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D9" w:rsidRPr="00D60CA2" w:rsidRDefault="00CC52D9" w:rsidP="00CC52D9">
      <w:pPr>
        <w:adjustRightInd w:val="0"/>
        <w:snapToGrid w:val="0"/>
        <w:spacing w:after="60"/>
        <w:ind w:rightChars="-85" w:right="-178" w:firstLineChars="147" w:firstLine="1240"/>
        <w:jc w:val="center"/>
        <w:rPr>
          <w:rFonts w:ascii="Times New Roman" w:hAnsi="Times New Roman"/>
          <w:b/>
          <w:bCs/>
          <w:color w:val="000000" w:themeColor="text1"/>
          <w:sz w:val="84"/>
          <w:szCs w:val="84"/>
        </w:rPr>
      </w:pPr>
    </w:p>
    <w:p w:rsidR="00CC52D9" w:rsidRPr="00D60CA2" w:rsidRDefault="005C49A2" w:rsidP="00293EB6">
      <w:pPr>
        <w:jc w:val="center"/>
        <w:rPr>
          <w:rFonts w:ascii="Times New Roman" w:hAnsi="Times New Roman"/>
          <w:b/>
          <w:bCs/>
          <w:color w:val="000000" w:themeColor="text1"/>
          <w:sz w:val="84"/>
          <w:szCs w:val="84"/>
        </w:rPr>
      </w:pPr>
      <w:bookmarkStart w:id="0" w:name="_Hlk1990161"/>
      <w:r w:rsidRPr="005C49A2">
        <w:rPr>
          <w:rFonts w:ascii="宋体" w:hAnsi="宋体" w:hint="eastAsia"/>
          <w:b/>
          <w:bCs/>
          <w:color w:val="000000" w:themeColor="text1"/>
          <w:sz w:val="72"/>
          <w:szCs w:val="72"/>
        </w:rPr>
        <w:t>虎岗高速公路全线（管理中心、沿线收费站、隧道）消防工程设计施工总承包</w:t>
      </w:r>
      <w:bookmarkEnd w:id="0"/>
    </w:p>
    <w:p w:rsidR="00CC52D9" w:rsidRPr="00D60CA2" w:rsidRDefault="00D85AA2" w:rsidP="006F0C94">
      <w:pPr>
        <w:ind w:firstLine="987"/>
        <w:jc w:val="center"/>
        <w:rPr>
          <w:rFonts w:ascii="Times New Roman" w:hAnsi="Times New Roman"/>
          <w:b/>
          <w:bCs/>
          <w:color w:val="000000" w:themeColor="text1"/>
          <w:sz w:val="84"/>
          <w:szCs w:val="84"/>
        </w:rPr>
      </w:pPr>
      <w:r>
        <w:rPr>
          <w:rFonts w:ascii="Times New Roman" w:hAnsi="Times New Roman"/>
          <w:b/>
          <w:bCs/>
          <w:noProof/>
          <w:color w:val="000000" w:themeColor="text1"/>
          <w:sz w:val="84"/>
          <w:szCs w:val="84"/>
        </w:rPr>
        <w:drawing>
          <wp:anchor distT="0" distB="0" distL="114300" distR="114300" simplePos="0" relativeHeight="251661312" behindDoc="0" locked="0" layoutInCell="1" allowOverlap="1">
            <wp:simplePos x="0" y="0"/>
            <wp:positionH relativeFrom="column">
              <wp:posOffset>1286279</wp:posOffset>
            </wp:positionH>
            <wp:positionV relativeFrom="paragraph">
              <wp:posOffset>154734</wp:posOffset>
            </wp:positionV>
            <wp:extent cx="3087585" cy="1966749"/>
            <wp:effectExtent l="0" t="0" r="0" b="0"/>
            <wp:wrapNone/>
            <wp:docPr id="7" name="图片 7" descr="IMG_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41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4425" cy="1964736"/>
                    </a:xfrm>
                    <a:prstGeom prst="rect">
                      <a:avLst/>
                    </a:prstGeom>
                    <a:noFill/>
                    <a:ln>
                      <a:noFill/>
                    </a:ln>
                  </pic:spPr>
                </pic:pic>
              </a:graphicData>
            </a:graphic>
          </wp:anchor>
        </w:drawing>
      </w:r>
    </w:p>
    <w:p w:rsidR="00CC52D9" w:rsidRPr="00D60CA2" w:rsidRDefault="00CC52D9" w:rsidP="006F0C94">
      <w:pPr>
        <w:ind w:firstLine="3963"/>
        <w:jc w:val="center"/>
        <w:rPr>
          <w:rFonts w:ascii="Times New Roman" w:hAnsi="Times New Roman"/>
          <w:b/>
          <w:bCs/>
          <w:color w:val="000000" w:themeColor="text1"/>
          <w:sz w:val="84"/>
          <w:szCs w:val="84"/>
        </w:rPr>
      </w:pPr>
    </w:p>
    <w:p w:rsidR="007A2DA2" w:rsidRPr="00D60CA2" w:rsidRDefault="007A2DA2" w:rsidP="006F0C94">
      <w:pPr>
        <w:ind w:firstLine="3963"/>
        <w:jc w:val="center"/>
        <w:rPr>
          <w:rFonts w:ascii="Times New Roman" w:hAnsi="Times New Roman"/>
          <w:b/>
          <w:bCs/>
          <w:color w:val="000000" w:themeColor="text1"/>
          <w:sz w:val="84"/>
          <w:szCs w:val="84"/>
        </w:rPr>
      </w:pPr>
    </w:p>
    <w:p w:rsidR="007A2DA2" w:rsidRPr="00D60CA2" w:rsidRDefault="005C49A2" w:rsidP="00FE1E02">
      <w:pPr>
        <w:spacing w:afterLines="100" w:after="312"/>
        <w:jc w:val="center"/>
        <w:rPr>
          <w:rFonts w:ascii="宋体" w:hAnsi="宋体"/>
          <w:b/>
          <w:bCs/>
          <w:color w:val="000000" w:themeColor="text1"/>
          <w:sz w:val="52"/>
          <w:szCs w:val="52"/>
        </w:rPr>
      </w:pPr>
      <w:r w:rsidRPr="005C49A2">
        <w:rPr>
          <w:rFonts w:ascii="宋体" w:hAnsi="宋体"/>
          <w:b/>
          <w:bCs/>
          <w:color w:val="000000" w:themeColor="text1"/>
          <w:sz w:val="52"/>
          <w:szCs w:val="52"/>
        </w:rPr>
        <w:t>招标文件</w:t>
      </w:r>
    </w:p>
    <w:p w:rsidR="00176405" w:rsidRPr="00D60CA2" w:rsidRDefault="005C49A2" w:rsidP="00197875">
      <w:pPr>
        <w:snapToGrid w:val="0"/>
        <w:spacing w:line="360" w:lineRule="auto"/>
        <w:ind w:firstLineChars="296" w:firstLine="921"/>
        <w:jc w:val="left"/>
        <w:rPr>
          <w:rFonts w:ascii="宋体" w:hAnsi="宋体"/>
          <w:b/>
          <w:bCs/>
          <w:color w:val="000000" w:themeColor="text1"/>
          <w:sz w:val="31"/>
          <w:szCs w:val="18"/>
        </w:rPr>
      </w:pPr>
      <w:r w:rsidRPr="005C49A2">
        <w:rPr>
          <w:rFonts w:ascii="宋体" w:hAnsi="宋体" w:hint="eastAsia"/>
          <w:b/>
          <w:color w:val="000000" w:themeColor="text1"/>
          <w:sz w:val="31"/>
          <w:szCs w:val="18"/>
        </w:rPr>
        <w:t>项目编号：</w:t>
      </w:r>
      <w:r w:rsidR="00705444" w:rsidRPr="00705444">
        <w:rPr>
          <w:rFonts w:ascii="宋体" w:hAnsi="宋体"/>
          <w:b/>
          <w:color w:val="000000" w:themeColor="text1"/>
          <w:sz w:val="31"/>
          <w:szCs w:val="18"/>
        </w:rPr>
        <w:t>LQYY-2019-J13-027</w:t>
      </w:r>
    </w:p>
    <w:p w:rsidR="007A2DA2" w:rsidRPr="00D60CA2" w:rsidRDefault="005C49A2" w:rsidP="00197875">
      <w:pPr>
        <w:snapToGrid w:val="0"/>
        <w:spacing w:line="360" w:lineRule="auto"/>
        <w:ind w:firstLineChars="296" w:firstLine="921"/>
        <w:jc w:val="left"/>
        <w:rPr>
          <w:rFonts w:ascii="宋体" w:hAnsi="宋体"/>
          <w:b/>
          <w:bCs/>
          <w:color w:val="000000" w:themeColor="text1"/>
          <w:sz w:val="31"/>
          <w:szCs w:val="18"/>
        </w:rPr>
      </w:pPr>
      <w:r w:rsidRPr="005C49A2">
        <w:rPr>
          <w:rFonts w:ascii="宋体" w:hAnsi="宋体"/>
          <w:b/>
          <w:color w:val="000000" w:themeColor="text1"/>
          <w:sz w:val="31"/>
          <w:szCs w:val="18"/>
        </w:rPr>
        <w:t>招标单位：</w:t>
      </w:r>
      <w:bookmarkStart w:id="1" w:name="_Hlk1990274"/>
      <w:r w:rsidRPr="005C49A2">
        <w:rPr>
          <w:rFonts w:ascii="宋体" w:hAnsi="宋体" w:hint="eastAsia"/>
          <w:b/>
          <w:bCs/>
          <w:color w:val="000000" w:themeColor="text1"/>
          <w:sz w:val="31"/>
          <w:szCs w:val="18"/>
        </w:rPr>
        <w:t>东莞市路桥投资建设有限公司</w:t>
      </w:r>
      <w:bookmarkEnd w:id="1"/>
    </w:p>
    <w:p w:rsidR="00A17BD8" w:rsidRPr="00D60CA2" w:rsidRDefault="005C49A2" w:rsidP="00293EB6">
      <w:pPr>
        <w:snapToGrid w:val="0"/>
        <w:spacing w:line="360" w:lineRule="auto"/>
        <w:ind w:firstLineChars="300" w:firstLine="934"/>
        <w:rPr>
          <w:rFonts w:ascii="宋体" w:hAnsi="宋体"/>
          <w:b/>
          <w:bCs/>
          <w:color w:val="000000" w:themeColor="text1"/>
          <w:sz w:val="31"/>
          <w:szCs w:val="18"/>
          <w:u w:val="single"/>
        </w:rPr>
      </w:pPr>
      <w:r w:rsidRPr="005C49A2">
        <w:rPr>
          <w:rFonts w:ascii="宋体" w:hAnsi="宋体" w:hint="eastAsia"/>
          <w:b/>
          <w:bCs/>
          <w:color w:val="000000" w:themeColor="text1"/>
          <w:sz w:val="31"/>
          <w:szCs w:val="18"/>
        </w:rPr>
        <w:t>上级单位：</w:t>
      </w:r>
      <w:bookmarkStart w:id="2" w:name="_Hlk1990192"/>
      <w:r w:rsidRPr="005C49A2">
        <w:rPr>
          <w:rFonts w:ascii="宋体" w:hAnsi="宋体" w:hint="eastAsia"/>
          <w:b/>
          <w:bCs/>
          <w:color w:val="000000" w:themeColor="text1"/>
          <w:sz w:val="31"/>
          <w:szCs w:val="18"/>
        </w:rPr>
        <w:t>东莞市交通投资集团有限公司</w:t>
      </w:r>
      <w:bookmarkEnd w:id="2"/>
    </w:p>
    <w:p w:rsidR="00176405" w:rsidRPr="00D60CA2" w:rsidRDefault="005C49A2" w:rsidP="00176405">
      <w:pPr>
        <w:snapToGrid w:val="0"/>
        <w:spacing w:line="360" w:lineRule="auto"/>
        <w:ind w:firstLineChars="300" w:firstLine="934"/>
        <w:rPr>
          <w:rFonts w:ascii="宋体" w:hAnsi="宋体"/>
          <w:b/>
          <w:color w:val="000000" w:themeColor="text1"/>
          <w:sz w:val="31"/>
          <w:szCs w:val="18"/>
          <w:u w:val="single"/>
        </w:rPr>
      </w:pPr>
      <w:r w:rsidRPr="005C49A2">
        <w:rPr>
          <w:rFonts w:ascii="宋体" w:hAnsi="宋体"/>
          <w:b/>
          <w:color w:val="000000" w:themeColor="text1"/>
          <w:sz w:val="31"/>
          <w:szCs w:val="18"/>
        </w:rPr>
        <w:t>招标代理机构：</w:t>
      </w:r>
      <w:r w:rsidRPr="005C49A2">
        <w:rPr>
          <w:rFonts w:ascii="宋体" w:hAnsi="宋体" w:hint="eastAsia"/>
          <w:b/>
          <w:color w:val="000000" w:themeColor="text1"/>
          <w:sz w:val="31"/>
          <w:szCs w:val="18"/>
        </w:rPr>
        <w:t>广州筑正工程建设管理有限公司</w:t>
      </w:r>
    </w:p>
    <w:p w:rsidR="007A2DA2" w:rsidRPr="00D60CA2" w:rsidRDefault="005C49A2" w:rsidP="00DE0BA5">
      <w:pPr>
        <w:spacing w:line="600" w:lineRule="exact"/>
        <w:jc w:val="center"/>
        <w:rPr>
          <w:rFonts w:ascii="Times New Roman" w:hAnsi="Times New Roman"/>
          <w:b/>
          <w:bCs/>
          <w:color w:val="000000" w:themeColor="text1"/>
          <w:spacing w:val="26"/>
          <w:sz w:val="31"/>
        </w:rPr>
      </w:pPr>
      <w:r w:rsidRPr="005C49A2">
        <w:rPr>
          <w:rFonts w:ascii="Times New Roman" w:hAnsi="Times New Roman" w:hint="eastAsia"/>
          <w:b/>
          <w:bCs/>
          <w:color w:val="000000" w:themeColor="text1"/>
          <w:spacing w:val="26"/>
          <w:sz w:val="31"/>
        </w:rPr>
        <w:t>二〇</w:t>
      </w:r>
      <w:r w:rsidR="0021764F">
        <w:rPr>
          <w:rFonts w:ascii="Times New Roman" w:hAnsi="Times New Roman" w:hint="eastAsia"/>
          <w:b/>
          <w:bCs/>
          <w:color w:val="000000" w:themeColor="text1"/>
          <w:spacing w:val="26"/>
          <w:sz w:val="31"/>
        </w:rPr>
        <w:t>二</w:t>
      </w:r>
      <w:r w:rsidR="0021764F" w:rsidRPr="005C49A2">
        <w:rPr>
          <w:rFonts w:ascii="Times New Roman" w:hAnsi="Times New Roman" w:hint="eastAsia"/>
          <w:b/>
          <w:bCs/>
          <w:color w:val="000000" w:themeColor="text1"/>
          <w:spacing w:val="26"/>
          <w:sz w:val="31"/>
        </w:rPr>
        <w:t>〇</w:t>
      </w:r>
      <w:r w:rsidRPr="005C49A2">
        <w:rPr>
          <w:rFonts w:ascii="Times New Roman" w:hAnsi="Times New Roman" w:hint="eastAsia"/>
          <w:b/>
          <w:bCs/>
          <w:color w:val="000000" w:themeColor="text1"/>
          <w:spacing w:val="26"/>
          <w:sz w:val="31"/>
        </w:rPr>
        <w:t>年</w:t>
      </w:r>
      <w:r w:rsidR="0021764F">
        <w:rPr>
          <w:rFonts w:ascii="Times New Roman" w:hAnsi="Times New Roman" w:hint="eastAsia"/>
          <w:b/>
          <w:bCs/>
          <w:color w:val="000000" w:themeColor="text1"/>
          <w:spacing w:val="26"/>
          <w:sz w:val="31"/>
        </w:rPr>
        <w:t>一</w:t>
      </w:r>
      <w:r w:rsidRPr="005C49A2">
        <w:rPr>
          <w:rFonts w:ascii="Times New Roman" w:hAnsi="Times New Roman" w:hint="eastAsia"/>
          <w:b/>
          <w:bCs/>
          <w:color w:val="000000" w:themeColor="text1"/>
          <w:spacing w:val="26"/>
          <w:sz w:val="31"/>
        </w:rPr>
        <w:t>月</w:t>
      </w:r>
      <w:r w:rsidRPr="005C49A2">
        <w:rPr>
          <w:rFonts w:ascii="Times New Roman" w:eastAsiaTheme="minorEastAsia" w:hAnsi="Times New Roman"/>
          <w:b/>
          <w:bCs/>
          <w:color w:val="000000" w:themeColor="text1"/>
          <w:sz w:val="32"/>
          <w:szCs w:val="32"/>
        </w:rPr>
        <w:br w:type="page"/>
      </w:r>
    </w:p>
    <w:sdt>
      <w:sdtPr>
        <w:rPr>
          <w:rFonts w:ascii="Times New Roman" w:eastAsia="宋体" w:hAnsi="Times New Roman" w:cs="Times New Roman"/>
          <w:b w:val="0"/>
          <w:bCs w:val="0"/>
          <w:color w:val="000000" w:themeColor="text1"/>
          <w:kern w:val="2"/>
          <w:sz w:val="21"/>
          <w:szCs w:val="24"/>
          <w:lang w:val="zh-CN"/>
        </w:rPr>
        <w:id w:val="786984627"/>
      </w:sdtPr>
      <w:sdtEndPr>
        <w:rPr>
          <w:lang w:val="en-US"/>
        </w:rPr>
      </w:sdtEndPr>
      <w:sdtContent>
        <w:p w:rsidR="007A2DA2" w:rsidRPr="00D60CA2" w:rsidRDefault="005C49A2" w:rsidP="004B02C9">
          <w:pPr>
            <w:pStyle w:val="TOC1"/>
            <w:tabs>
              <w:tab w:val="center" w:pos="4575"/>
              <w:tab w:val="left" w:pos="6390"/>
            </w:tabs>
            <w:spacing w:line="360" w:lineRule="auto"/>
            <w:rPr>
              <w:rFonts w:ascii="宋体" w:eastAsia="宋体" w:hAnsi="宋体" w:cs="Times New Roman"/>
              <w:b w:val="0"/>
              <w:bCs w:val="0"/>
              <w:color w:val="000000" w:themeColor="text1"/>
              <w:sz w:val="22"/>
              <w:szCs w:val="22"/>
            </w:rPr>
          </w:pPr>
          <w:r w:rsidRPr="005C49A2">
            <w:rPr>
              <w:rFonts w:ascii="Times New Roman" w:eastAsia="宋体" w:hAnsi="Times New Roman" w:cs="Times New Roman"/>
              <w:b w:val="0"/>
              <w:bCs w:val="0"/>
              <w:color w:val="000000" w:themeColor="text1"/>
              <w:kern w:val="2"/>
              <w:sz w:val="21"/>
              <w:szCs w:val="24"/>
              <w:lang w:val="zh-CN"/>
            </w:rPr>
            <w:tab/>
          </w:r>
          <w:r w:rsidRPr="005C49A2">
            <w:rPr>
              <w:rFonts w:ascii="宋体" w:eastAsia="宋体" w:hAnsi="宋体" w:cs="Times New Roman" w:hint="eastAsia"/>
              <w:b w:val="0"/>
              <w:bCs w:val="0"/>
              <w:color w:val="000000" w:themeColor="text1"/>
              <w:sz w:val="22"/>
              <w:szCs w:val="22"/>
              <w:lang w:val="zh-CN"/>
            </w:rPr>
            <w:t>目录</w:t>
          </w:r>
          <w:r w:rsidRPr="005C49A2">
            <w:rPr>
              <w:rFonts w:ascii="宋体" w:eastAsia="宋体" w:hAnsi="宋体" w:cs="Times New Roman"/>
              <w:b w:val="0"/>
              <w:bCs w:val="0"/>
              <w:color w:val="000000" w:themeColor="text1"/>
              <w:sz w:val="22"/>
              <w:szCs w:val="22"/>
              <w:lang w:val="zh-CN"/>
            </w:rPr>
            <w:tab/>
          </w:r>
        </w:p>
        <w:p w:rsidR="00A3425F" w:rsidRPr="00D60CA2" w:rsidRDefault="00CF2B98">
          <w:pPr>
            <w:pStyle w:val="10"/>
            <w:tabs>
              <w:tab w:val="right" w:leader="dot" w:pos="9016"/>
            </w:tabs>
            <w:rPr>
              <w:rFonts w:asciiTheme="minorHAnsi" w:eastAsiaTheme="minorEastAsia" w:hAnsiTheme="minorHAnsi" w:cstheme="minorBidi"/>
              <w:noProof/>
              <w:color w:val="000000" w:themeColor="text1"/>
              <w:szCs w:val="22"/>
            </w:rPr>
          </w:pPr>
          <w:r w:rsidRPr="005C49A2">
            <w:rPr>
              <w:rFonts w:ascii="宋体" w:hAnsi="宋体"/>
              <w:color w:val="000000" w:themeColor="text1"/>
              <w:sz w:val="22"/>
              <w:szCs w:val="22"/>
            </w:rPr>
            <w:fldChar w:fldCharType="begin"/>
          </w:r>
          <w:r w:rsidR="005C49A2" w:rsidRPr="005C49A2">
            <w:rPr>
              <w:rFonts w:ascii="宋体" w:hAnsi="宋体"/>
              <w:color w:val="000000" w:themeColor="text1"/>
              <w:sz w:val="22"/>
              <w:szCs w:val="22"/>
            </w:rPr>
            <w:instrText xml:space="preserve"> TOC \o "1-3" \h \z \u </w:instrText>
          </w:r>
          <w:r w:rsidRPr="005C49A2">
            <w:rPr>
              <w:rFonts w:ascii="宋体" w:hAnsi="宋体"/>
              <w:color w:val="000000" w:themeColor="text1"/>
              <w:sz w:val="22"/>
              <w:szCs w:val="22"/>
            </w:rPr>
            <w:fldChar w:fldCharType="separate"/>
          </w:r>
          <w:hyperlink w:anchor="_Toc24960676" w:history="1">
            <w:r w:rsidR="005C49A2" w:rsidRPr="005C49A2">
              <w:rPr>
                <w:rStyle w:val="af4"/>
                <w:rFonts w:hint="eastAsia"/>
                <w:noProof/>
                <w:color w:val="000000" w:themeColor="text1"/>
              </w:rPr>
              <w:t>第一章投标邀请</w:t>
            </w:r>
            <w:r w:rsidR="005C49A2" w:rsidRPr="005C49A2">
              <w:rPr>
                <w:noProof/>
                <w:webHidden/>
                <w:color w:val="000000" w:themeColor="text1"/>
              </w:rPr>
              <w:tab/>
            </w:r>
            <w:r w:rsidRPr="005C49A2">
              <w:rPr>
                <w:noProof/>
                <w:webHidden/>
                <w:color w:val="000000" w:themeColor="text1"/>
              </w:rPr>
              <w:fldChar w:fldCharType="begin"/>
            </w:r>
            <w:r w:rsidR="005C49A2" w:rsidRPr="005C49A2">
              <w:rPr>
                <w:noProof/>
                <w:webHidden/>
                <w:color w:val="000000" w:themeColor="text1"/>
              </w:rPr>
              <w:instrText xml:space="preserve"> PAGEREF _Toc24960676 \h </w:instrText>
            </w:r>
            <w:r w:rsidRPr="005C49A2">
              <w:rPr>
                <w:noProof/>
                <w:webHidden/>
                <w:color w:val="000000" w:themeColor="text1"/>
              </w:rPr>
            </w:r>
            <w:r w:rsidRPr="005C49A2">
              <w:rPr>
                <w:noProof/>
                <w:webHidden/>
                <w:color w:val="000000" w:themeColor="text1"/>
              </w:rPr>
              <w:fldChar w:fldCharType="separate"/>
            </w:r>
            <w:r w:rsidR="006701FA">
              <w:rPr>
                <w:noProof/>
                <w:webHidden/>
                <w:color w:val="000000" w:themeColor="text1"/>
              </w:rPr>
              <w:t>5</w:t>
            </w:r>
            <w:r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677" w:history="1">
            <w:r w:rsidR="005C49A2" w:rsidRPr="005C49A2">
              <w:rPr>
                <w:rStyle w:val="af4"/>
                <w:rFonts w:ascii="Times New Roman" w:hAnsi="Times New Roman" w:hint="eastAsia"/>
                <w:bCs/>
                <w:noProof/>
                <w:color w:val="000000" w:themeColor="text1"/>
                <w:kern w:val="44"/>
                <w:lang w:val="zh-CN"/>
              </w:rPr>
              <w:t>一、投标邀请函</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_Toc24960677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6</w:t>
            </w:r>
            <w:r w:rsidR="00CF2B98" w:rsidRPr="005C49A2">
              <w:rPr>
                <w:noProof/>
                <w:webHidden/>
                <w:color w:val="000000" w:themeColor="text1"/>
              </w:rPr>
              <w:fldChar w:fldCharType="end"/>
            </w:r>
          </w:hyperlink>
        </w:p>
        <w:p w:rsidR="00A3425F" w:rsidRPr="00D60CA2" w:rsidRDefault="00413D47">
          <w:pPr>
            <w:pStyle w:val="10"/>
            <w:tabs>
              <w:tab w:val="left" w:pos="1260"/>
              <w:tab w:val="right" w:leader="dot" w:pos="9016"/>
            </w:tabs>
            <w:rPr>
              <w:rFonts w:asciiTheme="minorHAnsi" w:eastAsiaTheme="minorEastAsia" w:hAnsiTheme="minorHAnsi" w:cstheme="minorBidi"/>
              <w:noProof/>
              <w:color w:val="000000" w:themeColor="text1"/>
              <w:szCs w:val="22"/>
            </w:rPr>
          </w:pPr>
          <w:hyperlink w:anchor="_Toc24960678" w:history="1">
            <w:r w:rsidR="005C49A2" w:rsidRPr="005C49A2">
              <w:rPr>
                <w:rStyle w:val="af4"/>
                <w:rFonts w:hint="eastAsia"/>
                <w:noProof/>
                <w:color w:val="000000" w:themeColor="text1"/>
              </w:rPr>
              <w:t>第二章</w:t>
            </w:r>
            <w:r w:rsidR="005C49A2" w:rsidRPr="005C49A2">
              <w:rPr>
                <w:rFonts w:asciiTheme="minorHAnsi" w:eastAsiaTheme="minorEastAsia" w:hAnsiTheme="minorHAnsi" w:cstheme="minorBidi"/>
                <w:noProof/>
                <w:color w:val="000000" w:themeColor="text1"/>
                <w:szCs w:val="22"/>
              </w:rPr>
              <w:tab/>
            </w:r>
            <w:r w:rsidR="005C49A2" w:rsidRPr="005C49A2">
              <w:rPr>
                <w:rStyle w:val="af4"/>
                <w:rFonts w:hint="eastAsia"/>
                <w:noProof/>
                <w:color w:val="000000" w:themeColor="text1"/>
              </w:rPr>
              <w:t>投标人须知</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_Toc24960678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9</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679" w:history="1">
            <w:r w:rsidR="005C49A2" w:rsidRPr="005C49A2">
              <w:rPr>
                <w:rStyle w:val="af4"/>
                <w:rFonts w:ascii="Times New Roman" w:hAnsi="Times New Roman" w:hint="eastAsia"/>
                <w:bCs/>
                <w:noProof/>
                <w:color w:val="000000" w:themeColor="text1"/>
                <w:kern w:val="44"/>
                <w:lang w:val="zh-CN"/>
              </w:rPr>
              <w:t>一、投标人须知前附表</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_Toc24960679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10</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680" w:history="1">
            <w:r w:rsidR="005C49A2" w:rsidRPr="005C49A2">
              <w:rPr>
                <w:rStyle w:val="af4"/>
                <w:rFonts w:ascii="Times New Roman" w:hAnsi="Times New Roman" w:hint="eastAsia"/>
                <w:bCs/>
                <w:noProof/>
                <w:color w:val="000000" w:themeColor="text1"/>
                <w:kern w:val="44"/>
                <w:lang w:val="zh-CN"/>
              </w:rPr>
              <w:t>二、投标人须知</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_Toc24960680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15</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681" w:history="1">
            <w:r w:rsidR="005C49A2" w:rsidRPr="005C49A2">
              <w:rPr>
                <w:rStyle w:val="af4"/>
                <w:rFonts w:ascii="Times New Roman" w:hAnsi="Times New Roman" w:hint="eastAsia"/>
                <w:noProof/>
                <w:color w:val="000000" w:themeColor="text1"/>
                <w:lang w:val="zh-CN"/>
              </w:rPr>
              <w:t>（一）总则</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_Toc24960681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15</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82" w:history="1">
            <w:r w:rsidR="005C49A2" w:rsidRPr="005C49A2">
              <w:rPr>
                <w:rStyle w:val="af4"/>
                <w:rFonts w:ascii="宋体" w:hAnsi="宋体"/>
                <w:b/>
                <w:bCs/>
                <w:noProof/>
                <w:color w:val="000000" w:themeColor="text1"/>
              </w:rPr>
              <w:t>1.</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招标范围及资金来源</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_Toc24960682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15</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83" w:history="1">
            <w:r w:rsidR="005C49A2" w:rsidRPr="005C49A2">
              <w:rPr>
                <w:rStyle w:val="af4"/>
                <w:rFonts w:ascii="宋体" w:hAnsi="宋体"/>
                <w:b/>
                <w:bCs/>
                <w:noProof/>
                <w:color w:val="000000" w:themeColor="text1"/>
              </w:rPr>
              <w:t>2.</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定义</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_Toc24960683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15</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84" w:history="1">
            <w:r w:rsidR="005C49A2" w:rsidRPr="005C49A2">
              <w:rPr>
                <w:rStyle w:val="af4"/>
                <w:rFonts w:ascii="Times New Roman" w:hAnsi="Times New Roman"/>
                <w:b/>
                <w:bCs/>
                <w:noProof/>
                <w:color w:val="000000" w:themeColor="text1"/>
              </w:rPr>
              <w:t>3.</w:t>
            </w:r>
            <w:r w:rsidR="005C49A2" w:rsidRPr="005C49A2">
              <w:rPr>
                <w:noProof/>
                <w:color w:val="000000" w:themeColor="text1"/>
                <w:kern w:val="2"/>
                <w:sz w:val="21"/>
              </w:rPr>
              <w:tab/>
            </w:r>
            <w:r w:rsidR="005C49A2" w:rsidRPr="005C49A2">
              <w:rPr>
                <w:rStyle w:val="af4"/>
                <w:rFonts w:ascii="Times New Roman" w:hAnsi="Times New Roman" w:hint="eastAsia"/>
                <w:b/>
                <w:bCs/>
                <w:noProof/>
                <w:color w:val="000000" w:themeColor="text1"/>
              </w:rPr>
              <w:t>合格的投标人</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_Toc24960684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16</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85" w:history="1">
            <w:r w:rsidR="005C49A2" w:rsidRPr="005C49A2">
              <w:rPr>
                <w:rStyle w:val="af4"/>
                <w:rFonts w:ascii="宋体" w:hAnsi="宋体"/>
                <w:b/>
                <w:bCs/>
                <w:noProof/>
                <w:color w:val="000000" w:themeColor="text1"/>
              </w:rPr>
              <w:t>4.</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合格的货物和服务及验收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_Toc24960685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16</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86" w:history="1">
            <w:r w:rsidR="005C49A2" w:rsidRPr="005C49A2">
              <w:rPr>
                <w:rStyle w:val="af4"/>
                <w:rFonts w:ascii="宋体" w:hAnsi="宋体"/>
                <w:b/>
                <w:bCs/>
                <w:noProof/>
                <w:color w:val="000000" w:themeColor="text1"/>
              </w:rPr>
              <w:t>5.</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投标费用</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_Toc24960686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17</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87" w:history="1">
            <w:r w:rsidR="005C49A2" w:rsidRPr="005C49A2">
              <w:rPr>
                <w:rStyle w:val="af4"/>
                <w:rFonts w:ascii="宋体" w:hAnsi="宋体"/>
                <w:b/>
                <w:bCs/>
                <w:noProof/>
                <w:color w:val="000000" w:themeColor="text1"/>
              </w:rPr>
              <w:t>6.</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踏勘现场</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_Toc24960687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18</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688" w:history="1">
            <w:r w:rsidR="005C49A2" w:rsidRPr="005C49A2">
              <w:rPr>
                <w:rStyle w:val="af4"/>
                <w:rFonts w:ascii="Times New Roman" w:hAnsi="Times New Roman" w:hint="eastAsia"/>
                <w:noProof/>
                <w:color w:val="000000" w:themeColor="text1"/>
                <w:lang w:val="zh-CN"/>
              </w:rPr>
              <w:t>（二）招标文件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_Toc24960688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19</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89" w:history="1">
            <w:r w:rsidR="005C49A2" w:rsidRPr="005C49A2">
              <w:rPr>
                <w:rStyle w:val="af4"/>
                <w:rFonts w:ascii="Times New Roman" w:hAnsi="Times New Roman"/>
                <w:b/>
                <w:bCs/>
                <w:noProof/>
                <w:color w:val="000000" w:themeColor="text1"/>
              </w:rPr>
              <w:t>7.</w:t>
            </w:r>
            <w:r w:rsidR="005C49A2" w:rsidRPr="005C49A2">
              <w:rPr>
                <w:noProof/>
                <w:color w:val="000000" w:themeColor="text1"/>
                <w:kern w:val="2"/>
                <w:sz w:val="21"/>
              </w:rPr>
              <w:tab/>
            </w:r>
            <w:r w:rsidR="005C49A2" w:rsidRPr="005C49A2">
              <w:rPr>
                <w:rStyle w:val="af4"/>
                <w:rFonts w:ascii="Times New Roman" w:hAnsi="Times New Roman" w:hint="eastAsia"/>
                <w:b/>
                <w:bCs/>
                <w:noProof/>
                <w:color w:val="000000" w:themeColor="text1"/>
              </w:rPr>
              <w:t>招标文件的组成</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_Toc24960689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19</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90" w:history="1">
            <w:r w:rsidR="005C49A2" w:rsidRPr="005C49A2">
              <w:rPr>
                <w:rStyle w:val="af4"/>
                <w:rFonts w:ascii="宋体" w:hAnsi="宋体"/>
                <w:b/>
                <w:bCs/>
                <w:noProof/>
                <w:color w:val="000000" w:themeColor="text1"/>
              </w:rPr>
              <w:t>8.</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招标文件的异议</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_Toc24960690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19</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91" w:history="1">
            <w:r w:rsidR="005C49A2" w:rsidRPr="005C49A2">
              <w:rPr>
                <w:rStyle w:val="af4"/>
                <w:rFonts w:ascii="宋体" w:hAnsi="宋体"/>
                <w:b/>
                <w:bCs/>
                <w:noProof/>
                <w:color w:val="000000" w:themeColor="text1"/>
              </w:rPr>
              <w:t>9.</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招标文件的澄清及修改</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_Toc24960691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19</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692" w:history="1">
            <w:r w:rsidR="005C49A2" w:rsidRPr="005C49A2">
              <w:rPr>
                <w:rStyle w:val="af4"/>
                <w:rFonts w:ascii="宋体" w:eastAsia="宋体" w:hAnsi="宋体" w:hint="eastAsia"/>
                <w:noProof/>
                <w:color w:val="000000" w:themeColor="text1"/>
                <w:lang w:val="zh-CN"/>
              </w:rPr>
              <w:t>（三）投标文件编制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_Toc24960692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20</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93" w:history="1">
            <w:r w:rsidR="005C49A2" w:rsidRPr="005C49A2">
              <w:rPr>
                <w:rStyle w:val="af4"/>
                <w:rFonts w:ascii="宋体" w:hAnsi="宋体"/>
                <w:b/>
                <w:bCs/>
                <w:noProof/>
                <w:color w:val="000000" w:themeColor="text1"/>
              </w:rPr>
              <w:t>10.</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投标文件的语言及度量衡单位</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_Toc24960693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20</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95" w:history="1">
            <w:r w:rsidR="005C49A2" w:rsidRPr="005C49A2">
              <w:rPr>
                <w:rStyle w:val="af4"/>
                <w:rFonts w:ascii="宋体" w:hAnsi="宋体"/>
                <w:b/>
                <w:bCs/>
                <w:noProof/>
                <w:color w:val="000000" w:themeColor="text1"/>
              </w:rPr>
              <w:t>11.</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投标文件构成</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_Toc24960695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20</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96" w:history="1">
            <w:r w:rsidR="005C49A2" w:rsidRPr="005C49A2">
              <w:rPr>
                <w:rStyle w:val="af4"/>
                <w:rFonts w:ascii="宋体" w:hAnsi="宋体"/>
                <w:b/>
                <w:bCs/>
                <w:noProof/>
                <w:color w:val="000000" w:themeColor="text1"/>
              </w:rPr>
              <w:t>12.</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投标文件格式</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_Toc24960696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21</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97" w:history="1">
            <w:r w:rsidR="005C49A2" w:rsidRPr="005C49A2">
              <w:rPr>
                <w:rStyle w:val="af4"/>
                <w:rFonts w:ascii="宋体" w:hAnsi="宋体"/>
                <w:b/>
                <w:bCs/>
                <w:noProof/>
                <w:color w:val="000000" w:themeColor="text1"/>
              </w:rPr>
              <w:t>13.</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投标文件的份数和签署</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_Toc24960697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21</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98" w:history="1">
            <w:r w:rsidR="005C49A2" w:rsidRPr="005C49A2">
              <w:rPr>
                <w:rStyle w:val="af4"/>
                <w:rFonts w:ascii="宋体" w:hAnsi="宋体"/>
                <w:b/>
                <w:bCs/>
                <w:noProof/>
                <w:color w:val="000000" w:themeColor="text1"/>
              </w:rPr>
              <w:t>14.</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投标报价和货币</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_Toc24960698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22</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699" w:history="1">
            <w:r w:rsidR="005C49A2" w:rsidRPr="005C49A2">
              <w:rPr>
                <w:rStyle w:val="af4"/>
                <w:rFonts w:ascii="宋体" w:hAnsi="宋体"/>
                <w:b/>
                <w:bCs/>
                <w:noProof/>
                <w:color w:val="000000" w:themeColor="text1"/>
              </w:rPr>
              <w:t>15.</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证明合格投标人的资格文件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_Toc24960699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22</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00" w:history="1">
            <w:r w:rsidR="005C49A2" w:rsidRPr="005C49A2">
              <w:rPr>
                <w:rStyle w:val="af4"/>
                <w:rFonts w:ascii="宋体" w:hAnsi="宋体"/>
                <w:b/>
                <w:noProof/>
                <w:color w:val="000000" w:themeColor="text1"/>
              </w:rPr>
              <w:t>16.</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证明货物的合格性和符合招标文件规定的文件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_Toc24960700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23</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01" w:history="1">
            <w:r w:rsidR="005C49A2" w:rsidRPr="005C49A2">
              <w:rPr>
                <w:rStyle w:val="af4"/>
                <w:rFonts w:ascii="宋体" w:hAnsi="宋体"/>
                <w:b/>
                <w:bCs/>
                <w:noProof/>
                <w:color w:val="000000" w:themeColor="text1"/>
              </w:rPr>
              <w:t>17.</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投标保证金</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_Toc24960701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23</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02" w:history="1">
            <w:r w:rsidR="005C49A2" w:rsidRPr="005C49A2">
              <w:rPr>
                <w:rStyle w:val="af4"/>
                <w:rFonts w:ascii="宋体" w:hAnsi="宋体"/>
                <w:b/>
                <w:bCs/>
                <w:noProof/>
                <w:color w:val="000000" w:themeColor="text1"/>
              </w:rPr>
              <w:t>18.</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投标有效期</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_Toc24960702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24</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03" w:history="1">
            <w:r w:rsidR="005C49A2" w:rsidRPr="005C49A2">
              <w:rPr>
                <w:rStyle w:val="af4"/>
                <w:rFonts w:ascii="宋体" w:eastAsia="宋体" w:hAnsi="宋体" w:hint="eastAsia"/>
                <w:noProof/>
                <w:color w:val="000000" w:themeColor="text1"/>
                <w:lang w:val="zh-CN"/>
              </w:rPr>
              <w:t>（四）投标文件的递交</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_Toc24960703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24</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04" w:history="1">
            <w:r w:rsidR="005C49A2" w:rsidRPr="005C49A2">
              <w:rPr>
                <w:rStyle w:val="af4"/>
                <w:rFonts w:ascii="宋体" w:hAnsi="宋体"/>
                <w:b/>
                <w:bCs/>
                <w:noProof/>
                <w:color w:val="000000" w:themeColor="text1"/>
              </w:rPr>
              <w:t>19.</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投标文件的装订、密封和标记</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_Toc24960704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24</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05" w:history="1">
            <w:r w:rsidR="005C49A2" w:rsidRPr="005C49A2">
              <w:rPr>
                <w:rStyle w:val="af4"/>
                <w:rFonts w:ascii="宋体" w:hAnsi="宋体"/>
                <w:b/>
                <w:bCs/>
                <w:noProof/>
                <w:color w:val="000000" w:themeColor="text1"/>
              </w:rPr>
              <w:t>20.</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投标截止时间</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_Toc24960705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25</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06" w:history="1">
            <w:r w:rsidR="005C49A2" w:rsidRPr="005C49A2">
              <w:rPr>
                <w:rStyle w:val="af4"/>
                <w:rFonts w:ascii="宋体" w:hAnsi="宋体"/>
                <w:b/>
                <w:bCs/>
                <w:noProof/>
                <w:color w:val="000000" w:themeColor="text1"/>
              </w:rPr>
              <w:t>21.</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迟交的投标文件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_Toc24960706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25</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07" w:history="1">
            <w:r w:rsidR="005C49A2" w:rsidRPr="005C49A2">
              <w:rPr>
                <w:rStyle w:val="af4"/>
                <w:rFonts w:ascii="宋体" w:hAnsi="宋体"/>
                <w:b/>
                <w:bCs/>
                <w:noProof/>
                <w:color w:val="000000" w:themeColor="text1"/>
              </w:rPr>
              <w:t>22.</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投标文件的修改与撤回</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_Toc24960707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26</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08" w:history="1">
            <w:r w:rsidR="005C49A2" w:rsidRPr="005C49A2">
              <w:rPr>
                <w:rStyle w:val="af4"/>
                <w:rFonts w:ascii="宋体" w:eastAsia="宋体" w:hAnsi="宋体" w:hint="eastAsia"/>
                <w:noProof/>
                <w:color w:val="000000" w:themeColor="text1"/>
                <w:lang w:val="zh-CN"/>
              </w:rPr>
              <w:t>（五）开标与评标</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_Toc24960708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26</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09" w:history="1">
            <w:r w:rsidR="005C49A2" w:rsidRPr="005C49A2">
              <w:rPr>
                <w:rStyle w:val="af4"/>
                <w:rFonts w:ascii="宋体" w:hAnsi="宋体"/>
                <w:b/>
                <w:bCs/>
                <w:noProof/>
                <w:color w:val="000000" w:themeColor="text1"/>
              </w:rPr>
              <w:t>23.</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开标</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_Toc24960709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26</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10" w:history="1">
            <w:r w:rsidR="005C49A2" w:rsidRPr="005C49A2">
              <w:rPr>
                <w:rStyle w:val="af4"/>
                <w:rFonts w:ascii="宋体" w:hAnsi="宋体"/>
                <w:b/>
                <w:bCs/>
                <w:noProof/>
                <w:color w:val="000000" w:themeColor="text1"/>
              </w:rPr>
              <w:t>24.</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评标委员会</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_Toc24960710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26</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11" w:history="1">
            <w:r w:rsidR="005C49A2" w:rsidRPr="005C49A2">
              <w:rPr>
                <w:rStyle w:val="af4"/>
                <w:rFonts w:ascii="宋体" w:hAnsi="宋体"/>
                <w:b/>
                <w:bCs/>
                <w:noProof/>
                <w:color w:val="000000" w:themeColor="text1"/>
              </w:rPr>
              <w:t>25.</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评标过程的保密性</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_Toc24960711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27</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12" w:history="1">
            <w:r w:rsidR="005C49A2" w:rsidRPr="005C49A2">
              <w:rPr>
                <w:rStyle w:val="af4"/>
                <w:rFonts w:ascii="宋体" w:hAnsi="宋体"/>
                <w:b/>
                <w:bCs/>
                <w:noProof/>
                <w:color w:val="000000" w:themeColor="text1"/>
              </w:rPr>
              <w:t>26.</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投标文件评审</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_Toc24960712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27</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13" w:history="1">
            <w:r w:rsidR="005C49A2" w:rsidRPr="005C49A2">
              <w:rPr>
                <w:rStyle w:val="af4"/>
                <w:rFonts w:ascii="宋体" w:hAnsi="宋体"/>
                <w:b/>
                <w:bCs/>
                <w:noProof/>
                <w:color w:val="000000" w:themeColor="text1"/>
              </w:rPr>
              <w:t>27.</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投标文件的澄清</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_Toc24960713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27</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14" w:history="1">
            <w:r w:rsidR="005C49A2" w:rsidRPr="005C49A2">
              <w:rPr>
                <w:rStyle w:val="af4"/>
                <w:rFonts w:ascii="宋体" w:hAnsi="宋体"/>
                <w:b/>
                <w:bCs/>
                <w:noProof/>
                <w:color w:val="000000" w:themeColor="text1"/>
              </w:rPr>
              <w:t>28.</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评标原则及方法</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_Toc24960714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28</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15" w:history="1">
            <w:r w:rsidR="005C49A2" w:rsidRPr="005C49A2">
              <w:rPr>
                <w:rStyle w:val="af4"/>
                <w:rFonts w:ascii="宋体" w:hAnsi="宋体"/>
                <w:b/>
                <w:bCs/>
                <w:noProof/>
                <w:color w:val="000000" w:themeColor="text1"/>
              </w:rPr>
              <w:t>29.</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评标结果公示及异议、投诉</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_Toc24960715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28</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16" w:history="1">
            <w:r w:rsidR="005C49A2" w:rsidRPr="005C49A2">
              <w:rPr>
                <w:rStyle w:val="af4"/>
                <w:rFonts w:ascii="宋体" w:hAnsi="宋体"/>
                <w:b/>
                <w:bCs/>
                <w:noProof/>
                <w:color w:val="000000" w:themeColor="text1"/>
              </w:rPr>
              <w:t>30.</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资格后审</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_Toc24960716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29</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17" w:history="1">
            <w:r w:rsidR="005C49A2" w:rsidRPr="005C49A2">
              <w:rPr>
                <w:rStyle w:val="af4"/>
                <w:rFonts w:ascii="宋体" w:hAnsi="宋体"/>
                <w:b/>
                <w:bCs/>
                <w:noProof/>
                <w:color w:val="000000" w:themeColor="text1"/>
              </w:rPr>
              <w:t>31.</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中标通知书</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_Toc24960717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29</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18" w:history="1">
            <w:r w:rsidR="005C49A2" w:rsidRPr="005C49A2">
              <w:rPr>
                <w:rStyle w:val="af4"/>
                <w:rFonts w:ascii="宋体" w:eastAsia="宋体" w:hAnsi="宋体" w:hint="eastAsia"/>
                <w:noProof/>
                <w:color w:val="000000" w:themeColor="text1"/>
                <w:lang w:val="zh-CN"/>
              </w:rPr>
              <w:t>（六）合同的授予</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_Toc24960718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29</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19" w:history="1">
            <w:r w:rsidR="005C49A2" w:rsidRPr="005C49A2">
              <w:rPr>
                <w:rStyle w:val="af4"/>
                <w:rFonts w:ascii="宋体" w:hAnsi="宋体"/>
                <w:b/>
                <w:bCs/>
                <w:noProof/>
                <w:color w:val="000000" w:themeColor="text1"/>
              </w:rPr>
              <w:t>32.</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合同授予标准</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_Toc24960719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29</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20" w:history="1">
            <w:r w:rsidR="005C49A2" w:rsidRPr="005C49A2">
              <w:rPr>
                <w:rStyle w:val="af4"/>
                <w:rFonts w:ascii="宋体" w:hAnsi="宋体"/>
                <w:b/>
                <w:bCs/>
                <w:noProof/>
                <w:color w:val="000000" w:themeColor="text1"/>
              </w:rPr>
              <w:t>33.</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接受和拒绝任何或所有投标的权利</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_Toc24960720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30</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21" w:history="1">
            <w:r w:rsidR="005C49A2" w:rsidRPr="005C49A2">
              <w:rPr>
                <w:rStyle w:val="af4"/>
                <w:rFonts w:ascii="宋体" w:hAnsi="宋体"/>
                <w:b/>
                <w:bCs/>
                <w:noProof/>
                <w:color w:val="000000" w:themeColor="text1"/>
              </w:rPr>
              <w:t>34.</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授标时更改采购数量的权利</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_Toc24960721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30</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22" w:history="1">
            <w:r w:rsidR="005C49A2" w:rsidRPr="005C49A2">
              <w:rPr>
                <w:rStyle w:val="af4"/>
                <w:rFonts w:ascii="宋体" w:hAnsi="宋体"/>
                <w:b/>
                <w:bCs/>
                <w:noProof/>
                <w:color w:val="000000" w:themeColor="text1"/>
              </w:rPr>
              <w:t>35.</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履约担保</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_Toc24960722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30</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23" w:history="1">
            <w:r w:rsidR="005C49A2" w:rsidRPr="005C49A2">
              <w:rPr>
                <w:rStyle w:val="af4"/>
                <w:rFonts w:ascii="宋体" w:hAnsi="宋体"/>
                <w:b/>
                <w:bCs/>
                <w:noProof/>
                <w:color w:val="000000" w:themeColor="text1"/>
              </w:rPr>
              <w:t>36.</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合同协议书的签订</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_Toc24960723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31</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24" w:history="1">
            <w:r w:rsidR="005C49A2" w:rsidRPr="005C49A2">
              <w:rPr>
                <w:rStyle w:val="af4"/>
                <w:rFonts w:ascii="宋体" w:hAnsi="宋体"/>
                <w:b/>
                <w:bCs/>
                <w:noProof/>
                <w:color w:val="000000" w:themeColor="text1"/>
              </w:rPr>
              <w:t>37.</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其他</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_Toc24960724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31</w:t>
            </w:r>
            <w:r w:rsidR="00CF2B98" w:rsidRPr="005C49A2">
              <w:rPr>
                <w:noProof/>
                <w:webHidden/>
                <w:color w:val="000000" w:themeColor="text1"/>
              </w:rPr>
              <w:fldChar w:fldCharType="end"/>
            </w:r>
          </w:hyperlink>
        </w:p>
        <w:p w:rsidR="00A3425F" w:rsidRPr="00D60CA2" w:rsidRDefault="00413D47">
          <w:pPr>
            <w:pStyle w:val="30"/>
            <w:tabs>
              <w:tab w:val="left" w:pos="1260"/>
              <w:tab w:val="right" w:leader="dot" w:pos="9016"/>
            </w:tabs>
            <w:rPr>
              <w:noProof/>
              <w:color w:val="000000" w:themeColor="text1"/>
              <w:kern w:val="2"/>
              <w:sz w:val="21"/>
            </w:rPr>
          </w:pPr>
          <w:hyperlink w:anchor="_Toc24960725" w:history="1">
            <w:r w:rsidR="005C49A2" w:rsidRPr="005C49A2">
              <w:rPr>
                <w:rStyle w:val="af4"/>
                <w:rFonts w:ascii="宋体" w:hAnsi="宋体"/>
                <w:b/>
                <w:bCs/>
                <w:noProof/>
                <w:color w:val="000000" w:themeColor="text1"/>
              </w:rPr>
              <w:t>38.</w:t>
            </w:r>
            <w:r w:rsidR="005C49A2" w:rsidRPr="005C49A2">
              <w:rPr>
                <w:noProof/>
                <w:color w:val="000000" w:themeColor="text1"/>
                <w:kern w:val="2"/>
                <w:sz w:val="21"/>
              </w:rPr>
              <w:tab/>
            </w:r>
            <w:r w:rsidR="005C49A2" w:rsidRPr="005C49A2">
              <w:rPr>
                <w:rStyle w:val="af4"/>
                <w:rFonts w:ascii="宋体" w:hAnsi="宋体" w:hint="eastAsia"/>
                <w:b/>
                <w:bCs/>
                <w:noProof/>
                <w:color w:val="000000" w:themeColor="text1"/>
              </w:rPr>
              <w:t>招标文件的解释权</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_Toc24960725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31</w:t>
            </w:r>
            <w:r w:rsidR="00CF2B98" w:rsidRPr="005C49A2">
              <w:rPr>
                <w:noProof/>
                <w:webHidden/>
                <w:color w:val="000000" w:themeColor="text1"/>
              </w:rPr>
              <w:fldChar w:fldCharType="end"/>
            </w:r>
          </w:hyperlink>
        </w:p>
        <w:p w:rsidR="00A3425F" w:rsidRPr="00D60CA2" w:rsidRDefault="00413D47">
          <w:pPr>
            <w:pStyle w:val="10"/>
            <w:tabs>
              <w:tab w:val="right" w:leader="dot" w:pos="9016"/>
            </w:tabs>
            <w:rPr>
              <w:rFonts w:asciiTheme="minorHAnsi" w:eastAsiaTheme="minorEastAsia" w:hAnsiTheme="minorHAnsi" w:cstheme="minorBidi"/>
              <w:noProof/>
              <w:color w:val="000000" w:themeColor="text1"/>
              <w:szCs w:val="22"/>
            </w:rPr>
          </w:pPr>
          <w:hyperlink w:anchor="_Toc24960726" w:history="1">
            <w:r w:rsidR="005C49A2" w:rsidRPr="005C49A2">
              <w:rPr>
                <w:rStyle w:val="af4"/>
                <w:rFonts w:hint="eastAsia"/>
                <w:noProof/>
                <w:color w:val="000000" w:themeColor="text1"/>
              </w:rPr>
              <w:t>第三章评标办法</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_Toc24960726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32</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27" w:history="1">
            <w:r w:rsidR="005C49A2" w:rsidRPr="005C49A2">
              <w:rPr>
                <w:rStyle w:val="af4"/>
                <w:rFonts w:ascii="Times New Roman" w:hAnsi="Times New Roman" w:hint="eastAsia"/>
                <w:noProof/>
                <w:color w:val="000000" w:themeColor="text1"/>
              </w:rPr>
              <w:t>一、评标原则和目的</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_Toc24960727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33</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28" w:history="1">
            <w:r w:rsidR="005C49A2" w:rsidRPr="005C49A2">
              <w:rPr>
                <w:rStyle w:val="af4"/>
                <w:rFonts w:ascii="宋体" w:eastAsia="宋体" w:hAnsi="宋体" w:hint="eastAsia"/>
                <w:noProof/>
                <w:color w:val="000000" w:themeColor="text1"/>
              </w:rPr>
              <w:t>二、评标程序</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_Toc24960728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33</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29" w:history="1">
            <w:r w:rsidR="005C49A2" w:rsidRPr="005C49A2">
              <w:rPr>
                <w:rStyle w:val="af4"/>
                <w:rFonts w:ascii="Times New Roman" w:hAnsi="Times New Roman" w:hint="eastAsia"/>
                <w:noProof/>
                <w:color w:val="000000" w:themeColor="text1"/>
              </w:rPr>
              <w:t>三、评分标准和细则</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_Toc24960729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36</w:t>
            </w:r>
            <w:r w:rsidR="00CF2B98" w:rsidRPr="005C49A2">
              <w:rPr>
                <w:noProof/>
                <w:webHidden/>
                <w:color w:val="000000" w:themeColor="text1"/>
              </w:rPr>
              <w:fldChar w:fldCharType="end"/>
            </w:r>
          </w:hyperlink>
        </w:p>
        <w:p w:rsidR="00A3425F" w:rsidRPr="00D60CA2" w:rsidRDefault="00413D47">
          <w:pPr>
            <w:pStyle w:val="10"/>
            <w:tabs>
              <w:tab w:val="right" w:leader="dot" w:pos="9016"/>
            </w:tabs>
            <w:rPr>
              <w:rFonts w:asciiTheme="minorHAnsi" w:eastAsiaTheme="minorEastAsia" w:hAnsiTheme="minorHAnsi" w:cstheme="minorBidi"/>
              <w:noProof/>
              <w:color w:val="000000" w:themeColor="text1"/>
              <w:szCs w:val="22"/>
            </w:rPr>
          </w:pPr>
          <w:hyperlink w:anchor="_Toc24960730" w:history="1">
            <w:r w:rsidR="005C49A2" w:rsidRPr="005C49A2">
              <w:rPr>
                <w:rStyle w:val="af4"/>
                <w:rFonts w:hint="eastAsia"/>
                <w:noProof/>
                <w:color w:val="000000" w:themeColor="text1"/>
              </w:rPr>
              <w:t>第四章用户需求书</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_Toc24960730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41</w:t>
            </w:r>
            <w:r w:rsidR="00CF2B98" w:rsidRPr="005C49A2">
              <w:rPr>
                <w:noProof/>
                <w:webHidden/>
                <w:color w:val="000000" w:themeColor="text1"/>
              </w:rPr>
              <w:fldChar w:fldCharType="end"/>
            </w:r>
          </w:hyperlink>
        </w:p>
        <w:p w:rsidR="00A3425F" w:rsidRPr="00D60CA2" w:rsidRDefault="00413D47">
          <w:pPr>
            <w:pStyle w:val="10"/>
            <w:tabs>
              <w:tab w:val="right" w:leader="dot" w:pos="9016"/>
            </w:tabs>
            <w:rPr>
              <w:rFonts w:asciiTheme="minorHAnsi" w:eastAsiaTheme="minorEastAsia" w:hAnsiTheme="minorHAnsi" w:cstheme="minorBidi"/>
              <w:noProof/>
              <w:color w:val="000000" w:themeColor="text1"/>
              <w:szCs w:val="22"/>
            </w:rPr>
          </w:pPr>
          <w:hyperlink w:anchor="_Toc24960731" w:history="1">
            <w:r w:rsidR="005C49A2" w:rsidRPr="005C49A2">
              <w:rPr>
                <w:rStyle w:val="af4"/>
                <w:rFonts w:hint="eastAsia"/>
                <w:noProof/>
                <w:color w:val="000000" w:themeColor="text1"/>
              </w:rPr>
              <w:t>第五章合同格式</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_Toc24960731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49</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32" w:history="1">
            <w:r w:rsidR="005C49A2" w:rsidRPr="005C49A2">
              <w:rPr>
                <w:rStyle w:val="af4"/>
                <w:rFonts w:ascii="Times New Roman" w:eastAsia="宋体" w:hAnsi="Times New Roman" w:hint="eastAsia"/>
                <w:noProof/>
                <w:color w:val="000000" w:themeColor="text1"/>
              </w:rPr>
              <w:t>合同附件格式</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_Toc24960732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57</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33" w:history="1">
            <w:r w:rsidR="005C49A2" w:rsidRPr="005C49A2">
              <w:rPr>
                <w:rStyle w:val="af4"/>
                <w:rFonts w:ascii="Times New Roman" w:hAnsi="Times New Roman" w:hint="eastAsia"/>
                <w:noProof/>
                <w:color w:val="000000" w:themeColor="text1"/>
              </w:rPr>
              <w:t>附件一：工程质量保修书</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_Toc24960733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58</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34" w:history="1">
            <w:r w:rsidR="005C49A2" w:rsidRPr="005C49A2">
              <w:rPr>
                <w:rStyle w:val="af4"/>
                <w:rFonts w:ascii="Times New Roman" w:hAnsi="Times New Roman" w:hint="eastAsia"/>
                <w:noProof/>
                <w:color w:val="000000" w:themeColor="text1"/>
              </w:rPr>
              <w:t>附件二：廉政合同</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_Toc24960734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60</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35" w:history="1">
            <w:r w:rsidR="005C49A2" w:rsidRPr="005C49A2">
              <w:rPr>
                <w:rStyle w:val="af4"/>
                <w:rFonts w:ascii="Times New Roman" w:hAnsi="Times New Roman" w:hint="eastAsia"/>
                <w:noProof/>
                <w:color w:val="000000" w:themeColor="text1"/>
              </w:rPr>
              <w:t>附件三：承包商履约保函</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_Toc24960735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63</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36" w:history="1">
            <w:r w:rsidR="005C49A2" w:rsidRPr="005C49A2">
              <w:rPr>
                <w:rStyle w:val="af4"/>
                <w:rFonts w:ascii="Times New Roman" w:hAnsi="Times New Roman" w:hint="eastAsia"/>
                <w:noProof/>
                <w:color w:val="000000" w:themeColor="text1"/>
              </w:rPr>
              <w:t>附件四：预付款银行保函格式</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_Toc24960736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64</w:t>
            </w:r>
            <w:r w:rsidR="00CF2B98" w:rsidRPr="005C49A2">
              <w:rPr>
                <w:noProof/>
                <w:webHidden/>
                <w:color w:val="000000" w:themeColor="text1"/>
              </w:rPr>
              <w:fldChar w:fldCharType="end"/>
            </w:r>
          </w:hyperlink>
        </w:p>
        <w:p w:rsidR="00A3425F" w:rsidRPr="00D60CA2" w:rsidRDefault="00413D47">
          <w:pPr>
            <w:pStyle w:val="10"/>
            <w:tabs>
              <w:tab w:val="right" w:leader="dot" w:pos="9016"/>
            </w:tabs>
            <w:rPr>
              <w:rFonts w:asciiTheme="minorHAnsi" w:eastAsiaTheme="minorEastAsia" w:hAnsiTheme="minorHAnsi" w:cstheme="minorBidi"/>
              <w:noProof/>
              <w:color w:val="000000" w:themeColor="text1"/>
              <w:szCs w:val="22"/>
            </w:rPr>
          </w:pPr>
          <w:hyperlink w:anchor="_Toc24960737" w:history="1">
            <w:r w:rsidR="005C49A2" w:rsidRPr="005C49A2">
              <w:rPr>
                <w:rStyle w:val="af4"/>
                <w:rFonts w:hint="eastAsia"/>
                <w:noProof/>
                <w:color w:val="000000" w:themeColor="text1"/>
              </w:rPr>
              <w:t>第六章投标文件格式</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_Toc24960737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65</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38" w:history="1">
            <w:r w:rsidR="005C49A2" w:rsidRPr="005C49A2">
              <w:rPr>
                <w:rStyle w:val="af4"/>
                <w:rFonts w:ascii="Times New Roman" w:hAnsi="Times New Roman" w:hint="eastAsia"/>
                <w:b/>
                <w:bCs/>
                <w:noProof/>
                <w:color w:val="000000" w:themeColor="text1"/>
                <w:spacing w:val="-6"/>
              </w:rPr>
              <w:t>一、价格部分文件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_Toc24960738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66</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39" w:history="1">
            <w:r w:rsidR="005C49A2" w:rsidRPr="005C49A2">
              <w:rPr>
                <w:rStyle w:val="af4"/>
                <w:rFonts w:ascii="宋体" w:hAnsi="宋体"/>
                <w:b/>
                <w:noProof/>
                <w:color w:val="000000" w:themeColor="text1"/>
              </w:rPr>
              <w:t>1</w:t>
            </w:r>
            <w:r w:rsidR="005C49A2" w:rsidRPr="005C49A2">
              <w:rPr>
                <w:rStyle w:val="af4"/>
                <w:rFonts w:ascii="宋体" w:hAnsi="宋体" w:hint="eastAsia"/>
                <w:b/>
                <w:noProof/>
                <w:color w:val="000000" w:themeColor="text1"/>
              </w:rPr>
              <w:t>、投标报价表</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_Toc24960739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67</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40" w:history="1">
            <w:r w:rsidR="005C49A2" w:rsidRPr="005C49A2">
              <w:rPr>
                <w:rStyle w:val="af4"/>
                <w:rFonts w:ascii="Times New Roman" w:hAnsi="Times New Roman" w:hint="eastAsia"/>
                <w:b/>
                <w:bCs/>
                <w:noProof/>
                <w:color w:val="000000" w:themeColor="text1"/>
                <w:spacing w:val="-6"/>
              </w:rPr>
              <w:t>二、商务、技术部分文件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_Toc24960740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68</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41" w:history="1">
            <w:r w:rsidR="005C49A2" w:rsidRPr="005C49A2">
              <w:rPr>
                <w:rStyle w:val="af4"/>
                <w:rFonts w:ascii="宋体" w:hAnsi="宋体"/>
                <w:noProof/>
                <w:color w:val="000000" w:themeColor="text1"/>
              </w:rPr>
              <w:t>1</w:t>
            </w:r>
            <w:r w:rsidR="005C49A2" w:rsidRPr="005C49A2">
              <w:rPr>
                <w:rStyle w:val="af4"/>
                <w:rFonts w:ascii="宋体" w:hAnsi="宋体" w:hint="eastAsia"/>
                <w:noProof/>
                <w:color w:val="000000" w:themeColor="text1"/>
              </w:rPr>
              <w:t>、投标函</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_Toc24960741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69</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42" w:history="1">
            <w:r w:rsidR="005C49A2" w:rsidRPr="005C49A2">
              <w:rPr>
                <w:rStyle w:val="af4"/>
                <w:rFonts w:ascii="宋体" w:hAnsi="宋体"/>
                <w:noProof/>
                <w:color w:val="000000" w:themeColor="text1"/>
              </w:rPr>
              <w:t>2</w:t>
            </w:r>
            <w:r w:rsidR="005C49A2" w:rsidRPr="005C49A2">
              <w:rPr>
                <w:rStyle w:val="af4"/>
                <w:rFonts w:ascii="宋体" w:hAnsi="宋体" w:hint="eastAsia"/>
                <w:noProof/>
                <w:color w:val="000000" w:themeColor="text1"/>
              </w:rPr>
              <w:t>、承诺书</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_Toc24960742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70</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43" w:history="1">
            <w:r w:rsidR="005C49A2" w:rsidRPr="005C49A2">
              <w:rPr>
                <w:rStyle w:val="af4"/>
                <w:rFonts w:ascii="宋体" w:hAnsi="宋体"/>
                <w:noProof/>
                <w:color w:val="000000" w:themeColor="text1"/>
              </w:rPr>
              <w:t>3</w:t>
            </w:r>
            <w:r w:rsidR="005C49A2" w:rsidRPr="005C49A2">
              <w:rPr>
                <w:rStyle w:val="af4"/>
                <w:rFonts w:ascii="宋体" w:hAnsi="宋体" w:hint="eastAsia"/>
                <w:noProof/>
                <w:color w:val="000000" w:themeColor="text1"/>
              </w:rPr>
              <w:t>、法定代表人身份证明书</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_Toc24960743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71</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44" w:history="1">
            <w:r w:rsidR="005C49A2" w:rsidRPr="005C49A2">
              <w:rPr>
                <w:rStyle w:val="af4"/>
                <w:rFonts w:ascii="Times New Roman" w:hAnsi="Times New Roman"/>
                <w:noProof/>
                <w:color w:val="000000" w:themeColor="text1"/>
              </w:rPr>
              <w:t>4</w:t>
            </w:r>
            <w:r w:rsidR="005C49A2" w:rsidRPr="005C49A2">
              <w:rPr>
                <w:rStyle w:val="af4"/>
                <w:rFonts w:ascii="Times New Roman" w:hAnsi="Times New Roman" w:hint="eastAsia"/>
                <w:noProof/>
                <w:color w:val="000000" w:themeColor="text1"/>
              </w:rPr>
              <w:t>、法人授权委托证明书</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_Toc24960744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72</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45" w:history="1">
            <w:r w:rsidR="005C49A2" w:rsidRPr="005C49A2">
              <w:rPr>
                <w:rStyle w:val="af4"/>
                <w:rFonts w:ascii="Times New Roman" w:hAnsi="Times New Roman"/>
                <w:noProof/>
                <w:color w:val="000000" w:themeColor="text1"/>
              </w:rPr>
              <w:t>5</w:t>
            </w:r>
            <w:r w:rsidR="005C49A2" w:rsidRPr="005C49A2">
              <w:rPr>
                <w:rStyle w:val="af4"/>
                <w:rFonts w:ascii="Times New Roman" w:hAnsi="Times New Roman" w:hint="eastAsia"/>
                <w:noProof/>
                <w:color w:val="000000" w:themeColor="text1"/>
              </w:rPr>
              <w:t>、联合体协议书</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_Toc24960745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73</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46" w:history="1">
            <w:r w:rsidR="005C49A2" w:rsidRPr="005C49A2">
              <w:rPr>
                <w:rStyle w:val="af4"/>
                <w:rFonts w:ascii="Times New Roman" w:hAnsi="Times New Roman"/>
                <w:noProof/>
                <w:color w:val="000000" w:themeColor="text1"/>
              </w:rPr>
              <w:t>6</w:t>
            </w:r>
            <w:r w:rsidR="005C49A2" w:rsidRPr="005C49A2">
              <w:rPr>
                <w:rStyle w:val="af4"/>
                <w:rFonts w:ascii="Times New Roman" w:hAnsi="Times New Roman" w:hint="eastAsia"/>
                <w:noProof/>
                <w:color w:val="000000" w:themeColor="text1"/>
              </w:rPr>
              <w:t>、资格文件声明函</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_Toc24960746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74</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47" w:history="1">
            <w:r w:rsidR="005C49A2" w:rsidRPr="005C49A2">
              <w:rPr>
                <w:rStyle w:val="af4"/>
                <w:rFonts w:ascii="Times New Roman" w:hAnsi="Times New Roman"/>
                <w:noProof/>
                <w:color w:val="000000" w:themeColor="text1"/>
              </w:rPr>
              <w:t>7</w:t>
            </w:r>
            <w:r w:rsidR="005C49A2" w:rsidRPr="005C49A2">
              <w:rPr>
                <w:rStyle w:val="af4"/>
                <w:rFonts w:ascii="Times New Roman" w:hAnsi="Times New Roman" w:hint="eastAsia"/>
                <w:noProof/>
                <w:color w:val="000000" w:themeColor="text1"/>
              </w:rPr>
              <w:t>、投标单位基本情况</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_Toc24960747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75</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48" w:history="1">
            <w:r w:rsidR="005C49A2" w:rsidRPr="005C49A2">
              <w:rPr>
                <w:rStyle w:val="af4"/>
                <w:rFonts w:ascii="Times New Roman" w:hAnsi="Times New Roman"/>
                <w:noProof/>
                <w:color w:val="000000" w:themeColor="text1"/>
              </w:rPr>
              <w:t>8</w:t>
            </w:r>
            <w:r w:rsidR="005C49A2" w:rsidRPr="005C49A2">
              <w:rPr>
                <w:rStyle w:val="af4"/>
                <w:rFonts w:ascii="Times New Roman" w:hAnsi="Times New Roman" w:hint="eastAsia"/>
                <w:noProof/>
                <w:color w:val="000000" w:themeColor="text1"/>
              </w:rPr>
              <w:t>、投标人资格证明文件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_Toc24960748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76</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49" w:history="1">
            <w:r w:rsidR="005C49A2" w:rsidRPr="005C49A2">
              <w:rPr>
                <w:rStyle w:val="af4"/>
                <w:rFonts w:ascii="Times New Roman" w:hAnsi="Times New Roman"/>
                <w:noProof/>
                <w:color w:val="000000" w:themeColor="text1"/>
              </w:rPr>
              <w:t>9</w:t>
            </w:r>
            <w:r w:rsidR="005C49A2" w:rsidRPr="005C49A2">
              <w:rPr>
                <w:rStyle w:val="af4"/>
                <w:rFonts w:ascii="Times New Roman" w:hAnsi="Times New Roman" w:hint="eastAsia"/>
                <w:noProof/>
                <w:color w:val="000000" w:themeColor="text1"/>
              </w:rPr>
              <w:t>、最近</w:t>
            </w:r>
            <w:r w:rsidR="005C49A2" w:rsidRPr="005C49A2">
              <w:rPr>
                <w:rStyle w:val="af4"/>
                <w:rFonts w:ascii="Times New Roman" w:hAnsi="Times New Roman"/>
                <w:noProof/>
                <w:color w:val="000000" w:themeColor="text1"/>
              </w:rPr>
              <w:t>3</w:t>
            </w:r>
            <w:r w:rsidR="005C49A2" w:rsidRPr="005C49A2">
              <w:rPr>
                <w:rStyle w:val="af4"/>
                <w:rFonts w:ascii="Times New Roman" w:hAnsi="Times New Roman" w:hint="eastAsia"/>
                <w:noProof/>
                <w:color w:val="000000" w:themeColor="text1"/>
              </w:rPr>
              <w:t>年企业牵涉的主要诉讼案件或仲裁案件或处罚说明格式</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_Toc24960749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77</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0" w:history="1">
            <w:r w:rsidR="005C49A2" w:rsidRPr="005C49A2">
              <w:rPr>
                <w:rStyle w:val="af4"/>
                <w:rFonts w:ascii="Times New Roman" w:hAnsi="Times New Roman"/>
                <w:noProof/>
                <w:color w:val="000000" w:themeColor="text1"/>
              </w:rPr>
              <w:t>10</w:t>
            </w:r>
            <w:r w:rsidR="005C49A2" w:rsidRPr="005C49A2">
              <w:rPr>
                <w:rStyle w:val="af4"/>
                <w:rFonts w:ascii="Times New Roman" w:hAnsi="Times New Roman" w:hint="eastAsia"/>
                <w:noProof/>
                <w:color w:val="000000" w:themeColor="text1"/>
              </w:rPr>
              <w:t>、业绩情况一览表</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_Toc24960750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78</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1" w:history="1">
            <w:r w:rsidR="005C49A2" w:rsidRPr="005C49A2">
              <w:rPr>
                <w:rStyle w:val="af4"/>
                <w:rFonts w:ascii="Times New Roman" w:hAnsi="Times New Roman"/>
                <w:noProof/>
                <w:color w:val="000000" w:themeColor="text1"/>
              </w:rPr>
              <w:t>11</w:t>
            </w:r>
            <w:r w:rsidR="005C49A2" w:rsidRPr="005C49A2">
              <w:rPr>
                <w:rStyle w:val="af4"/>
                <w:rFonts w:ascii="Times New Roman" w:hAnsi="Times New Roman" w:hint="eastAsia"/>
                <w:noProof/>
                <w:color w:val="000000" w:themeColor="text1"/>
              </w:rPr>
              <w:t>、主要人员简历表</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_Toc24960751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79</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2" w:history="1">
            <w:r w:rsidR="005C49A2" w:rsidRPr="005C49A2">
              <w:rPr>
                <w:rStyle w:val="af4"/>
                <w:rFonts w:ascii="Times New Roman" w:hAnsi="Times New Roman"/>
                <w:noProof/>
                <w:color w:val="000000" w:themeColor="text1"/>
              </w:rPr>
              <w:t>12</w:t>
            </w:r>
            <w:r w:rsidR="005C49A2" w:rsidRPr="005C49A2">
              <w:rPr>
                <w:rStyle w:val="af4"/>
                <w:rFonts w:ascii="Times New Roman" w:hAnsi="Times New Roman" w:hint="eastAsia"/>
                <w:noProof/>
                <w:color w:val="000000" w:themeColor="text1"/>
              </w:rPr>
              <w:t>、其他投标资料</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_Toc24960752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80</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3" w:history="1">
            <w:r w:rsidR="005C49A2" w:rsidRPr="005C49A2">
              <w:rPr>
                <w:rStyle w:val="af4"/>
                <w:rFonts w:ascii="Times New Roman" w:hAnsi="Times New Roman"/>
                <w:noProof/>
                <w:color w:val="000000" w:themeColor="text1"/>
              </w:rPr>
              <w:t>13</w:t>
            </w:r>
            <w:r w:rsidR="005C49A2" w:rsidRPr="005C49A2">
              <w:rPr>
                <w:rStyle w:val="af4"/>
                <w:rFonts w:ascii="Times New Roman" w:hAnsi="Times New Roman" w:hint="eastAsia"/>
                <w:noProof/>
                <w:color w:val="000000" w:themeColor="text1"/>
              </w:rPr>
              <w:t>、技术标文件</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_Toc24960753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81</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4" w:history="1">
            <w:r w:rsidR="005C49A2" w:rsidRPr="005C49A2">
              <w:rPr>
                <w:rStyle w:val="af4"/>
                <w:rFonts w:ascii="Times New Roman" w:hAnsi="Times New Roman"/>
                <w:noProof/>
                <w:color w:val="000000" w:themeColor="text1"/>
              </w:rPr>
              <w:t>14</w:t>
            </w:r>
            <w:r w:rsidR="005C49A2" w:rsidRPr="005C49A2">
              <w:rPr>
                <w:rStyle w:val="af4"/>
                <w:rFonts w:ascii="Times New Roman" w:hAnsi="Times New Roman" w:hint="eastAsia"/>
                <w:noProof/>
                <w:color w:val="000000" w:themeColor="text1"/>
              </w:rPr>
              <w:t>、技术条款偏离表</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_Toc24960754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82</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5" w:history="1">
            <w:r w:rsidR="005C49A2" w:rsidRPr="005C49A2">
              <w:rPr>
                <w:rStyle w:val="af4"/>
                <w:rFonts w:ascii="Times New Roman" w:hAnsi="Times New Roman"/>
                <w:noProof/>
                <w:color w:val="000000" w:themeColor="text1"/>
              </w:rPr>
              <w:t>15</w:t>
            </w:r>
            <w:r w:rsidR="005C49A2" w:rsidRPr="005C49A2">
              <w:rPr>
                <w:rStyle w:val="af4"/>
                <w:rFonts w:ascii="Times New Roman" w:hAnsi="Times New Roman" w:hint="eastAsia"/>
                <w:noProof/>
                <w:color w:val="000000" w:themeColor="text1"/>
              </w:rPr>
              <w:t>、商务条款偏离表</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_Toc24960755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83</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6" w:history="1">
            <w:r w:rsidR="005C49A2" w:rsidRPr="005C49A2">
              <w:rPr>
                <w:rStyle w:val="af4"/>
                <w:rFonts w:ascii="宋体" w:hAnsi="宋体"/>
                <w:noProof/>
                <w:color w:val="000000" w:themeColor="text1"/>
              </w:rPr>
              <w:t>16</w:t>
            </w:r>
            <w:r w:rsidR="005C49A2" w:rsidRPr="005C49A2">
              <w:rPr>
                <w:rStyle w:val="af4"/>
                <w:rFonts w:ascii="宋体" w:hAnsi="宋体" w:hint="eastAsia"/>
                <w:noProof/>
                <w:color w:val="000000" w:themeColor="text1"/>
              </w:rPr>
              <w:t>、投标保证金汇入情况说明</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_Toc24960756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84</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7" w:history="1">
            <w:r w:rsidR="005C49A2" w:rsidRPr="005C49A2">
              <w:rPr>
                <w:rStyle w:val="af4"/>
                <w:rFonts w:ascii="Times New Roman" w:hAnsi="Times New Roman"/>
                <w:noProof/>
                <w:color w:val="000000" w:themeColor="text1"/>
              </w:rPr>
              <w:t>17</w:t>
            </w:r>
            <w:r w:rsidR="005C49A2" w:rsidRPr="005C49A2">
              <w:rPr>
                <w:rStyle w:val="af4"/>
                <w:rFonts w:ascii="Times New Roman" w:hAnsi="Times New Roman" w:hint="eastAsia"/>
                <w:noProof/>
                <w:color w:val="000000" w:themeColor="text1"/>
              </w:rPr>
              <w:t>、中标服务费承诺书</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_Toc24960757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85</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8" w:history="1">
            <w:r w:rsidR="005C49A2" w:rsidRPr="005C49A2">
              <w:rPr>
                <w:rStyle w:val="af4"/>
                <w:rFonts w:ascii="宋体" w:hAnsi="宋体"/>
                <w:noProof/>
                <w:color w:val="000000" w:themeColor="text1"/>
              </w:rPr>
              <w:t>18</w:t>
            </w:r>
            <w:r w:rsidR="005C49A2" w:rsidRPr="005C49A2">
              <w:rPr>
                <w:rStyle w:val="af4"/>
                <w:rFonts w:ascii="宋体" w:hAnsi="宋体" w:hint="eastAsia"/>
                <w:noProof/>
                <w:color w:val="000000" w:themeColor="text1"/>
              </w:rPr>
              <w:t>、投标人认为需加以说明的其他内容</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_Toc24960758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86</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59" w:history="1">
            <w:r w:rsidR="005C49A2" w:rsidRPr="005C49A2">
              <w:rPr>
                <w:rStyle w:val="af4"/>
                <w:rFonts w:ascii="宋体" w:hAnsi="宋体"/>
                <w:noProof/>
                <w:color w:val="000000" w:themeColor="text1"/>
              </w:rPr>
              <w:t>19</w:t>
            </w:r>
            <w:r w:rsidR="005C49A2" w:rsidRPr="005C49A2">
              <w:rPr>
                <w:rStyle w:val="af4"/>
                <w:rFonts w:ascii="宋体" w:hAnsi="宋体" w:hint="eastAsia"/>
                <w:noProof/>
                <w:color w:val="000000" w:themeColor="text1"/>
              </w:rPr>
              <w:t>、不可撤销履约保函</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_Toc24960759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87</w:t>
            </w:r>
            <w:r w:rsidR="00CF2B98" w:rsidRPr="005C49A2">
              <w:rPr>
                <w:noProof/>
                <w:webHidden/>
                <w:color w:val="000000" w:themeColor="text1"/>
              </w:rPr>
              <w:fldChar w:fldCharType="end"/>
            </w:r>
          </w:hyperlink>
        </w:p>
        <w:p w:rsidR="00A3425F" w:rsidRPr="00D60CA2" w:rsidRDefault="00413D47">
          <w:pPr>
            <w:pStyle w:val="30"/>
            <w:tabs>
              <w:tab w:val="right" w:leader="dot" w:pos="9016"/>
            </w:tabs>
            <w:rPr>
              <w:noProof/>
              <w:color w:val="000000" w:themeColor="text1"/>
              <w:kern w:val="2"/>
              <w:sz w:val="21"/>
            </w:rPr>
          </w:pPr>
          <w:hyperlink w:anchor="_Toc24960760" w:history="1">
            <w:r w:rsidR="005C49A2" w:rsidRPr="005C49A2">
              <w:rPr>
                <w:rStyle w:val="af4"/>
                <w:rFonts w:ascii="宋体" w:hAnsi="宋体"/>
                <w:noProof/>
                <w:color w:val="000000" w:themeColor="text1"/>
              </w:rPr>
              <w:t>20</w:t>
            </w:r>
            <w:r w:rsidR="005C49A2" w:rsidRPr="005C49A2">
              <w:rPr>
                <w:rStyle w:val="af4"/>
                <w:rFonts w:ascii="宋体" w:hAnsi="宋体" w:hint="eastAsia"/>
                <w:noProof/>
                <w:color w:val="000000" w:themeColor="text1"/>
              </w:rPr>
              <w:t>、退履约担保申请表</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_Toc24960760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88</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61" w:history="1">
            <w:r w:rsidR="005C49A2" w:rsidRPr="005C49A2">
              <w:rPr>
                <w:rStyle w:val="af4"/>
                <w:rFonts w:ascii="Times New Roman" w:hAnsi="Times New Roman" w:hint="eastAsia"/>
                <w:b/>
                <w:bCs/>
                <w:noProof/>
                <w:color w:val="000000" w:themeColor="text1"/>
                <w:spacing w:val="-6"/>
              </w:rPr>
              <w:t>三、唱标信封</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_Toc24960761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89</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62" w:history="1">
            <w:r w:rsidR="005C49A2" w:rsidRPr="005C49A2">
              <w:rPr>
                <w:rStyle w:val="af4"/>
                <w:rFonts w:ascii="Times New Roman" w:hAnsi="Times New Roman" w:hint="eastAsia"/>
                <w:b/>
                <w:bCs/>
                <w:noProof/>
                <w:color w:val="000000" w:themeColor="text1"/>
                <w:spacing w:val="-6"/>
              </w:rPr>
              <w:t>四、无线胶装样式</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_Toc24960762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90</w:t>
            </w:r>
            <w:r w:rsidR="00CF2B98" w:rsidRPr="005C49A2">
              <w:rPr>
                <w:noProof/>
                <w:webHidden/>
                <w:color w:val="000000" w:themeColor="text1"/>
              </w:rPr>
              <w:fldChar w:fldCharType="end"/>
            </w:r>
          </w:hyperlink>
        </w:p>
        <w:p w:rsidR="00A3425F" w:rsidRPr="00D60CA2" w:rsidRDefault="00413D47">
          <w:pPr>
            <w:pStyle w:val="21"/>
            <w:tabs>
              <w:tab w:val="right" w:leader="dot" w:pos="9016"/>
            </w:tabs>
            <w:rPr>
              <w:noProof/>
              <w:color w:val="000000" w:themeColor="text1"/>
              <w:kern w:val="2"/>
              <w:sz w:val="21"/>
            </w:rPr>
          </w:pPr>
          <w:hyperlink w:anchor="_Toc24960763" w:history="1">
            <w:r w:rsidR="005C49A2" w:rsidRPr="005C49A2">
              <w:rPr>
                <w:rStyle w:val="af4"/>
                <w:rFonts w:ascii="Times New Roman" w:hAnsi="Times New Roman" w:hint="eastAsia"/>
                <w:b/>
                <w:bCs/>
                <w:noProof/>
                <w:color w:val="000000" w:themeColor="text1"/>
                <w:spacing w:val="-6"/>
              </w:rPr>
              <w:t>五、投标担保函及履约担保格式</w:t>
            </w:r>
            <w:r w:rsidR="005C49A2" w:rsidRPr="005C49A2">
              <w:rPr>
                <w:noProof/>
                <w:webHidden/>
                <w:color w:val="000000" w:themeColor="text1"/>
              </w:rPr>
              <w:tab/>
            </w:r>
            <w:r w:rsidR="00CF2B98" w:rsidRPr="005C49A2">
              <w:rPr>
                <w:noProof/>
                <w:webHidden/>
                <w:color w:val="000000" w:themeColor="text1"/>
              </w:rPr>
              <w:fldChar w:fldCharType="begin"/>
            </w:r>
            <w:r w:rsidR="005C49A2" w:rsidRPr="005C49A2">
              <w:rPr>
                <w:noProof/>
                <w:webHidden/>
                <w:color w:val="000000" w:themeColor="text1"/>
              </w:rPr>
              <w:instrText xml:space="preserve"> PAGEREF _Toc24960763 \h </w:instrText>
            </w:r>
            <w:r w:rsidR="00CF2B98" w:rsidRPr="005C49A2">
              <w:rPr>
                <w:noProof/>
                <w:webHidden/>
                <w:color w:val="000000" w:themeColor="text1"/>
              </w:rPr>
            </w:r>
            <w:r w:rsidR="00CF2B98" w:rsidRPr="005C49A2">
              <w:rPr>
                <w:noProof/>
                <w:webHidden/>
                <w:color w:val="000000" w:themeColor="text1"/>
              </w:rPr>
              <w:fldChar w:fldCharType="separate"/>
            </w:r>
            <w:r w:rsidR="006701FA">
              <w:rPr>
                <w:noProof/>
                <w:webHidden/>
                <w:color w:val="000000" w:themeColor="text1"/>
              </w:rPr>
              <w:t>91</w:t>
            </w:r>
            <w:r w:rsidR="00CF2B98" w:rsidRPr="005C49A2">
              <w:rPr>
                <w:noProof/>
                <w:webHidden/>
                <w:color w:val="000000" w:themeColor="text1"/>
              </w:rPr>
              <w:fldChar w:fldCharType="end"/>
            </w:r>
          </w:hyperlink>
        </w:p>
        <w:p w:rsidR="007A2DA2" w:rsidRPr="00D60CA2" w:rsidRDefault="00CF2B98" w:rsidP="004B02C9">
          <w:pPr>
            <w:spacing w:line="360" w:lineRule="auto"/>
            <w:rPr>
              <w:rFonts w:ascii="Times New Roman" w:hAnsi="Times New Roman"/>
              <w:color w:val="000000" w:themeColor="text1"/>
            </w:rPr>
          </w:pPr>
          <w:r w:rsidRPr="005C49A2">
            <w:rPr>
              <w:rFonts w:ascii="宋体" w:hAnsi="宋体"/>
              <w:color w:val="000000" w:themeColor="text1"/>
              <w:sz w:val="22"/>
              <w:szCs w:val="22"/>
            </w:rPr>
            <w:fldChar w:fldCharType="end"/>
          </w:r>
        </w:p>
      </w:sdtContent>
    </w:sdt>
    <w:p w:rsidR="0082559F" w:rsidRPr="00D60CA2" w:rsidRDefault="005C49A2">
      <w:pPr>
        <w:widowControl/>
        <w:jc w:val="left"/>
        <w:rPr>
          <w:rFonts w:ascii="Times New Roman" w:eastAsiaTheme="minorEastAsia" w:hAnsi="Times New Roman"/>
          <w:color w:val="000000" w:themeColor="text1"/>
        </w:rPr>
      </w:pPr>
      <w:bookmarkStart w:id="3" w:name="_Toc441844047"/>
      <w:bookmarkStart w:id="4" w:name="_Toc427232293"/>
      <w:r w:rsidRPr="005C49A2">
        <w:rPr>
          <w:rFonts w:ascii="Times New Roman" w:eastAsiaTheme="minorEastAsia" w:hAnsi="Times New Roman"/>
          <w:color w:val="000000" w:themeColor="text1"/>
        </w:rPr>
        <w:br w:type="page"/>
      </w:r>
    </w:p>
    <w:p w:rsidR="007A2DA2" w:rsidRPr="00D60CA2" w:rsidRDefault="007A2DA2">
      <w:pPr>
        <w:rPr>
          <w:rFonts w:ascii="Times New Roman" w:eastAsiaTheme="minorEastAsia" w:hAnsi="Times New Roman"/>
          <w:color w:val="000000" w:themeColor="text1"/>
        </w:rPr>
      </w:pPr>
    </w:p>
    <w:p w:rsidR="0082559F" w:rsidRPr="00D60CA2" w:rsidRDefault="0082559F">
      <w:pPr>
        <w:rPr>
          <w:rFonts w:ascii="Times New Roman" w:eastAsiaTheme="minorEastAsia" w:hAnsi="Times New Roman"/>
          <w:color w:val="000000" w:themeColor="text1"/>
        </w:rPr>
      </w:pPr>
    </w:p>
    <w:p w:rsidR="0082559F" w:rsidRPr="00D60CA2" w:rsidRDefault="0082559F">
      <w:pPr>
        <w:rPr>
          <w:rFonts w:ascii="Times New Roman" w:eastAsiaTheme="minorEastAsia" w:hAnsi="Times New Roman"/>
          <w:color w:val="000000" w:themeColor="text1"/>
        </w:rPr>
      </w:pPr>
    </w:p>
    <w:p w:rsidR="007A2DA2" w:rsidRPr="00D60CA2" w:rsidRDefault="005C49A2">
      <w:pPr>
        <w:pStyle w:val="1"/>
        <w:jc w:val="center"/>
        <w:rPr>
          <w:rFonts w:ascii="Times New Roman" w:eastAsiaTheme="minorEastAsia" w:hAnsi="Times New Roman"/>
          <w:color w:val="000000" w:themeColor="text1"/>
        </w:rPr>
      </w:pPr>
      <w:bookmarkStart w:id="5" w:name="_Toc24960676"/>
      <w:r w:rsidRPr="005C49A2">
        <w:rPr>
          <w:rFonts w:ascii="Times New Roman" w:eastAsiaTheme="minorEastAsia" w:hAnsi="Times New Roman" w:hint="eastAsia"/>
          <w:color w:val="000000" w:themeColor="text1"/>
        </w:rPr>
        <w:t>第一章</w:t>
      </w:r>
      <w:bookmarkEnd w:id="3"/>
      <w:bookmarkEnd w:id="4"/>
      <w:r w:rsidRPr="005C49A2">
        <w:rPr>
          <w:rFonts w:ascii="Times New Roman" w:eastAsiaTheme="minorEastAsia" w:hAnsi="Times New Roman" w:hint="eastAsia"/>
          <w:color w:val="000000" w:themeColor="text1"/>
        </w:rPr>
        <w:t>投标邀请</w:t>
      </w:r>
      <w:bookmarkEnd w:id="5"/>
    </w:p>
    <w:p w:rsidR="007A2DA2" w:rsidRPr="00D60CA2" w:rsidRDefault="005C49A2">
      <w:pPr>
        <w:widowControl/>
        <w:jc w:val="left"/>
        <w:rPr>
          <w:rFonts w:ascii="Times New Roman" w:eastAsiaTheme="minorEastAsia" w:hAnsi="Times New Roman"/>
          <w:b/>
          <w:bCs/>
          <w:color w:val="000000" w:themeColor="text1"/>
          <w:sz w:val="32"/>
          <w:szCs w:val="32"/>
        </w:rPr>
      </w:pPr>
      <w:bookmarkStart w:id="6" w:name="_Toc441844049"/>
      <w:r w:rsidRPr="005C49A2">
        <w:rPr>
          <w:rFonts w:ascii="Times New Roman" w:eastAsiaTheme="minorEastAsia" w:hAnsi="Times New Roman"/>
          <w:bCs/>
          <w:color w:val="000000" w:themeColor="text1"/>
          <w:szCs w:val="32"/>
        </w:rPr>
        <w:br w:type="page"/>
      </w:r>
    </w:p>
    <w:p w:rsidR="00DE5823" w:rsidRPr="00D60CA2" w:rsidRDefault="005C49A2" w:rsidP="003907AB">
      <w:pPr>
        <w:pStyle w:val="2"/>
        <w:spacing w:line="360" w:lineRule="auto"/>
        <w:ind w:left="0" w:firstLine="0"/>
        <w:jc w:val="center"/>
        <w:rPr>
          <w:rFonts w:ascii="Times New Roman" w:eastAsiaTheme="minorEastAsia" w:hAnsi="Times New Roman"/>
          <w:bCs/>
          <w:color w:val="000000" w:themeColor="text1"/>
          <w:kern w:val="44"/>
          <w:lang w:val="zh-CN"/>
        </w:rPr>
      </w:pPr>
      <w:bookmarkStart w:id="7" w:name="_Toc14051"/>
      <w:bookmarkStart w:id="8" w:name="_Toc22562"/>
      <w:bookmarkStart w:id="9" w:name="_Toc3995202"/>
      <w:bookmarkStart w:id="10" w:name="_Toc441844048"/>
      <w:bookmarkStart w:id="11" w:name="_Toc24960677"/>
      <w:r w:rsidRPr="005C49A2">
        <w:rPr>
          <w:rFonts w:ascii="Times New Roman" w:eastAsiaTheme="minorEastAsia" w:hAnsi="Times New Roman" w:hint="eastAsia"/>
          <w:bCs/>
          <w:color w:val="000000" w:themeColor="text1"/>
          <w:kern w:val="44"/>
          <w:lang w:val="zh-CN"/>
        </w:rPr>
        <w:lastRenderedPageBreak/>
        <w:t>一、投标邀请函</w:t>
      </w:r>
      <w:bookmarkEnd w:id="7"/>
      <w:bookmarkEnd w:id="8"/>
      <w:bookmarkEnd w:id="9"/>
      <w:bookmarkEnd w:id="10"/>
      <w:bookmarkEnd w:id="11"/>
    </w:p>
    <w:p w:rsidR="006E496C" w:rsidRDefault="005C49A2">
      <w:pPr>
        <w:tabs>
          <w:tab w:val="left" w:pos="480"/>
        </w:tabs>
        <w:snapToGrid w:val="0"/>
        <w:spacing w:line="560" w:lineRule="exact"/>
        <w:rPr>
          <w:rFonts w:ascii="宋体" w:hAnsi="宋体" w:cs="宋体"/>
          <w:bCs/>
          <w:color w:val="000000" w:themeColor="text1"/>
          <w:sz w:val="22"/>
          <w:szCs w:val="22"/>
        </w:rPr>
      </w:pPr>
      <w:r w:rsidRPr="005C49A2">
        <w:rPr>
          <w:rFonts w:ascii="宋体" w:hAnsi="宋体" w:cs="宋体"/>
          <w:bCs/>
          <w:color w:val="000000" w:themeColor="text1"/>
          <w:sz w:val="22"/>
          <w:szCs w:val="22"/>
        </w:rPr>
        <w:t>1、</w:t>
      </w:r>
      <w:r w:rsidRPr="005C49A2">
        <w:rPr>
          <w:rFonts w:ascii="宋体" w:hAnsi="宋体" w:cs="宋体" w:hint="eastAsia"/>
          <w:bCs/>
          <w:color w:val="000000" w:themeColor="text1"/>
          <w:sz w:val="22"/>
          <w:szCs w:val="22"/>
        </w:rPr>
        <w:t>项目编号：</w:t>
      </w:r>
      <w:r w:rsidR="00705444" w:rsidRPr="00705444">
        <w:rPr>
          <w:rFonts w:ascii="宋体" w:hAnsi="宋体" w:cs="宋体"/>
          <w:bCs/>
          <w:color w:val="000000" w:themeColor="text1"/>
          <w:sz w:val="22"/>
          <w:szCs w:val="22"/>
        </w:rPr>
        <w:t>LQYY-2019-J13-027</w:t>
      </w:r>
    </w:p>
    <w:p w:rsidR="006E496C" w:rsidRDefault="005C49A2">
      <w:pPr>
        <w:tabs>
          <w:tab w:val="left" w:pos="480"/>
        </w:tabs>
        <w:snapToGrid w:val="0"/>
        <w:spacing w:line="560" w:lineRule="exact"/>
        <w:rPr>
          <w:rFonts w:ascii="宋体" w:hAnsi="宋体" w:cs="宋体"/>
          <w:bCs/>
          <w:color w:val="000000" w:themeColor="text1"/>
          <w:sz w:val="22"/>
          <w:szCs w:val="22"/>
        </w:rPr>
      </w:pPr>
      <w:r w:rsidRPr="005C49A2">
        <w:rPr>
          <w:rFonts w:ascii="宋体" w:hAnsi="宋体" w:cs="宋体"/>
          <w:bCs/>
          <w:color w:val="000000" w:themeColor="text1"/>
          <w:sz w:val="22"/>
          <w:szCs w:val="22"/>
        </w:rPr>
        <w:t>2、项目名称：虎岗高速公路全线（管理中心、沿线收费站、隧道）消防工程设计施工总承包</w:t>
      </w:r>
    </w:p>
    <w:p w:rsidR="006E496C" w:rsidRDefault="005C49A2">
      <w:pPr>
        <w:tabs>
          <w:tab w:val="left" w:pos="480"/>
        </w:tabs>
        <w:snapToGrid w:val="0"/>
        <w:spacing w:line="560" w:lineRule="exact"/>
        <w:rPr>
          <w:rFonts w:ascii="宋体" w:hAnsi="宋体" w:cs="宋体"/>
          <w:bCs/>
          <w:color w:val="000000" w:themeColor="text1"/>
          <w:sz w:val="22"/>
          <w:szCs w:val="22"/>
        </w:rPr>
      </w:pPr>
      <w:r w:rsidRPr="005C49A2">
        <w:rPr>
          <w:rFonts w:ascii="宋体" w:hAnsi="宋体" w:cs="宋体"/>
          <w:bCs/>
          <w:color w:val="000000" w:themeColor="text1"/>
          <w:sz w:val="22"/>
          <w:szCs w:val="22"/>
        </w:rPr>
        <w:t>3、</w:t>
      </w:r>
      <w:r w:rsidRPr="005C49A2">
        <w:rPr>
          <w:rFonts w:ascii="宋体" w:hAnsi="宋体" w:cs="宋体" w:hint="eastAsia"/>
          <w:bCs/>
          <w:color w:val="000000" w:themeColor="text1"/>
          <w:sz w:val="22"/>
          <w:szCs w:val="22"/>
        </w:rPr>
        <w:t>招标内容：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6090"/>
        <w:gridCol w:w="1671"/>
      </w:tblGrid>
      <w:tr w:rsidR="0086738F" w:rsidRPr="00D60CA2" w:rsidTr="00DE5823">
        <w:trPr>
          <w:cantSplit/>
          <w:trHeight w:val="535"/>
          <w:jc w:val="center"/>
        </w:trPr>
        <w:tc>
          <w:tcPr>
            <w:tcW w:w="761" w:type="dxa"/>
            <w:vAlign w:val="center"/>
          </w:tcPr>
          <w:p w:rsidR="006E496C" w:rsidRDefault="005C49A2">
            <w:pPr>
              <w:snapToGrid w:val="0"/>
              <w:spacing w:line="560" w:lineRule="exact"/>
              <w:jc w:val="center"/>
              <w:rPr>
                <w:rFonts w:ascii="宋体" w:hAnsi="宋体" w:cs="宋体"/>
                <w:bCs/>
                <w:color w:val="000000" w:themeColor="text1"/>
                <w:sz w:val="22"/>
                <w:szCs w:val="22"/>
              </w:rPr>
            </w:pPr>
            <w:r w:rsidRPr="005C49A2">
              <w:rPr>
                <w:rFonts w:ascii="宋体" w:hAnsi="宋体" w:cs="宋体" w:hint="eastAsia"/>
                <w:bCs/>
                <w:color w:val="000000" w:themeColor="text1"/>
                <w:sz w:val="22"/>
                <w:szCs w:val="22"/>
              </w:rPr>
              <w:t>序号</w:t>
            </w:r>
          </w:p>
        </w:tc>
        <w:tc>
          <w:tcPr>
            <w:tcW w:w="6090" w:type="dxa"/>
            <w:vAlign w:val="center"/>
          </w:tcPr>
          <w:p w:rsidR="006E496C" w:rsidRDefault="005C49A2">
            <w:pPr>
              <w:snapToGrid w:val="0"/>
              <w:spacing w:line="560" w:lineRule="exact"/>
              <w:jc w:val="center"/>
              <w:rPr>
                <w:rFonts w:ascii="宋体" w:hAnsi="宋体" w:cs="宋体"/>
                <w:bCs/>
                <w:color w:val="000000" w:themeColor="text1"/>
                <w:sz w:val="22"/>
                <w:szCs w:val="22"/>
              </w:rPr>
            </w:pPr>
            <w:r w:rsidRPr="005C49A2">
              <w:rPr>
                <w:rFonts w:ascii="宋体" w:hAnsi="宋体" w:cs="宋体" w:hint="eastAsia"/>
                <w:bCs/>
                <w:color w:val="000000" w:themeColor="text1"/>
                <w:sz w:val="22"/>
                <w:szCs w:val="22"/>
              </w:rPr>
              <w:t>项目名称</w:t>
            </w:r>
          </w:p>
        </w:tc>
        <w:tc>
          <w:tcPr>
            <w:tcW w:w="1671" w:type="dxa"/>
            <w:vAlign w:val="center"/>
          </w:tcPr>
          <w:p w:rsidR="006E496C" w:rsidRDefault="005C49A2">
            <w:pPr>
              <w:snapToGrid w:val="0"/>
              <w:spacing w:line="560" w:lineRule="exact"/>
              <w:jc w:val="center"/>
              <w:rPr>
                <w:rFonts w:ascii="宋体" w:hAnsi="宋体" w:cs="宋体"/>
                <w:bCs/>
                <w:color w:val="000000" w:themeColor="text1"/>
                <w:sz w:val="22"/>
                <w:szCs w:val="22"/>
              </w:rPr>
            </w:pPr>
            <w:r w:rsidRPr="005C49A2">
              <w:rPr>
                <w:rFonts w:ascii="宋体" w:hAnsi="宋体" w:cs="宋体" w:hint="eastAsia"/>
                <w:bCs/>
                <w:color w:val="000000" w:themeColor="text1"/>
                <w:sz w:val="22"/>
                <w:szCs w:val="22"/>
              </w:rPr>
              <w:t>数量</w:t>
            </w:r>
          </w:p>
        </w:tc>
      </w:tr>
      <w:tr w:rsidR="0086738F" w:rsidRPr="00D60CA2" w:rsidTr="00DE5823">
        <w:trPr>
          <w:cantSplit/>
          <w:trHeight w:val="535"/>
          <w:jc w:val="center"/>
        </w:trPr>
        <w:tc>
          <w:tcPr>
            <w:tcW w:w="761" w:type="dxa"/>
            <w:tcBorders>
              <w:top w:val="single" w:sz="4" w:space="0" w:color="auto"/>
              <w:left w:val="single" w:sz="4" w:space="0" w:color="auto"/>
              <w:bottom w:val="single" w:sz="4" w:space="0" w:color="auto"/>
              <w:right w:val="single" w:sz="4" w:space="0" w:color="auto"/>
            </w:tcBorders>
            <w:vAlign w:val="center"/>
          </w:tcPr>
          <w:p w:rsidR="006E496C" w:rsidRDefault="005C49A2">
            <w:pPr>
              <w:snapToGrid w:val="0"/>
              <w:spacing w:line="560" w:lineRule="exact"/>
              <w:jc w:val="center"/>
              <w:rPr>
                <w:rFonts w:ascii="宋体" w:hAnsi="宋体" w:cs="宋体"/>
                <w:bCs/>
                <w:color w:val="000000" w:themeColor="text1"/>
                <w:sz w:val="22"/>
                <w:szCs w:val="22"/>
              </w:rPr>
            </w:pPr>
            <w:r w:rsidRPr="005C49A2">
              <w:rPr>
                <w:rFonts w:ascii="宋体" w:hAnsi="宋体" w:cs="宋体"/>
                <w:bCs/>
                <w:color w:val="000000" w:themeColor="text1"/>
                <w:sz w:val="22"/>
                <w:szCs w:val="22"/>
              </w:rPr>
              <w:t>1</w:t>
            </w:r>
          </w:p>
        </w:tc>
        <w:tc>
          <w:tcPr>
            <w:tcW w:w="6090" w:type="dxa"/>
            <w:tcBorders>
              <w:top w:val="single" w:sz="4" w:space="0" w:color="auto"/>
              <w:left w:val="single" w:sz="4" w:space="0" w:color="auto"/>
              <w:bottom w:val="single" w:sz="4" w:space="0" w:color="auto"/>
              <w:right w:val="single" w:sz="4" w:space="0" w:color="auto"/>
            </w:tcBorders>
            <w:vAlign w:val="center"/>
          </w:tcPr>
          <w:p w:rsidR="006E496C" w:rsidRDefault="005C49A2">
            <w:pPr>
              <w:snapToGrid w:val="0"/>
              <w:spacing w:line="560" w:lineRule="exact"/>
              <w:jc w:val="center"/>
              <w:rPr>
                <w:rFonts w:ascii="宋体" w:hAnsi="宋体" w:cs="宋体"/>
                <w:bCs/>
                <w:color w:val="000000" w:themeColor="text1"/>
                <w:sz w:val="22"/>
                <w:szCs w:val="22"/>
              </w:rPr>
            </w:pPr>
            <w:r w:rsidRPr="005C49A2">
              <w:rPr>
                <w:rFonts w:ascii="宋体" w:hAnsi="宋体"/>
                <w:bCs/>
                <w:color w:val="000000" w:themeColor="text1"/>
                <w:sz w:val="22"/>
                <w:szCs w:val="22"/>
              </w:rPr>
              <w:t>虎岗高速公路全线（管理中心、沿线收费站、隧道）消防工程设计施工总承包</w:t>
            </w:r>
          </w:p>
        </w:tc>
        <w:tc>
          <w:tcPr>
            <w:tcW w:w="1671" w:type="dxa"/>
            <w:tcBorders>
              <w:top w:val="single" w:sz="4" w:space="0" w:color="auto"/>
              <w:left w:val="single" w:sz="4" w:space="0" w:color="auto"/>
              <w:bottom w:val="single" w:sz="4" w:space="0" w:color="auto"/>
              <w:right w:val="single" w:sz="4" w:space="0" w:color="auto"/>
            </w:tcBorders>
            <w:vAlign w:val="center"/>
          </w:tcPr>
          <w:p w:rsidR="006E496C" w:rsidRDefault="005C49A2">
            <w:pPr>
              <w:snapToGrid w:val="0"/>
              <w:spacing w:line="560" w:lineRule="exact"/>
              <w:jc w:val="center"/>
              <w:rPr>
                <w:rFonts w:ascii="宋体" w:hAnsi="宋体" w:cs="宋体"/>
                <w:bCs/>
                <w:color w:val="000000" w:themeColor="text1"/>
                <w:sz w:val="22"/>
                <w:szCs w:val="22"/>
              </w:rPr>
            </w:pPr>
            <w:r w:rsidRPr="005C49A2">
              <w:rPr>
                <w:rFonts w:ascii="宋体" w:hAnsi="宋体" w:cs="宋体"/>
                <w:bCs/>
                <w:color w:val="000000" w:themeColor="text1"/>
                <w:sz w:val="22"/>
                <w:szCs w:val="22"/>
              </w:rPr>
              <w:t>1</w:t>
            </w:r>
          </w:p>
        </w:tc>
      </w:tr>
    </w:tbl>
    <w:p w:rsidR="006E496C" w:rsidRDefault="005C49A2">
      <w:pPr>
        <w:snapToGrid w:val="0"/>
        <w:spacing w:line="560" w:lineRule="exact"/>
        <w:ind w:firstLineChars="200" w:firstLine="440"/>
        <w:rPr>
          <w:rFonts w:ascii="宋体" w:hAnsi="宋体" w:cs="宋体"/>
          <w:bCs/>
          <w:color w:val="000000" w:themeColor="text1"/>
          <w:sz w:val="22"/>
          <w:szCs w:val="22"/>
        </w:rPr>
      </w:pPr>
      <w:r w:rsidRPr="005C49A2">
        <w:rPr>
          <w:rFonts w:ascii="宋体" w:hAnsi="宋体" w:cs="宋体" w:hint="eastAsia"/>
          <w:bCs/>
          <w:color w:val="000000" w:themeColor="text1"/>
          <w:sz w:val="22"/>
          <w:szCs w:val="22"/>
        </w:rPr>
        <w:t>具体招标内容详见《用户需求书》。</w:t>
      </w:r>
    </w:p>
    <w:p w:rsidR="006E496C" w:rsidRDefault="005C49A2">
      <w:pPr>
        <w:tabs>
          <w:tab w:val="left" w:pos="480"/>
        </w:tabs>
        <w:snapToGrid w:val="0"/>
        <w:spacing w:line="560" w:lineRule="exact"/>
        <w:ind w:left="440" w:hangingChars="200" w:hanging="440"/>
        <w:rPr>
          <w:rFonts w:ascii="宋体" w:hAnsi="宋体"/>
          <w:bCs/>
          <w:color w:val="000000" w:themeColor="text1"/>
          <w:sz w:val="22"/>
          <w:szCs w:val="22"/>
        </w:rPr>
      </w:pPr>
      <w:r w:rsidRPr="005C49A2">
        <w:rPr>
          <w:rFonts w:ascii="宋体" w:hAnsi="宋体" w:cs="宋体"/>
          <w:bCs/>
          <w:color w:val="000000" w:themeColor="text1"/>
          <w:sz w:val="22"/>
          <w:szCs w:val="22"/>
        </w:rPr>
        <w:t>4、</w:t>
      </w:r>
      <w:r w:rsidRPr="005C49A2">
        <w:rPr>
          <w:rFonts w:ascii="宋体" w:hAnsi="宋体" w:cs="宋体" w:hint="eastAsia"/>
          <w:bCs/>
          <w:color w:val="000000" w:themeColor="text1"/>
          <w:sz w:val="22"/>
          <w:szCs w:val="22"/>
        </w:rPr>
        <w:t>投资金额：</w:t>
      </w:r>
      <w:r w:rsidRPr="0049371C">
        <w:rPr>
          <w:rFonts w:ascii="宋体" w:hAnsi="宋体" w:hint="eastAsia"/>
          <w:bCs/>
          <w:color w:val="FF0000"/>
          <w:sz w:val="22"/>
          <w:szCs w:val="22"/>
        </w:rPr>
        <w:t>项目概算总投资约</w:t>
      </w:r>
      <w:r w:rsidR="00FE1E02" w:rsidRPr="0049371C">
        <w:rPr>
          <w:rFonts w:ascii="宋体" w:hAnsi="宋体" w:hint="eastAsia"/>
          <w:bCs/>
          <w:color w:val="FF0000"/>
          <w:sz w:val="22"/>
          <w:szCs w:val="22"/>
        </w:rPr>
        <w:t>203.800845</w:t>
      </w:r>
      <w:r w:rsidR="000916E3" w:rsidRPr="0049371C">
        <w:rPr>
          <w:rFonts w:ascii="宋体" w:hAnsi="宋体" w:hint="eastAsia"/>
          <w:bCs/>
          <w:color w:val="FF0000"/>
          <w:sz w:val="22"/>
          <w:szCs w:val="22"/>
        </w:rPr>
        <w:t>万</w:t>
      </w:r>
      <w:r w:rsidRPr="0049371C">
        <w:rPr>
          <w:rFonts w:ascii="宋体" w:hAnsi="宋体"/>
          <w:bCs/>
          <w:color w:val="FF0000"/>
          <w:sz w:val="22"/>
          <w:szCs w:val="22"/>
        </w:rPr>
        <w:t>元，其中建筑安装费为</w:t>
      </w:r>
      <w:r w:rsidR="00FE1E02" w:rsidRPr="0049371C">
        <w:rPr>
          <w:rFonts w:ascii="宋体" w:hAnsi="宋体" w:hint="eastAsia"/>
          <w:bCs/>
          <w:color w:val="FF0000"/>
          <w:sz w:val="22"/>
          <w:szCs w:val="22"/>
        </w:rPr>
        <w:t>152.956405</w:t>
      </w:r>
      <w:r w:rsidRPr="0049371C">
        <w:rPr>
          <w:rFonts w:ascii="宋体" w:hAnsi="宋体" w:hint="eastAsia"/>
          <w:bCs/>
          <w:color w:val="FF0000"/>
          <w:sz w:val="22"/>
          <w:szCs w:val="22"/>
        </w:rPr>
        <w:t>万元。</w:t>
      </w:r>
      <w:r w:rsidRPr="005C49A2">
        <w:rPr>
          <w:rFonts w:ascii="宋体" w:hAnsi="宋体" w:hint="eastAsia"/>
          <w:bCs/>
          <w:color w:val="000000" w:themeColor="text1"/>
          <w:sz w:val="22"/>
          <w:szCs w:val="22"/>
        </w:rPr>
        <w:t>本项目须限额设计</w:t>
      </w:r>
      <w:r w:rsidR="0009240E">
        <w:rPr>
          <w:rFonts w:ascii="宋体" w:hAnsi="宋体" w:hint="eastAsia"/>
          <w:bCs/>
          <w:color w:val="000000" w:themeColor="text1"/>
          <w:sz w:val="22"/>
          <w:szCs w:val="22"/>
        </w:rPr>
        <w:t>，经发包人或发包人委托的第三方造价咨询机构审定的施工图预算建筑安装费不能超过概算批复的建筑安装费</w:t>
      </w:r>
      <w:r w:rsidRPr="005C49A2">
        <w:rPr>
          <w:rFonts w:ascii="宋体" w:hAnsi="宋体" w:hint="eastAsia"/>
          <w:bCs/>
          <w:color w:val="000000" w:themeColor="text1"/>
          <w:sz w:val="22"/>
          <w:szCs w:val="22"/>
        </w:rPr>
        <w:t>。</w:t>
      </w:r>
    </w:p>
    <w:p w:rsidR="006E496C" w:rsidRDefault="005C49A2">
      <w:pPr>
        <w:tabs>
          <w:tab w:val="left" w:pos="480"/>
        </w:tabs>
        <w:snapToGrid w:val="0"/>
        <w:spacing w:line="560" w:lineRule="exact"/>
        <w:ind w:left="440" w:hangingChars="200" w:hanging="440"/>
        <w:rPr>
          <w:rFonts w:ascii="宋体" w:hAnsi="宋体" w:cs="宋体"/>
          <w:bCs/>
          <w:color w:val="000000" w:themeColor="text1"/>
          <w:sz w:val="22"/>
          <w:szCs w:val="22"/>
        </w:rPr>
      </w:pPr>
      <w:r w:rsidRPr="005C49A2">
        <w:rPr>
          <w:rFonts w:ascii="宋体" w:hAnsi="宋体" w:cs="宋体"/>
          <w:bCs/>
          <w:color w:val="000000" w:themeColor="text1"/>
          <w:sz w:val="22"/>
          <w:szCs w:val="22"/>
        </w:rPr>
        <w:t>5、投标人资格要求：</w:t>
      </w:r>
    </w:p>
    <w:p w:rsidR="006E496C" w:rsidRDefault="005C49A2">
      <w:pPr>
        <w:numPr>
          <w:ilvl w:val="0"/>
          <w:numId w:val="2"/>
        </w:numPr>
        <w:tabs>
          <w:tab w:val="num" w:pos="425"/>
        </w:tabs>
        <w:adjustRightInd w:val="0"/>
        <w:snapToGrid w:val="0"/>
        <w:spacing w:line="560" w:lineRule="exact"/>
        <w:rPr>
          <w:rFonts w:ascii="宋体" w:hAnsi="宋体" w:cs="宋体"/>
          <w:color w:val="000000" w:themeColor="text1"/>
          <w:sz w:val="22"/>
          <w:szCs w:val="22"/>
        </w:rPr>
      </w:pPr>
      <w:bookmarkStart w:id="12" w:name="OLE_LINK33"/>
      <w:bookmarkStart w:id="13" w:name="OLE_LINK34"/>
      <w:bookmarkStart w:id="14" w:name="OLE_LINK36"/>
      <w:bookmarkStart w:id="15" w:name="OLE_LINK35"/>
      <w:r w:rsidRPr="005C49A2">
        <w:rPr>
          <w:rFonts w:ascii="宋体" w:hAnsi="宋体" w:cs="宋体" w:hint="eastAsia"/>
          <w:color w:val="000000" w:themeColor="text1"/>
          <w:sz w:val="22"/>
          <w:szCs w:val="22"/>
        </w:rPr>
        <w:t>中华人民共和国境内注册的有合法经营资格的国内独立法人，具有独立承担民事责任的能力。</w:t>
      </w:r>
    </w:p>
    <w:bookmarkEnd w:id="12"/>
    <w:bookmarkEnd w:id="13"/>
    <w:bookmarkEnd w:id="14"/>
    <w:bookmarkEnd w:id="15"/>
    <w:p w:rsidR="006E496C" w:rsidRDefault="005C49A2">
      <w:pPr>
        <w:numPr>
          <w:ilvl w:val="0"/>
          <w:numId w:val="2"/>
        </w:numPr>
        <w:tabs>
          <w:tab w:val="num" w:pos="425"/>
        </w:tabs>
        <w:adjustRightInd w:val="0"/>
        <w:snapToGrid w:val="0"/>
        <w:spacing w:line="560" w:lineRule="exact"/>
        <w:rPr>
          <w:rFonts w:ascii="宋体" w:hAnsi="宋体"/>
          <w:bCs/>
          <w:color w:val="000000" w:themeColor="text1"/>
          <w:sz w:val="22"/>
          <w:szCs w:val="22"/>
        </w:rPr>
      </w:pPr>
      <w:r w:rsidRPr="005C49A2">
        <w:rPr>
          <w:rFonts w:ascii="宋体" w:hAnsi="宋体" w:hint="eastAsia"/>
          <w:bCs/>
          <w:color w:val="000000" w:themeColor="text1"/>
          <w:sz w:val="22"/>
          <w:szCs w:val="22"/>
        </w:rPr>
        <w:t>投标人未被列入“信用中国”网站</w:t>
      </w:r>
      <w:r w:rsidRPr="005C49A2">
        <w:rPr>
          <w:rFonts w:ascii="宋体" w:hAnsi="宋体"/>
          <w:bCs/>
          <w:color w:val="000000" w:themeColor="text1"/>
          <w:sz w:val="22"/>
          <w:szCs w:val="22"/>
        </w:rPr>
        <w:t>(www.creditchina.gov.cn)</w:t>
      </w:r>
      <w:r w:rsidRPr="005C49A2">
        <w:rPr>
          <w:rFonts w:ascii="宋体" w:hAnsi="宋体" w:hint="eastAsia"/>
          <w:bCs/>
          <w:color w:val="000000" w:themeColor="text1"/>
          <w:sz w:val="22"/>
          <w:szCs w:val="22"/>
        </w:rPr>
        <w:t>“记录失信被执行人或重大税收违法案件当事人名单或政府采购严重违法失信名单”记录名单；不处于中国政府采购网</w:t>
      </w:r>
      <w:r w:rsidRPr="005C49A2">
        <w:rPr>
          <w:rFonts w:ascii="宋体" w:hAnsi="宋体"/>
          <w:bCs/>
          <w:color w:val="000000" w:themeColor="text1"/>
          <w:sz w:val="22"/>
          <w:szCs w:val="22"/>
        </w:rPr>
        <w:t>(www.ccgp.gov.cn)</w:t>
      </w:r>
      <w:r w:rsidRPr="005C49A2">
        <w:rPr>
          <w:rFonts w:ascii="宋体" w:hAnsi="宋体" w:hint="eastAsia"/>
          <w:bCs/>
          <w:color w:val="000000" w:themeColor="text1"/>
          <w:sz w:val="22"/>
          <w:szCs w:val="22"/>
        </w:rPr>
        <w:t>“政府采购严重违法失信行为信息记录”中的禁止参加政府采购活动期间（处罚限届满的除外）。（以招标代理机构于投标截止日当天在“信用中国”网站及中国政府采购网查询结果为准，同时对信用信息查询记录和证据进行打印存档）。</w:t>
      </w:r>
    </w:p>
    <w:p w:rsidR="006E496C" w:rsidRDefault="005C49A2">
      <w:pPr>
        <w:numPr>
          <w:ilvl w:val="0"/>
          <w:numId w:val="2"/>
        </w:numPr>
        <w:adjustRightInd w:val="0"/>
        <w:snapToGrid w:val="0"/>
        <w:spacing w:line="560" w:lineRule="exact"/>
        <w:rPr>
          <w:rFonts w:ascii="宋体" w:hAnsi="宋体"/>
          <w:bCs/>
          <w:color w:val="000000" w:themeColor="text1"/>
          <w:sz w:val="22"/>
          <w:szCs w:val="22"/>
        </w:rPr>
      </w:pPr>
      <w:r w:rsidRPr="005C49A2">
        <w:rPr>
          <w:rFonts w:ascii="宋体" w:hAnsi="宋体" w:hint="eastAsia"/>
          <w:bCs/>
          <w:color w:val="000000" w:themeColor="text1"/>
          <w:sz w:val="22"/>
          <w:szCs w:val="22"/>
        </w:rPr>
        <w:t>投标人同时具备：（</w:t>
      </w:r>
      <w:r w:rsidRPr="005C49A2">
        <w:rPr>
          <w:rFonts w:ascii="宋体" w:hAnsi="宋体"/>
          <w:bCs/>
          <w:color w:val="000000" w:themeColor="text1"/>
          <w:sz w:val="22"/>
          <w:szCs w:val="22"/>
        </w:rPr>
        <w:t>1）施工资质：消防设施工程专业承包二级或以上资质；（2）设计资质： 消防设施工程设计专项乙级或以上资质，并在人员、设备、资金等方面具有相应的设计、施工能力。</w:t>
      </w:r>
    </w:p>
    <w:p w:rsidR="006E496C" w:rsidRDefault="005C49A2">
      <w:pPr>
        <w:numPr>
          <w:ilvl w:val="0"/>
          <w:numId w:val="2"/>
        </w:numPr>
        <w:adjustRightInd w:val="0"/>
        <w:snapToGrid w:val="0"/>
        <w:spacing w:line="560" w:lineRule="exact"/>
        <w:rPr>
          <w:rFonts w:ascii="宋体" w:hAnsi="宋体"/>
          <w:bCs/>
          <w:color w:val="000000" w:themeColor="text1"/>
          <w:sz w:val="22"/>
          <w:szCs w:val="22"/>
        </w:rPr>
      </w:pPr>
      <w:r w:rsidRPr="005C49A2">
        <w:rPr>
          <w:rFonts w:ascii="宋体" w:hAnsi="宋体" w:hint="eastAsia"/>
          <w:bCs/>
          <w:color w:val="000000" w:themeColor="text1"/>
          <w:sz w:val="22"/>
          <w:szCs w:val="22"/>
        </w:rPr>
        <w:t>项目总负责人资格要求：具备一级注册建造</w:t>
      </w:r>
      <w:proofErr w:type="gramStart"/>
      <w:r w:rsidRPr="005C49A2">
        <w:rPr>
          <w:rFonts w:ascii="宋体" w:hAnsi="宋体" w:hint="eastAsia"/>
          <w:bCs/>
          <w:color w:val="000000" w:themeColor="text1"/>
          <w:sz w:val="22"/>
          <w:szCs w:val="22"/>
        </w:rPr>
        <w:t>师或者</w:t>
      </w:r>
      <w:proofErr w:type="gramEnd"/>
      <w:r w:rsidRPr="005C49A2">
        <w:rPr>
          <w:rFonts w:ascii="宋体" w:hAnsi="宋体" w:hint="eastAsia"/>
          <w:bCs/>
          <w:color w:val="000000" w:themeColor="text1"/>
          <w:sz w:val="22"/>
          <w:szCs w:val="22"/>
        </w:rPr>
        <w:t>一级消防工程师，其建造</w:t>
      </w:r>
      <w:proofErr w:type="gramStart"/>
      <w:r w:rsidRPr="005C49A2">
        <w:rPr>
          <w:rFonts w:ascii="宋体" w:hAnsi="宋体" w:hint="eastAsia"/>
          <w:bCs/>
          <w:color w:val="000000" w:themeColor="text1"/>
          <w:sz w:val="22"/>
          <w:szCs w:val="22"/>
        </w:rPr>
        <w:t>师注册</w:t>
      </w:r>
      <w:proofErr w:type="gramEnd"/>
      <w:r w:rsidRPr="005C49A2">
        <w:rPr>
          <w:rFonts w:ascii="宋体" w:hAnsi="宋体" w:hint="eastAsia"/>
          <w:bCs/>
          <w:color w:val="000000" w:themeColor="text1"/>
          <w:sz w:val="22"/>
          <w:szCs w:val="22"/>
        </w:rPr>
        <w:t>证书中列明的注册专业类别为建筑工程或者机电工程，注册单位为投标人本单位，联合体投标的，</w:t>
      </w:r>
      <w:r w:rsidRPr="005C49A2">
        <w:rPr>
          <w:rFonts w:ascii="宋体" w:hAnsi="宋体" w:hint="eastAsia"/>
          <w:bCs/>
          <w:color w:val="000000" w:themeColor="text1"/>
          <w:sz w:val="22"/>
          <w:szCs w:val="22"/>
        </w:rPr>
        <w:lastRenderedPageBreak/>
        <w:t>注册单位须为联合体的牵头人本单位；项目设计负责人资格：</w:t>
      </w:r>
      <w:r w:rsidR="00CF2B98" w:rsidRPr="00CF2B98">
        <w:rPr>
          <w:rFonts w:ascii="宋体" w:hAnsi="宋体" w:hint="eastAsia"/>
          <w:bCs/>
          <w:color w:val="000000" w:themeColor="text1"/>
          <w:sz w:val="22"/>
          <w:szCs w:val="22"/>
        </w:rPr>
        <w:t>具备一级注册建筑师或建筑电气相关专业的设计工程师（或以上职称）</w:t>
      </w:r>
      <w:r w:rsidRPr="005C49A2">
        <w:rPr>
          <w:rFonts w:ascii="宋体" w:hAnsi="宋体" w:hint="eastAsia"/>
          <w:bCs/>
          <w:color w:val="000000" w:themeColor="text1"/>
          <w:sz w:val="22"/>
          <w:szCs w:val="22"/>
        </w:rPr>
        <w:t>，注册单位为投标人本单位，联合体投标的，注册单位须为联合体中具备相应设计资质且负责承担设计任务的联合体成员本单位。</w:t>
      </w:r>
    </w:p>
    <w:p w:rsidR="006E496C" w:rsidRDefault="005C49A2">
      <w:pPr>
        <w:numPr>
          <w:ilvl w:val="0"/>
          <w:numId w:val="2"/>
        </w:numPr>
        <w:adjustRightInd w:val="0"/>
        <w:snapToGrid w:val="0"/>
        <w:spacing w:line="560" w:lineRule="exact"/>
        <w:rPr>
          <w:rFonts w:ascii="宋体" w:hAnsi="宋体"/>
          <w:bCs/>
          <w:color w:val="000000" w:themeColor="text1"/>
          <w:sz w:val="22"/>
          <w:szCs w:val="22"/>
        </w:rPr>
      </w:pPr>
      <w:r w:rsidRPr="005C49A2">
        <w:rPr>
          <w:rFonts w:ascii="宋体" w:hAnsi="宋体" w:hint="eastAsia"/>
          <w:bCs/>
          <w:color w:val="000000" w:themeColor="text1"/>
          <w:sz w:val="22"/>
          <w:szCs w:val="22"/>
        </w:rPr>
        <w:t>本项目接受联合体投标。联合体投标的，应满足下列要求：①明确联合体牵头人为施工方，联合体所有成员数量不得超过</w:t>
      </w:r>
      <w:r w:rsidRPr="005C49A2">
        <w:rPr>
          <w:rFonts w:ascii="宋体" w:hAnsi="宋体"/>
          <w:bCs/>
          <w:color w:val="000000" w:themeColor="text1"/>
          <w:sz w:val="22"/>
          <w:szCs w:val="22"/>
        </w:rPr>
        <w:t>2家（含联合体牵头人）；②联合体的资格条件按联合体任务分工进行评审，拟任本工程项目经理、设计负责人必须是联合体中对应分工成员的正式员工；③联合体所有成员均为独立法人，各方不得再以自己的名义单独投标，也不得同时参加两个或两个以上的联合体投标，出现上述情况者，其投标和与此有关的联合体的投标将</w:t>
      </w:r>
      <w:r w:rsidRPr="005C49A2">
        <w:rPr>
          <w:rFonts w:ascii="宋体" w:hAnsi="宋体" w:hint="eastAsia"/>
          <w:bCs/>
          <w:color w:val="000000" w:themeColor="text1"/>
          <w:sz w:val="22"/>
          <w:szCs w:val="22"/>
        </w:rPr>
        <w:t>被拒绝</w:t>
      </w:r>
      <w:r w:rsidRPr="005C49A2">
        <w:rPr>
          <w:rFonts w:ascii="宋体" w:hAnsi="宋体"/>
          <w:bCs/>
          <w:color w:val="000000" w:themeColor="text1"/>
          <w:sz w:val="22"/>
          <w:szCs w:val="22"/>
        </w:rPr>
        <w:t xml:space="preserve"> </w:t>
      </w:r>
      <w:r w:rsidRPr="005C49A2">
        <w:rPr>
          <w:rFonts w:ascii="宋体" w:hAnsi="宋体" w:hint="eastAsia"/>
          <w:bCs/>
          <w:color w:val="000000" w:themeColor="text1"/>
          <w:sz w:val="22"/>
          <w:szCs w:val="22"/>
        </w:rPr>
        <w:t>。</w:t>
      </w:r>
    </w:p>
    <w:p w:rsidR="006E496C" w:rsidRDefault="005C49A2">
      <w:pPr>
        <w:tabs>
          <w:tab w:val="left" w:pos="480"/>
        </w:tabs>
        <w:snapToGrid w:val="0"/>
        <w:spacing w:line="560" w:lineRule="exact"/>
        <w:rPr>
          <w:rFonts w:ascii="宋体" w:hAnsi="宋体" w:cs="宋体"/>
          <w:bCs/>
          <w:color w:val="000000" w:themeColor="text1"/>
          <w:sz w:val="22"/>
          <w:szCs w:val="22"/>
        </w:rPr>
      </w:pPr>
      <w:r w:rsidRPr="005C49A2">
        <w:rPr>
          <w:rFonts w:ascii="宋体" w:hAnsi="宋体" w:cs="宋体"/>
          <w:bCs/>
          <w:color w:val="000000" w:themeColor="text1"/>
          <w:sz w:val="22"/>
          <w:szCs w:val="22"/>
        </w:rPr>
        <w:t>6、踏勘现场：本项目不组织踏勘现场。如有需要，投标人自行踏勘现场。</w:t>
      </w:r>
    </w:p>
    <w:p w:rsidR="006E496C" w:rsidRDefault="005C49A2">
      <w:pPr>
        <w:snapToGrid w:val="0"/>
        <w:spacing w:line="560" w:lineRule="exact"/>
        <w:ind w:left="284" w:hangingChars="129" w:hanging="284"/>
        <w:rPr>
          <w:rFonts w:ascii="宋体" w:hAnsi="宋体" w:cs="宋体"/>
          <w:bCs/>
          <w:color w:val="000000" w:themeColor="text1"/>
          <w:sz w:val="22"/>
          <w:szCs w:val="22"/>
        </w:rPr>
      </w:pPr>
      <w:r w:rsidRPr="005C49A2">
        <w:rPr>
          <w:rFonts w:ascii="宋体" w:hAnsi="宋体" w:cs="宋体"/>
          <w:bCs/>
          <w:color w:val="000000" w:themeColor="text1"/>
          <w:sz w:val="22"/>
          <w:szCs w:val="22"/>
        </w:rPr>
        <w:t>7、有意向的投标人可从</w:t>
      </w:r>
      <w:r w:rsidRPr="005C49A2">
        <w:rPr>
          <w:rFonts w:ascii="宋体" w:hAnsi="宋体" w:cs="宋体"/>
          <w:b/>
          <w:bCs/>
          <w:color w:val="000000" w:themeColor="text1"/>
          <w:sz w:val="22"/>
          <w:szCs w:val="22"/>
        </w:rPr>
        <w:t>20</w:t>
      </w:r>
      <w:r w:rsidR="006C244B">
        <w:rPr>
          <w:rFonts w:ascii="宋体" w:hAnsi="宋体" w:cs="宋体" w:hint="eastAsia"/>
          <w:b/>
          <w:bCs/>
          <w:color w:val="000000" w:themeColor="text1"/>
          <w:sz w:val="22"/>
          <w:szCs w:val="22"/>
        </w:rPr>
        <w:t>20</w:t>
      </w:r>
      <w:r w:rsidRPr="005C49A2">
        <w:rPr>
          <w:rFonts w:ascii="宋体" w:hAnsi="宋体" w:cs="宋体"/>
          <w:b/>
          <w:bCs/>
          <w:color w:val="000000" w:themeColor="text1"/>
          <w:sz w:val="22"/>
          <w:szCs w:val="22"/>
        </w:rPr>
        <w:t>年</w:t>
      </w:r>
      <w:r w:rsidR="006C244B">
        <w:rPr>
          <w:rFonts w:ascii="宋体" w:hAnsi="宋体" w:cs="宋体" w:hint="eastAsia"/>
          <w:b/>
          <w:bCs/>
          <w:color w:val="000000" w:themeColor="text1"/>
          <w:sz w:val="22"/>
          <w:szCs w:val="22"/>
        </w:rPr>
        <w:t>1</w:t>
      </w:r>
      <w:r w:rsidRPr="005C49A2">
        <w:rPr>
          <w:rFonts w:ascii="宋体" w:hAnsi="宋体" w:cs="宋体" w:hint="eastAsia"/>
          <w:b/>
          <w:bCs/>
          <w:color w:val="000000" w:themeColor="text1"/>
          <w:sz w:val="22"/>
          <w:szCs w:val="22"/>
        </w:rPr>
        <w:t>月</w:t>
      </w:r>
      <w:r w:rsidR="006C244B">
        <w:rPr>
          <w:rFonts w:ascii="宋体" w:hAnsi="宋体" w:cs="宋体" w:hint="eastAsia"/>
          <w:b/>
          <w:bCs/>
          <w:color w:val="000000" w:themeColor="text1"/>
          <w:sz w:val="22"/>
          <w:szCs w:val="22"/>
        </w:rPr>
        <w:t>14</w:t>
      </w:r>
      <w:r w:rsidRPr="005C49A2">
        <w:rPr>
          <w:rFonts w:ascii="宋体" w:hAnsi="宋体" w:cs="宋体" w:hint="eastAsia"/>
          <w:b/>
          <w:bCs/>
          <w:color w:val="000000" w:themeColor="text1"/>
          <w:sz w:val="22"/>
          <w:szCs w:val="22"/>
        </w:rPr>
        <w:t>日起至</w:t>
      </w:r>
      <w:r w:rsidRPr="005C49A2">
        <w:rPr>
          <w:rFonts w:ascii="宋体" w:hAnsi="宋体" w:cs="宋体"/>
          <w:b/>
          <w:bCs/>
          <w:color w:val="000000" w:themeColor="text1"/>
          <w:sz w:val="22"/>
          <w:szCs w:val="22"/>
        </w:rPr>
        <w:t>20</w:t>
      </w:r>
      <w:r w:rsidR="006C244B">
        <w:rPr>
          <w:rFonts w:ascii="宋体" w:hAnsi="宋体" w:cs="宋体" w:hint="eastAsia"/>
          <w:b/>
          <w:bCs/>
          <w:color w:val="000000" w:themeColor="text1"/>
          <w:sz w:val="22"/>
          <w:szCs w:val="22"/>
        </w:rPr>
        <w:t>20</w:t>
      </w:r>
      <w:r w:rsidRPr="005C49A2">
        <w:rPr>
          <w:rFonts w:ascii="宋体" w:hAnsi="宋体" w:cs="宋体"/>
          <w:b/>
          <w:bCs/>
          <w:color w:val="000000" w:themeColor="text1"/>
          <w:sz w:val="22"/>
          <w:szCs w:val="22"/>
        </w:rPr>
        <w:t>年</w:t>
      </w:r>
      <w:r w:rsidR="006C244B">
        <w:rPr>
          <w:rFonts w:ascii="宋体" w:hAnsi="宋体" w:cs="宋体" w:hint="eastAsia"/>
          <w:b/>
          <w:bCs/>
          <w:color w:val="000000" w:themeColor="text1"/>
          <w:sz w:val="22"/>
          <w:szCs w:val="22"/>
        </w:rPr>
        <w:t>1</w:t>
      </w:r>
      <w:r w:rsidRPr="005C49A2">
        <w:rPr>
          <w:rFonts w:ascii="宋体" w:hAnsi="宋体" w:cs="宋体" w:hint="eastAsia"/>
          <w:b/>
          <w:bCs/>
          <w:color w:val="000000" w:themeColor="text1"/>
          <w:sz w:val="22"/>
          <w:szCs w:val="22"/>
        </w:rPr>
        <w:t>月</w:t>
      </w:r>
      <w:r w:rsidR="008942AA">
        <w:rPr>
          <w:rFonts w:ascii="宋体" w:hAnsi="宋体" w:cs="宋体" w:hint="eastAsia"/>
          <w:b/>
          <w:bCs/>
          <w:color w:val="000000" w:themeColor="text1"/>
          <w:sz w:val="22"/>
          <w:szCs w:val="22"/>
        </w:rPr>
        <w:t>21</w:t>
      </w:r>
      <w:r w:rsidRPr="005C49A2">
        <w:rPr>
          <w:rFonts w:ascii="宋体" w:hAnsi="宋体" w:cs="宋体" w:hint="eastAsia"/>
          <w:b/>
          <w:bCs/>
          <w:color w:val="000000" w:themeColor="text1"/>
          <w:sz w:val="22"/>
          <w:szCs w:val="22"/>
        </w:rPr>
        <w:t>日止</w:t>
      </w:r>
      <w:r w:rsidRPr="005C49A2">
        <w:rPr>
          <w:rFonts w:ascii="宋体" w:hAnsi="宋体" w:cs="宋体" w:hint="eastAsia"/>
          <w:bCs/>
          <w:color w:val="000000" w:themeColor="text1"/>
          <w:sz w:val="22"/>
          <w:szCs w:val="22"/>
        </w:rPr>
        <w:t>，在东莞市</w:t>
      </w:r>
      <w:proofErr w:type="gramStart"/>
      <w:r w:rsidRPr="005C49A2">
        <w:rPr>
          <w:rFonts w:ascii="宋体" w:hAnsi="宋体" w:cs="宋体" w:hint="eastAsia"/>
          <w:bCs/>
          <w:color w:val="000000" w:themeColor="text1"/>
          <w:sz w:val="22"/>
          <w:szCs w:val="22"/>
        </w:rPr>
        <w:t>莞</w:t>
      </w:r>
      <w:proofErr w:type="gramEnd"/>
      <w:r w:rsidRPr="005C49A2">
        <w:rPr>
          <w:rFonts w:ascii="宋体" w:hAnsi="宋体" w:cs="宋体" w:hint="eastAsia"/>
          <w:bCs/>
          <w:color w:val="000000" w:themeColor="text1"/>
          <w:sz w:val="22"/>
          <w:szCs w:val="22"/>
        </w:rPr>
        <w:t>城区东城中路恒泰大厦</w:t>
      </w:r>
      <w:r w:rsidRPr="005C49A2">
        <w:rPr>
          <w:rFonts w:ascii="宋体" w:hAnsi="宋体" w:cs="宋体"/>
          <w:bCs/>
          <w:color w:val="000000" w:themeColor="text1"/>
          <w:sz w:val="22"/>
          <w:szCs w:val="22"/>
        </w:rPr>
        <w:t>205室</w:t>
      </w:r>
      <w:r w:rsidRPr="005C49A2">
        <w:rPr>
          <w:rFonts w:ascii="宋体" w:hAnsi="宋体" w:cs="宋体" w:hint="eastAsia"/>
          <w:bCs/>
          <w:color w:val="000000" w:themeColor="text1"/>
          <w:sz w:val="22"/>
          <w:szCs w:val="22"/>
        </w:rPr>
        <w:t>（仅限工作日</w:t>
      </w:r>
      <w:r w:rsidRPr="005C49A2">
        <w:rPr>
          <w:rFonts w:ascii="宋体" w:hAnsi="宋体" w:cs="宋体"/>
          <w:bCs/>
          <w:color w:val="000000" w:themeColor="text1"/>
          <w:sz w:val="22"/>
          <w:szCs w:val="22"/>
        </w:rPr>
        <w:t>8:30至12:00，14:00至17:30）</w:t>
      </w:r>
      <w:r w:rsidRPr="005C49A2">
        <w:rPr>
          <w:rFonts w:ascii="宋体" w:hAnsi="宋体" w:cs="宋体" w:hint="eastAsia"/>
          <w:bCs/>
          <w:color w:val="000000" w:themeColor="text1"/>
          <w:sz w:val="22"/>
          <w:szCs w:val="22"/>
        </w:rPr>
        <w:t>登记并免费获取招标文件，投标人获取招标文件须按以下要求提供资料：（</w:t>
      </w:r>
      <w:r w:rsidRPr="005C49A2">
        <w:rPr>
          <w:rFonts w:ascii="宋体" w:hAnsi="宋体" w:cs="宋体"/>
          <w:bCs/>
          <w:color w:val="000000" w:themeColor="text1"/>
          <w:sz w:val="22"/>
          <w:szCs w:val="22"/>
        </w:rPr>
        <w:t>1）</w:t>
      </w:r>
      <w:r w:rsidRPr="005C49A2">
        <w:rPr>
          <w:rFonts w:ascii="宋体" w:hAnsi="宋体" w:cs="宋体" w:hint="eastAsia"/>
          <w:bCs/>
          <w:color w:val="000000" w:themeColor="text1"/>
          <w:sz w:val="22"/>
          <w:szCs w:val="22"/>
        </w:rPr>
        <w:t>《多证合一营业执照》或《事业单位法人证书》复印件（加盖公章）；（</w:t>
      </w:r>
      <w:r w:rsidRPr="005C49A2">
        <w:rPr>
          <w:rFonts w:ascii="宋体" w:hAnsi="宋体" w:cs="宋体"/>
          <w:bCs/>
          <w:color w:val="000000" w:themeColor="text1"/>
          <w:sz w:val="22"/>
          <w:szCs w:val="22"/>
        </w:rPr>
        <w:t>2）</w:t>
      </w:r>
      <w:r w:rsidRPr="005C49A2">
        <w:rPr>
          <w:rFonts w:ascii="宋体" w:hAnsi="宋体" w:cs="宋体" w:hint="eastAsia"/>
          <w:bCs/>
          <w:color w:val="000000" w:themeColor="text1"/>
          <w:sz w:val="22"/>
          <w:szCs w:val="22"/>
        </w:rPr>
        <w:t>银行开户许可证复印件（加盖公章）；（</w:t>
      </w:r>
      <w:r w:rsidRPr="005C49A2">
        <w:rPr>
          <w:rFonts w:ascii="宋体" w:hAnsi="宋体" w:cs="宋体"/>
          <w:bCs/>
          <w:color w:val="000000" w:themeColor="text1"/>
          <w:sz w:val="22"/>
          <w:szCs w:val="22"/>
        </w:rPr>
        <w:t>3）</w:t>
      </w:r>
      <w:r w:rsidRPr="005C49A2">
        <w:rPr>
          <w:rFonts w:ascii="宋体" w:hAnsi="宋体" w:cs="宋体" w:hint="eastAsia"/>
          <w:bCs/>
          <w:color w:val="000000" w:themeColor="text1"/>
          <w:sz w:val="22"/>
          <w:szCs w:val="22"/>
        </w:rPr>
        <w:t>法定代表人身份证明书原件或授权委托书原件。未按上述要求获取招标文件的投标人不得参加本项目投标。</w:t>
      </w:r>
    </w:p>
    <w:p w:rsidR="006E496C" w:rsidRDefault="005C49A2">
      <w:pPr>
        <w:tabs>
          <w:tab w:val="left" w:pos="480"/>
        </w:tabs>
        <w:snapToGrid w:val="0"/>
        <w:spacing w:line="560" w:lineRule="exact"/>
        <w:rPr>
          <w:rFonts w:ascii="宋体" w:hAnsi="宋体" w:cs="宋体"/>
          <w:bCs/>
          <w:color w:val="000000" w:themeColor="text1"/>
          <w:sz w:val="22"/>
          <w:szCs w:val="22"/>
        </w:rPr>
      </w:pPr>
      <w:r w:rsidRPr="005C49A2">
        <w:rPr>
          <w:rFonts w:ascii="宋体" w:hAnsi="宋体" w:cs="宋体"/>
          <w:bCs/>
          <w:color w:val="000000" w:themeColor="text1"/>
          <w:sz w:val="22"/>
          <w:szCs w:val="22"/>
        </w:rPr>
        <w:t>8、递交投标文件时间：</w:t>
      </w:r>
      <w:r w:rsidRPr="005C49A2">
        <w:rPr>
          <w:rFonts w:ascii="宋体" w:hAnsi="宋体" w:cs="宋体"/>
          <w:b/>
          <w:color w:val="000000" w:themeColor="text1"/>
          <w:sz w:val="22"/>
          <w:szCs w:val="22"/>
        </w:rPr>
        <w:t>20</w:t>
      </w:r>
      <w:r w:rsidR="006C244B">
        <w:rPr>
          <w:rFonts w:ascii="宋体" w:hAnsi="宋体" w:cs="宋体" w:hint="eastAsia"/>
          <w:b/>
          <w:color w:val="000000" w:themeColor="text1"/>
          <w:sz w:val="22"/>
          <w:szCs w:val="22"/>
        </w:rPr>
        <w:t>20</w:t>
      </w:r>
      <w:r w:rsidRPr="005C49A2">
        <w:rPr>
          <w:rFonts w:ascii="宋体" w:hAnsi="宋体" w:cs="宋体"/>
          <w:b/>
          <w:color w:val="000000" w:themeColor="text1"/>
          <w:sz w:val="22"/>
          <w:szCs w:val="22"/>
        </w:rPr>
        <w:t>年</w:t>
      </w:r>
      <w:r w:rsidR="006C244B">
        <w:rPr>
          <w:rFonts w:ascii="宋体" w:hAnsi="宋体" w:cs="宋体" w:hint="eastAsia"/>
          <w:b/>
          <w:color w:val="000000" w:themeColor="text1"/>
          <w:sz w:val="22"/>
          <w:szCs w:val="22"/>
        </w:rPr>
        <w:t>2</w:t>
      </w:r>
      <w:r w:rsidRPr="005C49A2">
        <w:rPr>
          <w:rFonts w:ascii="宋体" w:hAnsi="宋体" w:cs="宋体" w:hint="eastAsia"/>
          <w:b/>
          <w:color w:val="000000" w:themeColor="text1"/>
          <w:sz w:val="22"/>
          <w:szCs w:val="22"/>
        </w:rPr>
        <w:t>月</w:t>
      </w:r>
      <w:r w:rsidR="006C244B">
        <w:rPr>
          <w:rFonts w:ascii="宋体" w:hAnsi="宋体" w:cs="宋体" w:hint="eastAsia"/>
          <w:b/>
          <w:color w:val="000000" w:themeColor="text1"/>
          <w:sz w:val="22"/>
          <w:szCs w:val="22"/>
        </w:rPr>
        <w:t>6</w:t>
      </w:r>
      <w:r w:rsidRPr="005C49A2">
        <w:rPr>
          <w:rFonts w:ascii="宋体" w:hAnsi="宋体" w:cs="宋体" w:hint="eastAsia"/>
          <w:b/>
          <w:color w:val="000000" w:themeColor="text1"/>
          <w:sz w:val="22"/>
          <w:szCs w:val="22"/>
        </w:rPr>
        <w:t>日</w:t>
      </w:r>
      <w:r w:rsidR="006C244B">
        <w:rPr>
          <w:rFonts w:ascii="宋体" w:hAnsi="宋体" w:cs="宋体"/>
          <w:b/>
          <w:color w:val="000000" w:themeColor="text1"/>
          <w:sz w:val="22"/>
          <w:szCs w:val="22"/>
        </w:rPr>
        <w:t xml:space="preserve"> </w:t>
      </w:r>
      <w:r w:rsidR="00656998">
        <w:rPr>
          <w:rFonts w:ascii="宋体" w:hAnsi="宋体" w:cs="宋体" w:hint="eastAsia"/>
          <w:b/>
          <w:color w:val="000000" w:themeColor="text1"/>
          <w:sz w:val="22"/>
          <w:szCs w:val="22"/>
        </w:rPr>
        <w:t>10</w:t>
      </w:r>
      <w:r w:rsidR="00B40162">
        <w:rPr>
          <w:rFonts w:ascii="宋体" w:hAnsi="宋体" w:cs="宋体" w:hint="eastAsia"/>
          <w:b/>
          <w:color w:val="000000" w:themeColor="text1"/>
          <w:sz w:val="22"/>
          <w:szCs w:val="22"/>
        </w:rPr>
        <w:t>:</w:t>
      </w:r>
      <w:r w:rsidR="006C244B">
        <w:rPr>
          <w:rFonts w:ascii="宋体" w:hAnsi="宋体" w:cs="宋体" w:hint="eastAsia"/>
          <w:b/>
          <w:color w:val="000000" w:themeColor="text1"/>
          <w:sz w:val="22"/>
          <w:szCs w:val="22"/>
        </w:rPr>
        <w:t>30</w:t>
      </w:r>
      <w:r w:rsidRPr="005C49A2">
        <w:rPr>
          <w:rFonts w:ascii="宋体" w:hAnsi="宋体" w:cs="宋体" w:hint="eastAsia"/>
          <w:b/>
          <w:bCs/>
          <w:color w:val="000000" w:themeColor="text1"/>
          <w:sz w:val="22"/>
          <w:szCs w:val="22"/>
        </w:rPr>
        <w:t>至</w:t>
      </w:r>
      <w:r w:rsidR="006C244B">
        <w:rPr>
          <w:rFonts w:ascii="宋体" w:hAnsi="宋体" w:cs="宋体" w:hint="eastAsia"/>
          <w:b/>
          <w:bCs/>
          <w:color w:val="000000" w:themeColor="text1"/>
          <w:sz w:val="22"/>
          <w:szCs w:val="22"/>
        </w:rPr>
        <w:t>1</w:t>
      </w:r>
      <w:r w:rsidR="00656998">
        <w:rPr>
          <w:rFonts w:ascii="宋体" w:hAnsi="宋体" w:cs="宋体" w:hint="eastAsia"/>
          <w:b/>
          <w:bCs/>
          <w:color w:val="000000" w:themeColor="text1"/>
          <w:sz w:val="22"/>
          <w:szCs w:val="22"/>
        </w:rPr>
        <w:t>1</w:t>
      </w:r>
      <w:r w:rsidR="006C244B">
        <w:rPr>
          <w:rFonts w:ascii="宋体" w:hAnsi="宋体" w:cs="宋体" w:hint="eastAsia"/>
          <w:b/>
          <w:bCs/>
          <w:color w:val="000000" w:themeColor="text1"/>
          <w:sz w:val="22"/>
          <w:szCs w:val="22"/>
        </w:rPr>
        <w:t>:</w:t>
      </w:r>
      <w:r w:rsidR="008942AA">
        <w:rPr>
          <w:rFonts w:ascii="宋体" w:hAnsi="宋体" w:cs="宋体" w:hint="eastAsia"/>
          <w:b/>
          <w:bCs/>
          <w:color w:val="000000" w:themeColor="text1"/>
          <w:sz w:val="22"/>
          <w:szCs w:val="22"/>
        </w:rPr>
        <w:t>00</w:t>
      </w:r>
      <w:r w:rsidR="000D096F">
        <w:rPr>
          <w:rFonts w:ascii="宋体" w:hAnsi="宋体" w:cs="宋体" w:hint="eastAsia"/>
          <w:b/>
          <w:bCs/>
          <w:color w:val="000000" w:themeColor="text1"/>
          <w:sz w:val="22"/>
          <w:szCs w:val="22"/>
        </w:rPr>
        <w:t>；</w:t>
      </w:r>
    </w:p>
    <w:p w:rsidR="006E496C" w:rsidRDefault="005C49A2">
      <w:pPr>
        <w:tabs>
          <w:tab w:val="left" w:pos="480"/>
        </w:tabs>
        <w:snapToGrid w:val="0"/>
        <w:spacing w:line="560" w:lineRule="exact"/>
        <w:rPr>
          <w:rFonts w:ascii="宋体" w:hAnsi="宋体" w:cs="宋体"/>
          <w:bCs/>
          <w:color w:val="000000" w:themeColor="text1"/>
          <w:sz w:val="22"/>
          <w:szCs w:val="22"/>
        </w:rPr>
      </w:pPr>
      <w:r w:rsidRPr="005C49A2">
        <w:rPr>
          <w:rFonts w:ascii="宋体" w:hAnsi="宋体" w:cs="宋体"/>
          <w:bCs/>
          <w:color w:val="000000" w:themeColor="text1"/>
          <w:sz w:val="22"/>
          <w:szCs w:val="22"/>
        </w:rPr>
        <w:t>9、递交投标文件截止及开标时间：</w:t>
      </w:r>
      <w:r w:rsidRPr="005C49A2">
        <w:rPr>
          <w:rFonts w:ascii="宋体" w:hAnsi="宋体" w:cs="宋体"/>
          <w:b/>
          <w:color w:val="000000" w:themeColor="text1"/>
          <w:sz w:val="22"/>
          <w:szCs w:val="22"/>
        </w:rPr>
        <w:t>20</w:t>
      </w:r>
      <w:r w:rsidR="006C244B">
        <w:rPr>
          <w:rFonts w:ascii="宋体" w:hAnsi="宋体" w:cs="宋体" w:hint="eastAsia"/>
          <w:b/>
          <w:color w:val="000000" w:themeColor="text1"/>
          <w:sz w:val="22"/>
          <w:szCs w:val="22"/>
        </w:rPr>
        <w:t>20</w:t>
      </w:r>
      <w:r w:rsidRPr="005C49A2">
        <w:rPr>
          <w:rFonts w:ascii="宋体" w:hAnsi="宋体" w:cs="宋体"/>
          <w:b/>
          <w:color w:val="000000" w:themeColor="text1"/>
          <w:sz w:val="22"/>
          <w:szCs w:val="22"/>
        </w:rPr>
        <w:t>年</w:t>
      </w:r>
      <w:r w:rsidR="006C244B">
        <w:rPr>
          <w:rFonts w:ascii="宋体" w:hAnsi="宋体" w:cs="宋体" w:hint="eastAsia"/>
          <w:b/>
          <w:color w:val="000000" w:themeColor="text1"/>
          <w:sz w:val="22"/>
          <w:szCs w:val="22"/>
        </w:rPr>
        <w:t>2</w:t>
      </w:r>
      <w:r w:rsidRPr="005C49A2">
        <w:rPr>
          <w:rFonts w:ascii="宋体" w:hAnsi="宋体" w:cs="宋体" w:hint="eastAsia"/>
          <w:b/>
          <w:color w:val="000000" w:themeColor="text1"/>
          <w:sz w:val="22"/>
          <w:szCs w:val="22"/>
        </w:rPr>
        <w:t>月</w:t>
      </w:r>
      <w:r w:rsidR="006C244B">
        <w:rPr>
          <w:rFonts w:ascii="宋体" w:hAnsi="宋体" w:cs="宋体" w:hint="eastAsia"/>
          <w:b/>
          <w:color w:val="000000" w:themeColor="text1"/>
          <w:sz w:val="22"/>
          <w:szCs w:val="22"/>
        </w:rPr>
        <w:t>6</w:t>
      </w:r>
      <w:r w:rsidRPr="005C49A2">
        <w:rPr>
          <w:rFonts w:ascii="宋体" w:hAnsi="宋体" w:cs="宋体" w:hint="eastAsia"/>
          <w:b/>
          <w:color w:val="000000" w:themeColor="text1"/>
          <w:sz w:val="22"/>
          <w:szCs w:val="22"/>
        </w:rPr>
        <w:t>日</w:t>
      </w:r>
      <w:r w:rsidR="008942AA">
        <w:rPr>
          <w:rFonts w:ascii="宋体" w:hAnsi="宋体" w:cs="宋体" w:hint="eastAsia"/>
          <w:b/>
          <w:color w:val="000000" w:themeColor="text1"/>
          <w:sz w:val="22"/>
          <w:szCs w:val="22"/>
        </w:rPr>
        <w:t>11</w:t>
      </w:r>
      <w:r w:rsidR="006C244B">
        <w:rPr>
          <w:rFonts w:ascii="宋体" w:hAnsi="宋体" w:cs="宋体" w:hint="eastAsia"/>
          <w:b/>
          <w:color w:val="000000" w:themeColor="text1"/>
          <w:sz w:val="22"/>
          <w:szCs w:val="22"/>
        </w:rPr>
        <w:t>:</w:t>
      </w:r>
      <w:r w:rsidR="008942AA">
        <w:rPr>
          <w:rFonts w:ascii="宋体" w:hAnsi="宋体" w:cs="宋体" w:hint="eastAsia"/>
          <w:b/>
          <w:color w:val="000000" w:themeColor="text1"/>
          <w:sz w:val="22"/>
          <w:szCs w:val="22"/>
        </w:rPr>
        <w:t>00</w:t>
      </w:r>
      <w:r w:rsidR="000D096F">
        <w:rPr>
          <w:rFonts w:ascii="宋体" w:hAnsi="宋体" w:cs="宋体" w:hint="eastAsia"/>
          <w:b/>
          <w:color w:val="000000" w:themeColor="text1"/>
          <w:sz w:val="22"/>
          <w:szCs w:val="22"/>
        </w:rPr>
        <w:t>。</w:t>
      </w:r>
    </w:p>
    <w:p w:rsidR="006E496C" w:rsidRDefault="005C49A2">
      <w:pPr>
        <w:tabs>
          <w:tab w:val="left" w:pos="480"/>
        </w:tabs>
        <w:snapToGrid w:val="0"/>
        <w:spacing w:line="560" w:lineRule="exact"/>
        <w:ind w:left="440" w:hangingChars="200" w:hanging="440"/>
        <w:rPr>
          <w:rFonts w:ascii="宋体" w:hAnsi="宋体" w:cs="宋体"/>
          <w:bCs/>
          <w:color w:val="000000" w:themeColor="text1"/>
          <w:sz w:val="22"/>
          <w:szCs w:val="22"/>
        </w:rPr>
      </w:pPr>
      <w:r w:rsidRPr="005C49A2">
        <w:rPr>
          <w:rFonts w:ascii="宋体" w:hAnsi="宋体" w:cs="宋体"/>
          <w:bCs/>
          <w:color w:val="000000" w:themeColor="text1"/>
          <w:sz w:val="22"/>
          <w:szCs w:val="22"/>
        </w:rPr>
        <w:t>10、递交投标文件及开标地点：东莞市南城区西平社区宏伟三路45</w:t>
      </w:r>
      <w:r w:rsidRPr="005C49A2">
        <w:rPr>
          <w:rFonts w:ascii="宋体" w:hAnsi="宋体" w:cs="宋体" w:hint="eastAsia"/>
          <w:bCs/>
          <w:color w:val="000000" w:themeColor="text1"/>
          <w:sz w:val="22"/>
          <w:szCs w:val="22"/>
        </w:rPr>
        <w:t>号东莞市公共资源交易中心</w:t>
      </w:r>
      <w:r w:rsidRPr="00656998">
        <w:rPr>
          <w:rFonts w:ascii="宋体" w:hAnsi="宋体" w:cs="宋体" w:hint="eastAsia"/>
          <w:bCs/>
          <w:sz w:val="22"/>
          <w:szCs w:val="22"/>
        </w:rPr>
        <w:t>开标室</w:t>
      </w:r>
      <w:r w:rsidR="00656998" w:rsidRPr="00656998">
        <w:rPr>
          <w:rFonts w:ascii="宋体" w:hAnsi="宋体" w:cs="宋体" w:hint="eastAsia"/>
          <w:bCs/>
          <w:sz w:val="22"/>
          <w:szCs w:val="22"/>
        </w:rPr>
        <w:t>(6)</w:t>
      </w:r>
      <w:r w:rsidRPr="00656998">
        <w:rPr>
          <w:rFonts w:ascii="宋体" w:hAnsi="宋体" w:cs="宋体" w:hint="eastAsia"/>
          <w:bCs/>
          <w:sz w:val="22"/>
          <w:szCs w:val="22"/>
        </w:rPr>
        <w:t>。</w:t>
      </w:r>
    </w:p>
    <w:p w:rsidR="006E496C" w:rsidRDefault="005C49A2">
      <w:pPr>
        <w:snapToGrid w:val="0"/>
        <w:spacing w:line="560" w:lineRule="exact"/>
        <w:ind w:left="425" w:hangingChars="193" w:hanging="425"/>
        <w:rPr>
          <w:rFonts w:ascii="宋体" w:hAnsi="宋体" w:cs="宋体"/>
          <w:bCs/>
          <w:color w:val="000000" w:themeColor="text1"/>
          <w:sz w:val="22"/>
          <w:szCs w:val="22"/>
        </w:rPr>
      </w:pPr>
      <w:r w:rsidRPr="005C49A2">
        <w:rPr>
          <w:rFonts w:ascii="宋体" w:hAnsi="宋体" w:cs="宋体"/>
          <w:bCs/>
          <w:color w:val="000000" w:themeColor="text1"/>
          <w:sz w:val="22"/>
          <w:szCs w:val="22"/>
        </w:rPr>
        <w:t>11</w:t>
      </w:r>
      <w:r w:rsidRPr="005C49A2">
        <w:rPr>
          <w:rFonts w:ascii="宋体" w:hAnsi="宋体" w:cs="宋体" w:hint="eastAsia"/>
          <w:bCs/>
          <w:color w:val="000000" w:themeColor="text1"/>
          <w:sz w:val="22"/>
          <w:szCs w:val="22"/>
        </w:rPr>
        <w:t>、本招标项目不举行集中答疑会，统一在网上集中答疑，如有任何疑问以书面形式，将疑问函原件盖公章送至招标代理机构。已经报名，而不参加投标的潜在投标人，请在开标前</w:t>
      </w:r>
      <w:r w:rsidRPr="005C49A2">
        <w:rPr>
          <w:rFonts w:ascii="宋体" w:hAnsi="宋体" w:cs="宋体"/>
          <w:bCs/>
          <w:color w:val="000000" w:themeColor="text1"/>
          <w:sz w:val="22"/>
          <w:szCs w:val="22"/>
        </w:rPr>
        <w:t>3</w:t>
      </w:r>
      <w:r w:rsidRPr="005C49A2">
        <w:rPr>
          <w:rFonts w:ascii="宋体" w:hAnsi="宋体" w:cs="宋体" w:hint="eastAsia"/>
          <w:bCs/>
          <w:color w:val="000000" w:themeColor="text1"/>
          <w:sz w:val="22"/>
          <w:szCs w:val="22"/>
        </w:rPr>
        <w:t>日以书面形式通知招标代理机构。</w:t>
      </w:r>
    </w:p>
    <w:p w:rsidR="006E496C" w:rsidRDefault="005C49A2">
      <w:pPr>
        <w:tabs>
          <w:tab w:val="left" w:pos="480"/>
        </w:tabs>
        <w:snapToGrid w:val="0"/>
        <w:spacing w:line="560" w:lineRule="exact"/>
        <w:ind w:left="330" w:hangingChars="150" w:hanging="330"/>
        <w:rPr>
          <w:rFonts w:ascii="宋体" w:hAnsi="宋体" w:cs="宋体"/>
          <w:bCs/>
          <w:color w:val="000000" w:themeColor="text1"/>
          <w:sz w:val="22"/>
          <w:szCs w:val="22"/>
        </w:rPr>
      </w:pPr>
      <w:r w:rsidRPr="005C49A2">
        <w:rPr>
          <w:rFonts w:ascii="宋体" w:hAnsi="宋体" w:cs="宋体"/>
          <w:bCs/>
          <w:color w:val="000000" w:themeColor="text1"/>
          <w:sz w:val="22"/>
          <w:szCs w:val="22"/>
        </w:rPr>
        <w:t>12、</w:t>
      </w:r>
      <w:r w:rsidRPr="005C49A2">
        <w:rPr>
          <w:rFonts w:ascii="宋体" w:hAnsi="宋体" w:cs="宋体" w:hint="eastAsia"/>
          <w:bCs/>
          <w:color w:val="000000" w:themeColor="text1"/>
          <w:sz w:val="22"/>
          <w:szCs w:val="22"/>
        </w:rPr>
        <w:t>投标人必须向东莞市交通投资集团有限公司提交投标保证金，投标保证金须严格按“招标文件第二章投标人须知第</w:t>
      </w:r>
      <w:r w:rsidRPr="005C49A2">
        <w:rPr>
          <w:rFonts w:ascii="宋体" w:hAnsi="宋体" w:cs="宋体"/>
          <w:bCs/>
          <w:color w:val="000000" w:themeColor="text1"/>
          <w:sz w:val="22"/>
          <w:szCs w:val="22"/>
        </w:rPr>
        <w:t>17</w:t>
      </w:r>
      <w:r w:rsidRPr="005C49A2">
        <w:rPr>
          <w:rFonts w:ascii="宋体" w:hAnsi="宋体" w:cs="宋体" w:hint="eastAsia"/>
          <w:bCs/>
          <w:color w:val="000000" w:themeColor="text1"/>
          <w:sz w:val="22"/>
          <w:szCs w:val="22"/>
        </w:rPr>
        <w:t>点投标保证金”要求提交。</w:t>
      </w:r>
    </w:p>
    <w:p w:rsidR="006E496C" w:rsidRDefault="005C49A2">
      <w:pPr>
        <w:tabs>
          <w:tab w:val="left" w:pos="480"/>
        </w:tabs>
        <w:snapToGrid w:val="0"/>
        <w:spacing w:line="560" w:lineRule="exact"/>
        <w:rPr>
          <w:rFonts w:ascii="宋体" w:hAnsi="宋体" w:cs="宋体"/>
          <w:bCs/>
          <w:color w:val="000000" w:themeColor="text1"/>
          <w:sz w:val="22"/>
          <w:szCs w:val="22"/>
        </w:rPr>
      </w:pPr>
      <w:r w:rsidRPr="005C49A2">
        <w:rPr>
          <w:rFonts w:ascii="宋体" w:hAnsi="宋体" w:cs="宋体"/>
          <w:bCs/>
          <w:color w:val="000000" w:themeColor="text1"/>
          <w:sz w:val="22"/>
          <w:szCs w:val="22"/>
        </w:rPr>
        <w:t>13、</w:t>
      </w:r>
      <w:r w:rsidRPr="005C49A2">
        <w:rPr>
          <w:rFonts w:ascii="宋体" w:hAnsi="宋体" w:cs="宋体" w:hint="eastAsia"/>
          <w:bCs/>
          <w:color w:val="000000" w:themeColor="text1"/>
          <w:sz w:val="22"/>
          <w:szCs w:val="22"/>
        </w:rPr>
        <w:t>招标代理机构和招标人将不负责投标人准备投标文件所发生的任何成本费用。</w:t>
      </w:r>
    </w:p>
    <w:p w:rsidR="006E496C" w:rsidRDefault="005C49A2">
      <w:pPr>
        <w:tabs>
          <w:tab w:val="left" w:pos="480"/>
        </w:tabs>
        <w:snapToGrid w:val="0"/>
        <w:spacing w:line="560" w:lineRule="exact"/>
        <w:ind w:left="440" w:hangingChars="200" w:hanging="440"/>
        <w:rPr>
          <w:rFonts w:ascii="宋体" w:hAnsi="宋体" w:cs="宋体"/>
          <w:bCs/>
          <w:color w:val="000000" w:themeColor="text1"/>
          <w:sz w:val="22"/>
          <w:szCs w:val="22"/>
        </w:rPr>
      </w:pPr>
      <w:r w:rsidRPr="005C49A2">
        <w:rPr>
          <w:rFonts w:ascii="宋体" w:hAnsi="宋体" w:cs="宋体"/>
          <w:bCs/>
          <w:color w:val="000000" w:themeColor="text1"/>
          <w:sz w:val="22"/>
          <w:szCs w:val="22"/>
        </w:rPr>
        <w:lastRenderedPageBreak/>
        <w:t>14、本次</w:t>
      </w:r>
      <w:r w:rsidRPr="005C49A2">
        <w:rPr>
          <w:rFonts w:ascii="宋体" w:hAnsi="宋体" w:cs="宋体" w:hint="eastAsia"/>
          <w:bCs/>
          <w:color w:val="000000" w:themeColor="text1"/>
          <w:sz w:val="22"/>
          <w:szCs w:val="22"/>
        </w:rPr>
        <w:t>招标项目公告在</w:t>
      </w:r>
      <w:hyperlink r:id="rId11" w:history="1">
        <w:r w:rsidRPr="005C49A2">
          <w:rPr>
            <w:rStyle w:val="af4"/>
            <w:rFonts w:ascii="宋体" w:hAnsi="宋体" w:cs="宋体" w:hint="eastAsia"/>
            <w:bCs/>
            <w:color w:val="000000" w:themeColor="text1"/>
            <w:sz w:val="22"/>
            <w:szCs w:val="22"/>
            <w:u w:val="none"/>
          </w:rPr>
          <w:t>东莞市公共</w:t>
        </w:r>
      </w:hyperlink>
      <w:r w:rsidRPr="005C49A2">
        <w:rPr>
          <w:rFonts w:ascii="宋体" w:hAnsi="宋体" w:cs="宋体" w:hint="eastAsia"/>
          <w:bCs/>
          <w:color w:val="000000" w:themeColor="text1"/>
          <w:sz w:val="22"/>
          <w:szCs w:val="22"/>
        </w:rPr>
        <w:t>资源交易网（</w:t>
      </w:r>
      <w:r w:rsidRPr="005C49A2">
        <w:rPr>
          <w:rFonts w:ascii="宋体" w:hAnsi="宋体" w:cs="宋体"/>
          <w:bCs/>
          <w:color w:val="000000" w:themeColor="text1"/>
          <w:sz w:val="22"/>
          <w:szCs w:val="22"/>
        </w:rPr>
        <w:t>http://www.dgzb.com.cn）、东莞市交通投资集团有限公司官方网站（http://www.dgjtjt.com.cn）媒体上公布</w:t>
      </w:r>
      <w:r w:rsidRPr="005C49A2">
        <w:rPr>
          <w:rFonts w:ascii="宋体" w:hAnsi="宋体" w:cs="宋体" w:hint="eastAsia"/>
          <w:bCs/>
          <w:color w:val="000000" w:themeColor="text1"/>
          <w:sz w:val="22"/>
          <w:szCs w:val="22"/>
        </w:rPr>
        <w:t>，并视为有效送达，不再另行通知。</w:t>
      </w:r>
    </w:p>
    <w:p w:rsidR="006E496C" w:rsidRDefault="005C49A2">
      <w:pPr>
        <w:tabs>
          <w:tab w:val="left" w:pos="480"/>
        </w:tabs>
        <w:snapToGrid w:val="0"/>
        <w:spacing w:line="560" w:lineRule="exact"/>
        <w:rPr>
          <w:rFonts w:ascii="宋体" w:hAnsi="宋体" w:cs="宋体"/>
          <w:bCs/>
          <w:color w:val="000000" w:themeColor="text1"/>
          <w:sz w:val="22"/>
          <w:szCs w:val="22"/>
        </w:rPr>
      </w:pPr>
      <w:r w:rsidRPr="005C49A2">
        <w:rPr>
          <w:rFonts w:ascii="宋体" w:hAnsi="宋体" w:cs="宋体"/>
          <w:bCs/>
          <w:color w:val="000000" w:themeColor="text1"/>
          <w:sz w:val="22"/>
          <w:szCs w:val="22"/>
        </w:rPr>
        <w:t>15</w:t>
      </w:r>
      <w:r w:rsidRPr="005C49A2">
        <w:rPr>
          <w:rFonts w:ascii="宋体" w:hAnsi="宋体" w:cs="宋体" w:hint="eastAsia"/>
          <w:bCs/>
          <w:color w:val="000000" w:themeColor="text1"/>
          <w:sz w:val="22"/>
          <w:szCs w:val="22"/>
        </w:rPr>
        <w:t>、联系事项：</w:t>
      </w:r>
    </w:p>
    <w:p w:rsidR="006E496C" w:rsidRDefault="005C49A2">
      <w:pPr>
        <w:snapToGrid w:val="0"/>
        <w:spacing w:line="560" w:lineRule="exact"/>
        <w:ind w:firstLineChars="200" w:firstLine="440"/>
        <w:rPr>
          <w:rFonts w:ascii="宋体" w:hAnsi="宋体" w:cs="宋体"/>
          <w:bCs/>
          <w:color w:val="000000" w:themeColor="text1"/>
          <w:sz w:val="22"/>
          <w:szCs w:val="22"/>
          <w:u w:val="single"/>
        </w:rPr>
      </w:pPr>
      <w:r w:rsidRPr="005C49A2">
        <w:rPr>
          <w:rFonts w:ascii="宋体" w:hAnsi="宋体" w:cs="宋体" w:hint="eastAsia"/>
          <w:bCs/>
          <w:color w:val="000000" w:themeColor="text1"/>
          <w:sz w:val="22"/>
          <w:szCs w:val="22"/>
        </w:rPr>
        <w:t>招标代理机构名称：</w:t>
      </w:r>
      <w:r w:rsidRPr="005C49A2">
        <w:rPr>
          <w:rFonts w:ascii="宋体" w:hAnsi="宋体" w:cs="宋体" w:hint="eastAsia"/>
          <w:bCs/>
          <w:color w:val="000000" w:themeColor="text1"/>
          <w:sz w:val="22"/>
          <w:szCs w:val="22"/>
          <w:u w:val="single"/>
        </w:rPr>
        <w:t>广州筑正工程建设管理有限公司</w:t>
      </w:r>
    </w:p>
    <w:p w:rsidR="006E496C" w:rsidRDefault="005C49A2">
      <w:pPr>
        <w:snapToGrid w:val="0"/>
        <w:spacing w:line="560" w:lineRule="exact"/>
        <w:ind w:firstLineChars="200" w:firstLine="440"/>
        <w:rPr>
          <w:rFonts w:ascii="宋体" w:hAnsi="宋体" w:cs="宋体"/>
          <w:bCs/>
          <w:color w:val="000000" w:themeColor="text1"/>
          <w:sz w:val="22"/>
          <w:szCs w:val="22"/>
          <w:u w:val="single"/>
        </w:rPr>
      </w:pPr>
      <w:r w:rsidRPr="005C49A2">
        <w:rPr>
          <w:rFonts w:ascii="宋体" w:hAnsi="宋体" w:cs="宋体" w:hint="eastAsia"/>
          <w:bCs/>
          <w:color w:val="000000" w:themeColor="text1"/>
          <w:sz w:val="22"/>
          <w:szCs w:val="22"/>
        </w:rPr>
        <w:t>详细地址：</w:t>
      </w:r>
      <w:r w:rsidRPr="005C49A2">
        <w:rPr>
          <w:rFonts w:ascii="宋体" w:hAnsi="宋体" w:cs="宋体" w:hint="eastAsia"/>
          <w:bCs/>
          <w:color w:val="000000" w:themeColor="text1"/>
          <w:sz w:val="22"/>
          <w:szCs w:val="22"/>
          <w:u w:val="single"/>
        </w:rPr>
        <w:t>东莞市</w:t>
      </w:r>
      <w:proofErr w:type="gramStart"/>
      <w:r w:rsidRPr="005C49A2">
        <w:rPr>
          <w:rFonts w:ascii="宋体" w:hAnsi="宋体" w:cs="宋体" w:hint="eastAsia"/>
          <w:bCs/>
          <w:color w:val="000000" w:themeColor="text1"/>
          <w:sz w:val="22"/>
          <w:szCs w:val="22"/>
          <w:u w:val="single"/>
        </w:rPr>
        <w:t>莞</w:t>
      </w:r>
      <w:proofErr w:type="gramEnd"/>
      <w:r w:rsidRPr="005C49A2">
        <w:rPr>
          <w:rFonts w:ascii="宋体" w:hAnsi="宋体" w:cs="宋体" w:hint="eastAsia"/>
          <w:bCs/>
          <w:color w:val="000000" w:themeColor="text1"/>
          <w:sz w:val="22"/>
          <w:szCs w:val="22"/>
          <w:u w:val="single"/>
        </w:rPr>
        <w:t>城区东城中路恒泰大厦</w:t>
      </w:r>
      <w:r w:rsidRPr="005C49A2">
        <w:rPr>
          <w:rFonts w:ascii="宋体" w:hAnsi="宋体" w:cs="宋体"/>
          <w:bCs/>
          <w:color w:val="000000" w:themeColor="text1"/>
          <w:sz w:val="22"/>
          <w:szCs w:val="22"/>
          <w:u w:val="single"/>
        </w:rPr>
        <w:t>205室</w:t>
      </w:r>
    </w:p>
    <w:p w:rsidR="006E496C" w:rsidRDefault="005C49A2">
      <w:pPr>
        <w:snapToGrid w:val="0"/>
        <w:spacing w:line="560" w:lineRule="exact"/>
        <w:ind w:leftChars="229" w:left="549" w:hangingChars="31" w:hanging="68"/>
        <w:rPr>
          <w:rFonts w:ascii="宋体" w:hAnsi="宋体"/>
          <w:bCs/>
          <w:color w:val="000000" w:themeColor="text1"/>
          <w:sz w:val="22"/>
          <w:szCs w:val="22"/>
          <w:u w:val="single"/>
        </w:rPr>
      </w:pPr>
      <w:proofErr w:type="gramStart"/>
      <w:r w:rsidRPr="005C49A2">
        <w:rPr>
          <w:rFonts w:ascii="宋体" w:hAnsi="宋体"/>
          <w:bCs/>
          <w:color w:val="000000" w:themeColor="text1"/>
          <w:sz w:val="22"/>
          <w:szCs w:val="22"/>
        </w:rPr>
        <w:t>邮</w:t>
      </w:r>
      <w:proofErr w:type="gramEnd"/>
      <w:r w:rsidRPr="005C49A2">
        <w:rPr>
          <w:rFonts w:ascii="宋体" w:hAnsi="宋体"/>
          <w:bCs/>
          <w:color w:val="000000" w:themeColor="text1"/>
          <w:sz w:val="22"/>
          <w:szCs w:val="22"/>
        </w:rPr>
        <w:t xml:space="preserve">    编：</w:t>
      </w:r>
      <w:r w:rsidRPr="005C49A2">
        <w:rPr>
          <w:rFonts w:ascii="宋体" w:hAnsi="宋体"/>
          <w:bCs/>
          <w:color w:val="000000" w:themeColor="text1"/>
          <w:sz w:val="22"/>
          <w:szCs w:val="22"/>
          <w:u w:val="single"/>
        </w:rPr>
        <w:t>523000</w:t>
      </w:r>
      <w:r w:rsidRPr="005C49A2">
        <w:rPr>
          <w:rFonts w:ascii="宋体" w:hAnsi="宋体"/>
          <w:bCs/>
          <w:color w:val="000000" w:themeColor="text1"/>
          <w:sz w:val="22"/>
          <w:szCs w:val="22"/>
        </w:rPr>
        <w:t xml:space="preserve">         联 系 人：</w:t>
      </w:r>
      <w:r w:rsidRPr="005C49A2">
        <w:rPr>
          <w:rFonts w:ascii="宋体" w:hAnsi="宋体" w:hint="eastAsia"/>
          <w:bCs/>
          <w:color w:val="000000" w:themeColor="text1"/>
          <w:sz w:val="22"/>
          <w:szCs w:val="22"/>
          <w:u w:val="single"/>
        </w:rPr>
        <w:t>黎小姐</w:t>
      </w:r>
    </w:p>
    <w:p w:rsidR="006E496C" w:rsidRDefault="005C49A2">
      <w:pPr>
        <w:snapToGrid w:val="0"/>
        <w:spacing w:line="560" w:lineRule="exact"/>
        <w:ind w:leftChars="229" w:left="549" w:hangingChars="31" w:hanging="68"/>
        <w:rPr>
          <w:rFonts w:ascii="宋体" w:hAnsi="宋体" w:cs="宋体"/>
          <w:bCs/>
          <w:color w:val="000000" w:themeColor="text1"/>
          <w:sz w:val="22"/>
          <w:szCs w:val="22"/>
        </w:rPr>
      </w:pPr>
      <w:r w:rsidRPr="005C49A2">
        <w:rPr>
          <w:rFonts w:ascii="宋体" w:hAnsi="宋体"/>
          <w:bCs/>
          <w:color w:val="000000" w:themeColor="text1"/>
          <w:sz w:val="22"/>
          <w:szCs w:val="22"/>
        </w:rPr>
        <w:t>电    话：</w:t>
      </w:r>
      <w:r w:rsidRPr="005C49A2">
        <w:rPr>
          <w:rFonts w:ascii="宋体" w:hAnsi="宋体" w:cs="宋体"/>
          <w:bCs/>
          <w:color w:val="000000" w:themeColor="text1"/>
          <w:sz w:val="22"/>
          <w:szCs w:val="22"/>
          <w:u w:val="single"/>
        </w:rPr>
        <w:t>0769-22235950</w:t>
      </w:r>
      <w:r w:rsidRPr="005C49A2">
        <w:rPr>
          <w:rFonts w:ascii="宋体" w:hAnsi="宋体"/>
          <w:bCs/>
          <w:color w:val="000000" w:themeColor="text1"/>
          <w:sz w:val="22"/>
          <w:szCs w:val="22"/>
        </w:rPr>
        <w:t xml:space="preserve">  传    真：</w:t>
      </w:r>
      <w:r w:rsidRPr="005C49A2">
        <w:rPr>
          <w:rFonts w:ascii="宋体" w:hAnsi="宋体" w:cs="宋体"/>
          <w:bCs/>
          <w:color w:val="000000" w:themeColor="text1"/>
          <w:sz w:val="22"/>
          <w:szCs w:val="22"/>
          <w:u w:val="single"/>
        </w:rPr>
        <w:t>0769-22235950</w:t>
      </w:r>
    </w:p>
    <w:p w:rsidR="006E496C" w:rsidRDefault="006E496C">
      <w:pPr>
        <w:snapToGrid w:val="0"/>
        <w:spacing w:line="560" w:lineRule="exact"/>
        <w:ind w:leftChars="229" w:left="549" w:hangingChars="31" w:hanging="68"/>
        <w:rPr>
          <w:rFonts w:ascii="宋体" w:hAnsi="宋体" w:cs="宋体"/>
          <w:bCs/>
          <w:color w:val="000000" w:themeColor="text1"/>
          <w:sz w:val="22"/>
          <w:szCs w:val="22"/>
        </w:rPr>
      </w:pPr>
    </w:p>
    <w:p w:rsidR="006E496C" w:rsidRDefault="005C49A2">
      <w:pPr>
        <w:snapToGrid w:val="0"/>
        <w:spacing w:line="560" w:lineRule="exact"/>
        <w:ind w:leftChars="229" w:left="549" w:hangingChars="31" w:hanging="68"/>
        <w:rPr>
          <w:rFonts w:ascii="宋体" w:hAnsi="宋体"/>
          <w:bCs/>
          <w:color w:val="000000" w:themeColor="text1"/>
          <w:sz w:val="22"/>
          <w:szCs w:val="22"/>
        </w:rPr>
      </w:pPr>
      <w:r w:rsidRPr="005C49A2">
        <w:rPr>
          <w:rFonts w:ascii="宋体" w:hAnsi="宋体" w:cs="宋体" w:hint="eastAsia"/>
          <w:bCs/>
          <w:color w:val="000000" w:themeColor="text1"/>
          <w:sz w:val="22"/>
          <w:szCs w:val="22"/>
        </w:rPr>
        <w:t>招标单位名称：</w:t>
      </w:r>
      <w:r w:rsidRPr="005C49A2">
        <w:rPr>
          <w:rFonts w:ascii="宋体" w:hAnsi="宋体" w:hint="eastAsia"/>
          <w:bCs/>
          <w:color w:val="000000" w:themeColor="text1"/>
          <w:sz w:val="22"/>
          <w:szCs w:val="22"/>
          <w:u w:val="single"/>
        </w:rPr>
        <w:t>东莞市路桥投资建设有限公司</w:t>
      </w:r>
    </w:p>
    <w:p w:rsidR="006E496C" w:rsidRDefault="005C49A2">
      <w:pPr>
        <w:snapToGrid w:val="0"/>
        <w:spacing w:line="560" w:lineRule="exact"/>
        <w:ind w:leftChars="229" w:left="551" w:hangingChars="32" w:hanging="70"/>
        <w:rPr>
          <w:rFonts w:ascii="宋体" w:hAnsi="宋体" w:cs="宋体"/>
          <w:bCs/>
          <w:color w:val="000000" w:themeColor="text1"/>
          <w:sz w:val="22"/>
          <w:szCs w:val="22"/>
          <w:u w:val="single"/>
        </w:rPr>
      </w:pPr>
      <w:r w:rsidRPr="005C49A2">
        <w:rPr>
          <w:rFonts w:ascii="宋体" w:hAnsi="宋体"/>
          <w:bCs/>
          <w:color w:val="000000" w:themeColor="text1"/>
          <w:sz w:val="22"/>
          <w:szCs w:val="22"/>
        </w:rPr>
        <w:t>详细地址：</w:t>
      </w:r>
      <w:r w:rsidRPr="005C49A2">
        <w:rPr>
          <w:rFonts w:ascii="宋体" w:hAnsi="宋体" w:cs="宋体" w:hint="eastAsia"/>
          <w:bCs/>
          <w:color w:val="000000" w:themeColor="text1"/>
          <w:sz w:val="22"/>
          <w:szCs w:val="22"/>
          <w:u w:val="single"/>
        </w:rPr>
        <w:t>东莞市东城区桑园狮龙路</w:t>
      </w:r>
      <w:r w:rsidRPr="005C49A2">
        <w:rPr>
          <w:rFonts w:ascii="宋体" w:hAnsi="宋体" w:cs="宋体"/>
          <w:bCs/>
          <w:color w:val="000000" w:themeColor="text1"/>
          <w:sz w:val="22"/>
          <w:szCs w:val="22"/>
          <w:u w:val="single"/>
        </w:rPr>
        <w:t>13号</w:t>
      </w:r>
    </w:p>
    <w:p w:rsidR="006E496C" w:rsidRDefault="005C49A2">
      <w:pPr>
        <w:snapToGrid w:val="0"/>
        <w:spacing w:line="560" w:lineRule="exact"/>
        <w:ind w:firstLineChars="218" w:firstLine="480"/>
        <w:rPr>
          <w:rFonts w:ascii="宋体" w:hAnsi="宋体"/>
          <w:bCs/>
          <w:color w:val="000000" w:themeColor="text1"/>
          <w:sz w:val="22"/>
          <w:szCs w:val="22"/>
          <w:u w:val="single"/>
        </w:rPr>
      </w:pPr>
      <w:proofErr w:type="gramStart"/>
      <w:r w:rsidRPr="005C49A2">
        <w:rPr>
          <w:rFonts w:ascii="宋体" w:hAnsi="宋体"/>
          <w:bCs/>
          <w:color w:val="000000" w:themeColor="text1"/>
          <w:sz w:val="22"/>
          <w:szCs w:val="22"/>
        </w:rPr>
        <w:t>邮</w:t>
      </w:r>
      <w:proofErr w:type="gramEnd"/>
      <w:r w:rsidRPr="005C49A2">
        <w:rPr>
          <w:rFonts w:ascii="宋体" w:hAnsi="宋体"/>
          <w:bCs/>
          <w:color w:val="000000" w:themeColor="text1"/>
          <w:sz w:val="22"/>
          <w:szCs w:val="22"/>
        </w:rPr>
        <w:t xml:space="preserve">    编：</w:t>
      </w:r>
      <w:r w:rsidRPr="005C49A2">
        <w:rPr>
          <w:rFonts w:ascii="宋体" w:hAnsi="宋体"/>
          <w:bCs/>
          <w:color w:val="000000" w:themeColor="text1"/>
          <w:sz w:val="22"/>
          <w:szCs w:val="22"/>
          <w:u w:val="single"/>
        </w:rPr>
        <w:t>523000</w:t>
      </w:r>
      <w:r w:rsidRPr="005C49A2">
        <w:rPr>
          <w:rFonts w:ascii="宋体" w:hAnsi="宋体"/>
          <w:bCs/>
          <w:color w:val="000000" w:themeColor="text1"/>
          <w:sz w:val="22"/>
          <w:szCs w:val="22"/>
        </w:rPr>
        <w:t xml:space="preserve">         联 系 人：</w:t>
      </w:r>
      <w:r w:rsidRPr="005C49A2">
        <w:rPr>
          <w:rFonts w:ascii="宋体" w:hAnsi="宋体" w:cs="宋体" w:hint="eastAsia"/>
          <w:bCs/>
          <w:color w:val="000000" w:themeColor="text1"/>
          <w:sz w:val="22"/>
          <w:szCs w:val="22"/>
          <w:u w:val="single"/>
        </w:rPr>
        <w:t>王小姐</w:t>
      </w:r>
    </w:p>
    <w:p w:rsidR="006E496C" w:rsidRDefault="005C49A2">
      <w:pPr>
        <w:tabs>
          <w:tab w:val="left" w:pos="480"/>
        </w:tabs>
        <w:snapToGrid w:val="0"/>
        <w:spacing w:line="560" w:lineRule="exact"/>
        <w:ind w:firstLineChars="200" w:firstLine="440"/>
        <w:rPr>
          <w:rFonts w:ascii="宋体" w:hAnsi="宋体" w:cs="宋体"/>
          <w:bCs/>
          <w:color w:val="000000" w:themeColor="text1"/>
          <w:sz w:val="22"/>
          <w:szCs w:val="22"/>
        </w:rPr>
      </w:pPr>
      <w:r w:rsidRPr="005C49A2">
        <w:rPr>
          <w:rFonts w:ascii="宋体" w:hAnsi="宋体"/>
          <w:bCs/>
          <w:color w:val="000000" w:themeColor="text1"/>
          <w:sz w:val="22"/>
          <w:szCs w:val="22"/>
        </w:rPr>
        <w:t>电    话：</w:t>
      </w:r>
      <w:r w:rsidRPr="005C49A2">
        <w:rPr>
          <w:rFonts w:ascii="宋体" w:hAnsi="宋体" w:cs="宋体"/>
          <w:bCs/>
          <w:color w:val="000000" w:themeColor="text1"/>
          <w:sz w:val="22"/>
          <w:szCs w:val="22"/>
          <w:u w:val="single"/>
        </w:rPr>
        <w:t>0769-28091692</w:t>
      </w:r>
      <w:r w:rsidRPr="005C49A2">
        <w:rPr>
          <w:rFonts w:ascii="宋体" w:hAnsi="宋体"/>
          <w:bCs/>
          <w:color w:val="000000" w:themeColor="text1"/>
          <w:sz w:val="22"/>
          <w:szCs w:val="22"/>
        </w:rPr>
        <w:t>传    真：</w:t>
      </w:r>
      <w:r w:rsidRPr="005C49A2">
        <w:rPr>
          <w:rFonts w:ascii="宋体" w:hAnsi="宋体"/>
          <w:bCs/>
          <w:color w:val="000000" w:themeColor="text1"/>
          <w:sz w:val="22"/>
          <w:szCs w:val="22"/>
          <w:u w:val="single"/>
        </w:rPr>
        <w:t>/</w:t>
      </w:r>
    </w:p>
    <w:p w:rsidR="006E496C" w:rsidRDefault="006E496C">
      <w:pPr>
        <w:tabs>
          <w:tab w:val="left" w:pos="480"/>
        </w:tabs>
        <w:snapToGrid w:val="0"/>
        <w:spacing w:line="560" w:lineRule="exact"/>
        <w:ind w:leftChars="229" w:left="481"/>
        <w:jc w:val="right"/>
        <w:rPr>
          <w:rFonts w:ascii="宋体" w:hAnsi="宋体" w:cs="宋体"/>
          <w:bCs/>
          <w:color w:val="000000" w:themeColor="text1"/>
          <w:sz w:val="22"/>
          <w:szCs w:val="22"/>
        </w:rPr>
      </w:pPr>
    </w:p>
    <w:p w:rsidR="006E496C" w:rsidRDefault="005C49A2" w:rsidP="00B73065">
      <w:pPr>
        <w:tabs>
          <w:tab w:val="left" w:pos="480"/>
        </w:tabs>
        <w:snapToGrid w:val="0"/>
        <w:spacing w:line="560" w:lineRule="exact"/>
        <w:ind w:leftChars="229" w:left="481" w:firstLineChars="1800" w:firstLine="3960"/>
        <w:rPr>
          <w:rFonts w:ascii="宋体" w:hAnsi="宋体"/>
          <w:bCs/>
          <w:color w:val="000000" w:themeColor="text1"/>
          <w:sz w:val="22"/>
          <w:szCs w:val="22"/>
          <w:u w:val="single"/>
        </w:rPr>
      </w:pPr>
      <w:r w:rsidRPr="005C49A2">
        <w:rPr>
          <w:rFonts w:ascii="宋体" w:hAnsi="宋体" w:cs="宋体" w:hint="eastAsia"/>
          <w:bCs/>
          <w:color w:val="000000" w:themeColor="text1"/>
          <w:sz w:val="22"/>
          <w:szCs w:val="22"/>
        </w:rPr>
        <w:t>招标代理机构：</w:t>
      </w:r>
      <w:r w:rsidRPr="005C49A2">
        <w:rPr>
          <w:rFonts w:ascii="宋体" w:hAnsi="宋体" w:hint="eastAsia"/>
          <w:bCs/>
          <w:color w:val="000000" w:themeColor="text1"/>
          <w:sz w:val="22"/>
          <w:szCs w:val="22"/>
        </w:rPr>
        <w:t>广州筑正工程建设管理有限公司</w:t>
      </w:r>
    </w:p>
    <w:p w:rsidR="00DE5823" w:rsidRPr="00D60CA2" w:rsidRDefault="005C49A2" w:rsidP="00DE5823">
      <w:pPr>
        <w:ind w:firstLineChars="2979" w:firstLine="6554"/>
        <w:rPr>
          <w:rFonts w:ascii="宋体" w:hAnsi="宋体"/>
          <w:bCs/>
          <w:color w:val="000000" w:themeColor="text1"/>
        </w:rPr>
      </w:pPr>
      <w:r w:rsidRPr="005C49A2">
        <w:rPr>
          <w:rFonts w:ascii="宋体" w:hAnsi="宋体" w:cs="宋体"/>
          <w:bCs/>
          <w:color w:val="000000" w:themeColor="text1"/>
          <w:sz w:val="22"/>
          <w:szCs w:val="22"/>
        </w:rPr>
        <w:t>20</w:t>
      </w:r>
      <w:r w:rsidR="000D096F">
        <w:rPr>
          <w:rFonts w:ascii="宋体" w:hAnsi="宋体" w:cs="宋体" w:hint="eastAsia"/>
          <w:bCs/>
          <w:color w:val="000000" w:themeColor="text1"/>
          <w:sz w:val="22"/>
          <w:szCs w:val="22"/>
        </w:rPr>
        <w:t>20</w:t>
      </w:r>
      <w:r w:rsidRPr="005C49A2">
        <w:rPr>
          <w:rFonts w:ascii="宋体" w:hAnsi="宋体" w:cs="宋体"/>
          <w:bCs/>
          <w:color w:val="000000" w:themeColor="text1"/>
          <w:sz w:val="22"/>
          <w:szCs w:val="22"/>
        </w:rPr>
        <w:t>年</w:t>
      </w:r>
      <w:r w:rsidR="000D096F">
        <w:rPr>
          <w:rFonts w:ascii="宋体" w:hAnsi="宋体" w:cs="宋体" w:hint="eastAsia"/>
          <w:bCs/>
          <w:color w:val="000000" w:themeColor="text1"/>
          <w:sz w:val="22"/>
          <w:szCs w:val="22"/>
        </w:rPr>
        <w:t>01</w:t>
      </w:r>
      <w:r w:rsidRPr="005C49A2">
        <w:rPr>
          <w:rFonts w:ascii="宋体" w:hAnsi="宋体" w:cs="宋体" w:hint="eastAsia"/>
          <w:bCs/>
          <w:color w:val="000000" w:themeColor="text1"/>
          <w:sz w:val="22"/>
          <w:szCs w:val="22"/>
        </w:rPr>
        <w:t>月</w:t>
      </w:r>
      <w:r w:rsidR="000D096F">
        <w:rPr>
          <w:rFonts w:ascii="宋体" w:hAnsi="宋体" w:cs="宋体" w:hint="eastAsia"/>
          <w:bCs/>
          <w:color w:val="000000" w:themeColor="text1"/>
          <w:sz w:val="22"/>
          <w:szCs w:val="22"/>
        </w:rPr>
        <w:t>13</w:t>
      </w:r>
      <w:r w:rsidRPr="005C49A2">
        <w:rPr>
          <w:rFonts w:ascii="宋体" w:hAnsi="宋体" w:cs="宋体" w:hint="eastAsia"/>
          <w:bCs/>
          <w:color w:val="000000" w:themeColor="text1"/>
          <w:sz w:val="22"/>
          <w:szCs w:val="22"/>
        </w:rPr>
        <w:t>日</w:t>
      </w:r>
    </w:p>
    <w:p w:rsidR="00DE5823" w:rsidRPr="00D60CA2" w:rsidRDefault="00DE5823">
      <w:pPr>
        <w:widowControl/>
        <w:jc w:val="left"/>
        <w:rPr>
          <w:rFonts w:ascii="Times New Roman" w:eastAsiaTheme="minorEastAsia" w:hAnsi="Times New Roman"/>
          <w:color w:val="000000" w:themeColor="text1"/>
        </w:rPr>
      </w:pPr>
    </w:p>
    <w:p w:rsidR="007A2DA2" w:rsidRPr="00D60CA2" w:rsidRDefault="007A2DA2">
      <w:pPr>
        <w:rPr>
          <w:rFonts w:ascii="Times New Roman" w:eastAsiaTheme="minorEastAsia" w:hAnsi="Times New Roman"/>
          <w:color w:val="000000" w:themeColor="text1"/>
        </w:rPr>
      </w:pPr>
    </w:p>
    <w:p w:rsidR="007A2DA2" w:rsidRPr="00D60CA2" w:rsidRDefault="007A2DA2">
      <w:pPr>
        <w:rPr>
          <w:rFonts w:ascii="Times New Roman" w:eastAsiaTheme="minorEastAsia" w:hAnsi="Times New Roman"/>
          <w:color w:val="000000" w:themeColor="text1"/>
        </w:rPr>
      </w:pPr>
    </w:p>
    <w:p w:rsidR="003907AB" w:rsidRPr="00D60CA2" w:rsidRDefault="005C49A2">
      <w:pPr>
        <w:widowControl/>
        <w:jc w:val="left"/>
        <w:rPr>
          <w:rFonts w:ascii="Times New Roman" w:eastAsiaTheme="minorEastAsia" w:hAnsi="Times New Roman"/>
          <w:color w:val="000000" w:themeColor="text1"/>
        </w:rPr>
      </w:pPr>
      <w:r w:rsidRPr="005C49A2">
        <w:rPr>
          <w:rFonts w:ascii="Times New Roman" w:eastAsiaTheme="minorEastAsia" w:hAnsi="Times New Roman"/>
          <w:color w:val="000000" w:themeColor="text1"/>
        </w:rPr>
        <w:br w:type="page"/>
      </w:r>
    </w:p>
    <w:p w:rsidR="007A2DA2" w:rsidRPr="00D60CA2" w:rsidRDefault="007A2DA2">
      <w:pPr>
        <w:rPr>
          <w:rFonts w:ascii="Times New Roman" w:eastAsiaTheme="minorEastAsia" w:hAnsi="Times New Roman"/>
          <w:color w:val="000000" w:themeColor="text1"/>
        </w:rPr>
      </w:pPr>
    </w:p>
    <w:p w:rsidR="003907AB" w:rsidRPr="00D60CA2" w:rsidRDefault="003907AB">
      <w:pPr>
        <w:rPr>
          <w:rFonts w:ascii="Times New Roman" w:eastAsiaTheme="minorEastAsia" w:hAnsi="Times New Roman"/>
          <w:color w:val="000000" w:themeColor="text1"/>
        </w:rPr>
      </w:pPr>
    </w:p>
    <w:p w:rsidR="003907AB" w:rsidRPr="00D60CA2" w:rsidRDefault="003907AB">
      <w:pPr>
        <w:rPr>
          <w:rFonts w:ascii="Times New Roman" w:eastAsiaTheme="minorEastAsia" w:hAnsi="Times New Roman"/>
          <w:color w:val="000000" w:themeColor="text1"/>
        </w:rPr>
      </w:pPr>
    </w:p>
    <w:p w:rsidR="007A2DA2" w:rsidRPr="00D60CA2" w:rsidRDefault="005C49A2">
      <w:pPr>
        <w:pStyle w:val="1"/>
        <w:numPr>
          <w:ilvl w:val="0"/>
          <w:numId w:val="4"/>
        </w:numPr>
        <w:jc w:val="center"/>
        <w:rPr>
          <w:rFonts w:ascii="Times New Roman" w:eastAsiaTheme="minorEastAsia" w:hAnsi="Times New Roman"/>
          <w:color w:val="000000" w:themeColor="text1"/>
        </w:rPr>
      </w:pPr>
      <w:bookmarkStart w:id="16" w:name="_Toc24960678"/>
      <w:r w:rsidRPr="005C49A2">
        <w:rPr>
          <w:rFonts w:ascii="Times New Roman" w:eastAsiaTheme="minorEastAsia" w:hAnsi="Times New Roman" w:hint="eastAsia"/>
          <w:color w:val="000000" w:themeColor="text1"/>
        </w:rPr>
        <w:t>投标人须知</w:t>
      </w:r>
      <w:bookmarkEnd w:id="6"/>
      <w:bookmarkEnd w:id="16"/>
    </w:p>
    <w:p w:rsidR="007A2DA2" w:rsidRPr="00D60CA2" w:rsidRDefault="005C49A2">
      <w:pPr>
        <w:widowControl/>
        <w:jc w:val="left"/>
        <w:rPr>
          <w:rFonts w:ascii="Times New Roman" w:eastAsiaTheme="minorEastAsia" w:hAnsi="Times New Roman"/>
          <w:color w:val="000000" w:themeColor="text1"/>
        </w:rPr>
      </w:pPr>
      <w:bookmarkStart w:id="17" w:name="_Toc441844050"/>
      <w:bookmarkStart w:id="18" w:name="_Toc396137231"/>
      <w:bookmarkStart w:id="19" w:name="_Toc425348132"/>
      <w:r w:rsidRPr="005C49A2">
        <w:rPr>
          <w:rFonts w:ascii="Times New Roman" w:eastAsiaTheme="minorEastAsia" w:hAnsi="Times New Roman"/>
          <w:color w:val="000000" w:themeColor="text1"/>
        </w:rPr>
        <w:br w:type="page"/>
      </w:r>
    </w:p>
    <w:p w:rsidR="007A2DA2" w:rsidRPr="00D60CA2" w:rsidRDefault="005C49A2" w:rsidP="003907AB">
      <w:pPr>
        <w:pStyle w:val="2"/>
        <w:spacing w:line="360" w:lineRule="auto"/>
        <w:ind w:left="0" w:firstLine="0"/>
        <w:jc w:val="center"/>
        <w:rPr>
          <w:rFonts w:ascii="Times New Roman" w:eastAsiaTheme="minorEastAsia" w:hAnsi="Times New Roman"/>
          <w:bCs/>
          <w:color w:val="000000" w:themeColor="text1"/>
          <w:kern w:val="44"/>
          <w:lang w:val="zh-CN"/>
        </w:rPr>
      </w:pPr>
      <w:bookmarkStart w:id="20" w:name="_Toc24960679"/>
      <w:r w:rsidRPr="005C49A2">
        <w:rPr>
          <w:rFonts w:ascii="Times New Roman" w:eastAsiaTheme="minorEastAsia" w:hAnsi="Times New Roman" w:hint="eastAsia"/>
          <w:bCs/>
          <w:color w:val="000000" w:themeColor="text1"/>
          <w:kern w:val="44"/>
          <w:lang w:val="zh-CN"/>
        </w:rPr>
        <w:lastRenderedPageBreak/>
        <w:t>一、投标人须知前附表</w:t>
      </w:r>
      <w:bookmarkEnd w:id="17"/>
      <w:bookmarkEnd w:id="18"/>
      <w:bookmarkEnd w:id="19"/>
      <w:bookmarkEnd w:id="20"/>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86738F" w:rsidRPr="00D60CA2" w:rsidTr="00C335CB">
        <w:trPr>
          <w:cantSplit/>
          <w:trHeight w:val="504"/>
          <w:tblHeade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项目</w:t>
            </w:r>
          </w:p>
        </w:tc>
        <w:tc>
          <w:tcPr>
            <w:tcW w:w="1559"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内容</w:t>
            </w:r>
          </w:p>
        </w:tc>
        <w:tc>
          <w:tcPr>
            <w:tcW w:w="6749"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说明与要求</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1.2</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资金来源</w:t>
            </w:r>
          </w:p>
        </w:tc>
        <w:tc>
          <w:tcPr>
            <w:tcW w:w="674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自筹资金，资金已落实。</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1.3</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hint="eastAsia"/>
                <w:color w:val="000000" w:themeColor="text1"/>
                <w:sz w:val="22"/>
                <w:szCs w:val="22"/>
              </w:rPr>
              <w:t>项目投资金额</w:t>
            </w:r>
          </w:p>
        </w:tc>
        <w:tc>
          <w:tcPr>
            <w:tcW w:w="6749" w:type="dxa"/>
            <w:vAlign w:val="center"/>
          </w:tcPr>
          <w:p w:rsidR="007A2DA2" w:rsidRPr="00D60CA2" w:rsidRDefault="005C49A2" w:rsidP="005D01EA">
            <w:pPr>
              <w:rPr>
                <w:rFonts w:ascii="宋体" w:hAnsi="宋体"/>
                <w:color w:val="000000" w:themeColor="text1"/>
                <w:sz w:val="22"/>
                <w:szCs w:val="22"/>
                <w:u w:val="single"/>
              </w:rPr>
            </w:pPr>
            <w:r w:rsidRPr="0049371C">
              <w:rPr>
                <w:rFonts w:ascii="宋体" w:hAnsi="宋体" w:hint="eastAsia"/>
                <w:bCs/>
                <w:color w:val="FF0000"/>
                <w:sz w:val="22"/>
                <w:szCs w:val="22"/>
              </w:rPr>
              <w:t>项目概算总投资约</w:t>
            </w:r>
            <w:r w:rsidR="009B28DF" w:rsidRPr="0049371C">
              <w:rPr>
                <w:rFonts w:ascii="宋体" w:hAnsi="宋体" w:hint="eastAsia"/>
                <w:bCs/>
                <w:color w:val="FF0000"/>
                <w:sz w:val="22"/>
                <w:szCs w:val="22"/>
              </w:rPr>
              <w:t>203.800845</w:t>
            </w:r>
            <w:r w:rsidRPr="0049371C">
              <w:rPr>
                <w:rFonts w:ascii="宋体" w:hAnsi="宋体"/>
                <w:bCs/>
                <w:color w:val="FF0000"/>
                <w:sz w:val="22"/>
                <w:szCs w:val="22"/>
              </w:rPr>
              <w:t>万元，其中建筑安装费为</w:t>
            </w:r>
            <w:r w:rsidR="009B28DF" w:rsidRPr="0049371C">
              <w:rPr>
                <w:rFonts w:ascii="宋体" w:hAnsi="宋体" w:hint="eastAsia"/>
                <w:bCs/>
                <w:color w:val="FF0000"/>
                <w:sz w:val="22"/>
                <w:szCs w:val="22"/>
              </w:rPr>
              <w:t>152.956405</w:t>
            </w:r>
            <w:r w:rsidRPr="0049371C">
              <w:rPr>
                <w:rFonts w:ascii="宋体" w:hAnsi="宋体" w:hint="eastAsia"/>
                <w:bCs/>
                <w:color w:val="FF0000"/>
                <w:sz w:val="22"/>
                <w:szCs w:val="22"/>
              </w:rPr>
              <w:t>万元。</w:t>
            </w:r>
            <w:r w:rsidR="00D85AA2" w:rsidRPr="005C49A2">
              <w:rPr>
                <w:rFonts w:ascii="宋体" w:hAnsi="宋体" w:hint="eastAsia"/>
                <w:color w:val="000000" w:themeColor="text1"/>
                <w:sz w:val="22"/>
                <w:szCs w:val="22"/>
                <w:u w:val="single"/>
              </w:rPr>
              <w:t>本项目须在概算总投资内限额设计，经发包人审定的施工图阶段的建筑安装费（未下浮）不能超过本项目的概算批复中的建筑安装费。</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2.1</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招标人</w:t>
            </w:r>
          </w:p>
        </w:tc>
        <w:tc>
          <w:tcPr>
            <w:tcW w:w="6749" w:type="dxa"/>
            <w:vAlign w:val="center"/>
          </w:tcPr>
          <w:p w:rsidR="007A2DA2" w:rsidRPr="00D60CA2" w:rsidRDefault="005C49A2" w:rsidP="001E2B0B">
            <w:pPr>
              <w:spacing w:line="360" w:lineRule="auto"/>
              <w:rPr>
                <w:rFonts w:ascii="宋体" w:hAnsi="宋体"/>
                <w:i/>
                <w:color w:val="000000" w:themeColor="text1"/>
                <w:sz w:val="22"/>
                <w:szCs w:val="22"/>
              </w:rPr>
            </w:pPr>
            <w:r w:rsidRPr="005C49A2">
              <w:rPr>
                <w:rFonts w:ascii="宋体" w:hAnsi="宋体"/>
                <w:color w:val="000000" w:themeColor="text1"/>
                <w:sz w:val="22"/>
                <w:szCs w:val="22"/>
                <w:lang w:val="zh-CN"/>
              </w:rPr>
              <w:t>东莞市路桥投资建设有限公司</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2.2</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招标代理机构</w:t>
            </w:r>
          </w:p>
        </w:tc>
        <w:tc>
          <w:tcPr>
            <w:tcW w:w="6749" w:type="dxa"/>
            <w:vAlign w:val="center"/>
          </w:tcPr>
          <w:p w:rsidR="007A2DA2" w:rsidRPr="00D60CA2" w:rsidRDefault="005C49A2" w:rsidP="001E2B0B">
            <w:pPr>
              <w:spacing w:line="360" w:lineRule="auto"/>
              <w:rPr>
                <w:rFonts w:ascii="宋体" w:hAnsi="宋体"/>
                <w:color w:val="000000" w:themeColor="text1"/>
                <w:sz w:val="22"/>
                <w:szCs w:val="22"/>
                <w:lang w:val="zh-CN"/>
              </w:rPr>
            </w:pPr>
            <w:r w:rsidRPr="005C49A2">
              <w:rPr>
                <w:rFonts w:ascii="宋体" w:hAnsi="宋体" w:hint="eastAsia"/>
                <w:color w:val="000000" w:themeColor="text1"/>
                <w:sz w:val="22"/>
                <w:szCs w:val="22"/>
                <w:lang w:val="zh-CN"/>
              </w:rPr>
              <w:t>广州筑正工程建设管理有限公司</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3</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合格的投标人</w:t>
            </w:r>
          </w:p>
        </w:tc>
        <w:tc>
          <w:tcPr>
            <w:tcW w:w="6749" w:type="dxa"/>
            <w:vAlign w:val="center"/>
          </w:tcPr>
          <w:p w:rsidR="007A2DA2" w:rsidRPr="00D60CA2" w:rsidRDefault="005C49A2" w:rsidP="001E2B0B">
            <w:pPr>
              <w:spacing w:line="360" w:lineRule="auto"/>
              <w:rPr>
                <w:rFonts w:ascii="宋体" w:hAnsi="宋体"/>
                <w:color w:val="000000" w:themeColor="text1"/>
                <w:sz w:val="22"/>
                <w:szCs w:val="22"/>
                <w:u w:val="single"/>
                <w:lang w:val="zh-CN"/>
              </w:rPr>
            </w:pPr>
            <w:r w:rsidRPr="005C49A2">
              <w:rPr>
                <w:rFonts w:ascii="宋体" w:hAnsi="宋体"/>
                <w:bCs/>
                <w:color w:val="000000" w:themeColor="text1"/>
                <w:sz w:val="22"/>
                <w:szCs w:val="22"/>
              </w:rPr>
              <w:t>见第一章《投标邀请》中第5款的</w:t>
            </w:r>
            <w:r w:rsidRPr="005C49A2">
              <w:rPr>
                <w:rFonts w:ascii="宋体" w:hAnsi="宋体"/>
                <w:b/>
                <w:bCs/>
                <w:color w:val="000000" w:themeColor="text1"/>
                <w:sz w:val="22"/>
                <w:szCs w:val="22"/>
                <w:u w:val="single"/>
              </w:rPr>
              <w:t>投标人资格要求。</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3.7</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关于联合体投标</w:t>
            </w:r>
          </w:p>
        </w:tc>
        <w:tc>
          <w:tcPr>
            <w:tcW w:w="6749" w:type="dxa"/>
            <w:vAlign w:val="center"/>
          </w:tcPr>
          <w:p w:rsidR="007A2DA2" w:rsidRPr="00D60CA2" w:rsidRDefault="005C49A2">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本项目</w:t>
            </w:r>
            <w:r w:rsidRPr="005C49A2">
              <w:rPr>
                <w:rFonts w:ascii="宋体" w:hAnsi="宋体"/>
                <w:b/>
                <w:color w:val="000000" w:themeColor="text1"/>
                <w:sz w:val="22"/>
                <w:szCs w:val="22"/>
                <w:u w:val="single"/>
                <w:lang w:val="zh-CN"/>
              </w:rPr>
              <w:t>允许</w:t>
            </w:r>
            <w:r w:rsidRPr="005C49A2">
              <w:rPr>
                <w:rFonts w:ascii="宋体" w:hAnsi="宋体"/>
                <w:color w:val="000000" w:themeColor="text1"/>
                <w:sz w:val="22"/>
                <w:szCs w:val="22"/>
                <w:lang w:val="zh-CN"/>
              </w:rPr>
              <w:t>联合体投标，招标文件中与允许联合体投标有关的条款、文字表述或格式适用于本次</w:t>
            </w:r>
            <w:r w:rsidRPr="005C49A2">
              <w:rPr>
                <w:rFonts w:ascii="宋体" w:hAnsi="宋体" w:hint="eastAsia"/>
                <w:color w:val="000000" w:themeColor="text1"/>
                <w:sz w:val="22"/>
                <w:szCs w:val="22"/>
                <w:lang w:val="zh-CN"/>
              </w:rPr>
              <w:t>招标</w:t>
            </w:r>
            <w:r w:rsidRPr="005C49A2">
              <w:rPr>
                <w:rFonts w:ascii="宋体" w:hAnsi="宋体"/>
                <w:color w:val="000000" w:themeColor="text1"/>
                <w:sz w:val="22"/>
                <w:szCs w:val="22"/>
                <w:lang w:val="zh-CN"/>
              </w:rPr>
              <w:t>。</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6</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踏勘现场</w:t>
            </w:r>
          </w:p>
        </w:tc>
        <w:tc>
          <w:tcPr>
            <w:tcW w:w="6749" w:type="dxa"/>
            <w:vAlign w:val="center"/>
          </w:tcPr>
          <w:p w:rsidR="007A2DA2" w:rsidRPr="00D60CA2" w:rsidRDefault="005C49A2" w:rsidP="001E2B0B">
            <w:pPr>
              <w:spacing w:line="360" w:lineRule="auto"/>
              <w:rPr>
                <w:rFonts w:ascii="宋体" w:hAnsi="宋体"/>
                <w:color w:val="000000" w:themeColor="text1"/>
                <w:sz w:val="22"/>
                <w:szCs w:val="22"/>
              </w:rPr>
            </w:pPr>
            <w:r w:rsidRPr="005C49A2">
              <w:rPr>
                <w:rFonts w:ascii="宋体" w:hAnsi="宋体"/>
                <w:color w:val="000000" w:themeColor="text1"/>
                <w:sz w:val="22"/>
                <w:szCs w:val="22"/>
              </w:rPr>
              <w:t>招标人不集中组织，由投标人自行踏勘现场。</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8</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招标文件的</w:t>
            </w:r>
            <w:r w:rsidRPr="005C49A2">
              <w:rPr>
                <w:rFonts w:ascii="宋体" w:hAnsi="宋体" w:hint="eastAsia"/>
                <w:color w:val="000000" w:themeColor="text1"/>
                <w:sz w:val="22"/>
                <w:szCs w:val="22"/>
              </w:rPr>
              <w:t>异议</w:t>
            </w:r>
          </w:p>
        </w:tc>
        <w:tc>
          <w:tcPr>
            <w:tcW w:w="6749" w:type="dxa"/>
            <w:vAlign w:val="center"/>
          </w:tcPr>
          <w:p w:rsidR="007A2DA2" w:rsidRPr="00D60CA2" w:rsidRDefault="005C49A2" w:rsidP="001E2B0B">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见第二章《投标须知》中第</w:t>
            </w:r>
            <w:r w:rsidRPr="005C49A2">
              <w:rPr>
                <w:rFonts w:ascii="宋体" w:hAnsi="宋体"/>
                <w:color w:val="000000" w:themeColor="text1"/>
                <w:sz w:val="22"/>
                <w:szCs w:val="22"/>
              </w:rPr>
              <w:t>8款的</w:t>
            </w:r>
            <w:r w:rsidRPr="005C49A2">
              <w:rPr>
                <w:rFonts w:ascii="宋体" w:hAnsi="宋体" w:hint="eastAsia"/>
                <w:b/>
                <w:color w:val="000000" w:themeColor="text1"/>
                <w:sz w:val="22"/>
                <w:szCs w:val="22"/>
                <w:u w:val="single"/>
              </w:rPr>
              <w:t>招标文件的异议</w:t>
            </w:r>
            <w:r w:rsidRPr="005C49A2">
              <w:rPr>
                <w:rFonts w:ascii="宋体" w:hAnsi="宋体" w:hint="eastAsia"/>
                <w:color w:val="000000" w:themeColor="text1"/>
                <w:sz w:val="22"/>
                <w:szCs w:val="22"/>
              </w:rPr>
              <w:t>。</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b/>
                <w:color w:val="000000" w:themeColor="text1"/>
                <w:sz w:val="22"/>
                <w:szCs w:val="22"/>
              </w:rPr>
              <w:t>★</w:t>
            </w:r>
            <w:r w:rsidRPr="005C49A2">
              <w:rPr>
                <w:rFonts w:ascii="宋体" w:hAnsi="宋体"/>
                <w:color w:val="000000" w:themeColor="text1"/>
                <w:sz w:val="22"/>
                <w:szCs w:val="22"/>
              </w:rPr>
              <w:t>14</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报价</w:t>
            </w:r>
            <w:r w:rsidRPr="005C49A2">
              <w:rPr>
                <w:rFonts w:ascii="宋体" w:hAnsi="宋体" w:hint="eastAsia"/>
                <w:color w:val="000000" w:themeColor="text1"/>
                <w:sz w:val="22"/>
                <w:szCs w:val="22"/>
              </w:rPr>
              <w:t>要求</w:t>
            </w:r>
          </w:p>
        </w:tc>
        <w:tc>
          <w:tcPr>
            <w:tcW w:w="6749" w:type="dxa"/>
            <w:vAlign w:val="center"/>
          </w:tcPr>
          <w:p w:rsidR="00A06A6B" w:rsidRPr="00D60CA2" w:rsidRDefault="005C49A2" w:rsidP="00A06A6B">
            <w:pPr>
              <w:numPr>
                <w:ilvl w:val="0"/>
                <w:numId w:val="30"/>
              </w:numPr>
              <w:tabs>
                <w:tab w:val="left" w:pos="0"/>
              </w:tabs>
              <w:spacing w:line="360" w:lineRule="auto"/>
              <w:jc w:val="left"/>
              <w:rPr>
                <w:color w:val="000000" w:themeColor="text1"/>
              </w:rPr>
            </w:pPr>
            <w:r w:rsidRPr="005C49A2">
              <w:rPr>
                <w:rFonts w:hint="eastAsia"/>
                <w:color w:val="000000" w:themeColor="text1"/>
              </w:rPr>
              <w:t>投标报价采用填报</w:t>
            </w:r>
          </w:p>
          <w:p w:rsidR="0049371C" w:rsidRDefault="00CF2B98" w:rsidP="0049371C">
            <w:pPr>
              <w:tabs>
                <w:tab w:val="left" w:pos="0"/>
              </w:tabs>
              <w:spacing w:line="360" w:lineRule="auto"/>
              <w:ind w:firstLineChars="200" w:firstLine="420"/>
              <w:jc w:val="left"/>
              <w:rPr>
                <w:rFonts w:ascii="宋体" w:hAnsi="宋体"/>
                <w:color w:val="000000" w:themeColor="text1"/>
                <w:szCs w:val="21"/>
              </w:rPr>
            </w:pPr>
            <w:r w:rsidRPr="005C49A2">
              <w:rPr>
                <w:color w:val="000000" w:themeColor="text1"/>
              </w:rPr>
              <w:fldChar w:fldCharType="begin"/>
            </w:r>
            <w:r w:rsidR="005C49A2" w:rsidRPr="005C49A2">
              <w:rPr>
                <w:color w:val="000000" w:themeColor="text1"/>
              </w:rPr>
              <w:instrText xml:space="preserve"> eq \o\ac(</w:instrText>
            </w:r>
            <w:r w:rsidR="005C49A2" w:rsidRPr="005C49A2">
              <w:rPr>
                <w:rFonts w:hint="eastAsia"/>
                <w:color w:val="000000" w:themeColor="text1"/>
              </w:rPr>
              <w:instrText>○</w:instrText>
            </w:r>
            <w:r w:rsidR="005C49A2" w:rsidRPr="005C49A2">
              <w:rPr>
                <w:color w:val="000000" w:themeColor="text1"/>
              </w:rPr>
              <w:instrText>,</w:instrText>
            </w:r>
            <w:r w:rsidR="005C49A2" w:rsidRPr="005C49A2">
              <w:rPr>
                <w:color w:val="000000" w:themeColor="text1"/>
                <w:position w:val="2"/>
                <w:sz w:val="14"/>
              </w:rPr>
              <w:instrText>1</w:instrText>
            </w:r>
            <w:r w:rsidR="005C49A2" w:rsidRPr="005C49A2">
              <w:rPr>
                <w:color w:val="000000" w:themeColor="text1"/>
              </w:rPr>
              <w:instrText>)</w:instrText>
            </w:r>
            <w:r w:rsidRPr="005C49A2">
              <w:rPr>
                <w:color w:val="000000" w:themeColor="text1"/>
              </w:rPr>
              <w:fldChar w:fldCharType="end"/>
            </w:r>
            <w:r w:rsidR="005C49A2" w:rsidRPr="005C49A2">
              <w:rPr>
                <w:rFonts w:hint="eastAsia"/>
                <w:b/>
                <w:color w:val="000000" w:themeColor="text1"/>
              </w:rPr>
              <w:t>建筑安装工程费投标下浮率、</w:t>
            </w:r>
            <w:r w:rsidRPr="005C49A2">
              <w:rPr>
                <w:b/>
                <w:color w:val="000000" w:themeColor="text1"/>
              </w:rPr>
              <w:fldChar w:fldCharType="begin"/>
            </w:r>
            <w:r w:rsidR="005C49A2" w:rsidRPr="005C49A2">
              <w:rPr>
                <w:b/>
                <w:color w:val="000000" w:themeColor="text1"/>
              </w:rPr>
              <w:instrText xml:space="preserve"> eq \o\ac(</w:instrText>
            </w:r>
            <w:r w:rsidR="005C49A2" w:rsidRPr="005C49A2">
              <w:rPr>
                <w:rFonts w:hint="eastAsia"/>
                <w:b/>
                <w:color w:val="000000" w:themeColor="text1"/>
              </w:rPr>
              <w:instrText>○</w:instrText>
            </w:r>
            <w:r w:rsidR="005C49A2" w:rsidRPr="005C49A2">
              <w:rPr>
                <w:b/>
                <w:color w:val="000000" w:themeColor="text1"/>
              </w:rPr>
              <w:instrText>,</w:instrText>
            </w:r>
            <w:r w:rsidR="005C49A2" w:rsidRPr="005C49A2">
              <w:rPr>
                <w:b/>
                <w:color w:val="000000" w:themeColor="text1"/>
                <w:position w:val="2"/>
                <w:sz w:val="14"/>
              </w:rPr>
              <w:instrText>2</w:instrText>
            </w:r>
            <w:r w:rsidR="005C49A2" w:rsidRPr="005C49A2">
              <w:rPr>
                <w:b/>
                <w:color w:val="000000" w:themeColor="text1"/>
              </w:rPr>
              <w:instrText>)</w:instrText>
            </w:r>
            <w:r w:rsidRPr="005C49A2">
              <w:rPr>
                <w:b/>
                <w:color w:val="000000" w:themeColor="text1"/>
              </w:rPr>
              <w:fldChar w:fldCharType="end"/>
            </w:r>
            <w:r w:rsidR="00E06A06">
              <w:rPr>
                <w:b/>
                <w:color w:val="000000" w:themeColor="text1"/>
              </w:rPr>
              <w:t>施工图</w:t>
            </w:r>
            <w:r w:rsidR="005C49A2" w:rsidRPr="005C49A2">
              <w:rPr>
                <w:rFonts w:hint="eastAsia"/>
                <w:b/>
                <w:color w:val="000000" w:themeColor="text1"/>
              </w:rPr>
              <w:t>设计费</w:t>
            </w:r>
            <w:r w:rsidR="006E496C">
              <w:rPr>
                <w:rFonts w:hint="eastAsia"/>
                <w:b/>
                <w:color w:val="000000" w:themeColor="text1"/>
              </w:rPr>
              <w:t>（含预算编制费）</w:t>
            </w:r>
            <w:r w:rsidR="005C49A2" w:rsidRPr="005C49A2">
              <w:rPr>
                <w:rFonts w:hint="eastAsia"/>
                <w:b/>
                <w:color w:val="000000" w:themeColor="text1"/>
              </w:rPr>
              <w:t>、</w:t>
            </w:r>
            <w:r w:rsidRPr="005C49A2">
              <w:rPr>
                <w:b/>
                <w:color w:val="000000" w:themeColor="text1"/>
              </w:rPr>
              <w:fldChar w:fldCharType="begin"/>
            </w:r>
            <w:r w:rsidR="005C49A2" w:rsidRPr="005C49A2">
              <w:rPr>
                <w:b/>
                <w:color w:val="000000" w:themeColor="text1"/>
              </w:rPr>
              <w:instrText xml:space="preserve"> eq \o\ac(</w:instrText>
            </w:r>
            <w:r w:rsidR="005C49A2" w:rsidRPr="005C49A2">
              <w:rPr>
                <w:rFonts w:hint="eastAsia"/>
                <w:b/>
                <w:color w:val="000000" w:themeColor="text1"/>
              </w:rPr>
              <w:instrText>○</w:instrText>
            </w:r>
            <w:r w:rsidR="005C49A2" w:rsidRPr="005C49A2">
              <w:rPr>
                <w:b/>
                <w:color w:val="000000" w:themeColor="text1"/>
              </w:rPr>
              <w:instrText>,</w:instrText>
            </w:r>
            <w:r w:rsidR="005C49A2" w:rsidRPr="005C49A2">
              <w:rPr>
                <w:b/>
                <w:color w:val="000000" w:themeColor="text1"/>
                <w:position w:val="2"/>
                <w:sz w:val="14"/>
              </w:rPr>
              <w:instrText>3.</w:instrText>
            </w:r>
            <w:r w:rsidR="005C49A2" w:rsidRPr="005C49A2">
              <w:rPr>
                <w:b/>
                <w:color w:val="000000" w:themeColor="text1"/>
              </w:rPr>
              <w:instrText>)</w:instrText>
            </w:r>
            <w:r w:rsidRPr="005C49A2">
              <w:rPr>
                <w:b/>
                <w:color w:val="000000" w:themeColor="text1"/>
              </w:rPr>
              <w:fldChar w:fldCharType="end"/>
            </w:r>
            <w:r w:rsidR="00E06A06" w:rsidRPr="00E06A06">
              <w:rPr>
                <w:rFonts w:hint="eastAsia"/>
                <w:b/>
                <w:color w:val="000000" w:themeColor="text1"/>
              </w:rPr>
              <w:t>消防设施检测服务费</w:t>
            </w:r>
            <w:r w:rsidR="005C49A2" w:rsidRPr="005C49A2">
              <w:rPr>
                <w:rFonts w:hint="eastAsia"/>
                <w:b/>
                <w:color w:val="000000" w:themeColor="text1"/>
              </w:rPr>
              <w:t>、</w:t>
            </w:r>
            <w:r w:rsidR="006E496C" w:rsidRPr="005C49A2">
              <w:rPr>
                <w:b/>
                <w:color w:val="000000" w:themeColor="text1"/>
              </w:rPr>
              <w:fldChar w:fldCharType="begin"/>
            </w:r>
            <w:r w:rsidR="006E496C" w:rsidRPr="005C49A2">
              <w:rPr>
                <w:b/>
                <w:color w:val="000000" w:themeColor="text1"/>
              </w:rPr>
              <w:instrText xml:space="preserve"> eq \o\ac(</w:instrText>
            </w:r>
            <w:r w:rsidR="006E496C" w:rsidRPr="005C49A2">
              <w:rPr>
                <w:rFonts w:hint="eastAsia"/>
                <w:b/>
                <w:color w:val="000000" w:themeColor="text1"/>
              </w:rPr>
              <w:instrText>○</w:instrText>
            </w:r>
            <w:r w:rsidR="006E496C" w:rsidRPr="005C49A2">
              <w:rPr>
                <w:b/>
                <w:color w:val="000000" w:themeColor="text1"/>
              </w:rPr>
              <w:instrText>,</w:instrText>
            </w:r>
            <w:r w:rsidR="006E496C" w:rsidRPr="00CF2B98">
              <w:rPr>
                <w:b/>
                <w:color w:val="000000" w:themeColor="text1"/>
              </w:rPr>
              <w:instrText>4</w:instrText>
            </w:r>
            <w:r w:rsidR="006E496C" w:rsidRPr="005C49A2">
              <w:rPr>
                <w:b/>
                <w:color w:val="000000" w:themeColor="text1"/>
              </w:rPr>
              <w:instrText>)</w:instrText>
            </w:r>
            <w:r w:rsidR="006E496C" w:rsidRPr="005C49A2">
              <w:rPr>
                <w:b/>
                <w:color w:val="000000" w:themeColor="text1"/>
              </w:rPr>
              <w:fldChar w:fldCharType="end"/>
            </w:r>
            <w:r w:rsidR="006E496C">
              <w:rPr>
                <w:b/>
                <w:color w:val="000000" w:themeColor="text1"/>
              </w:rPr>
              <w:t>消防验收咨询服务费</w:t>
            </w:r>
            <w:r w:rsidR="006E496C">
              <w:rPr>
                <w:rFonts w:hint="eastAsia"/>
                <w:b/>
                <w:color w:val="000000" w:themeColor="text1"/>
              </w:rPr>
              <w:t>、</w:t>
            </w:r>
            <w:r w:rsidR="006E496C">
              <w:rPr>
                <w:rFonts w:ascii="宋体" w:hAnsi="宋体" w:hint="eastAsia"/>
                <w:b/>
                <w:color w:val="000000" w:themeColor="text1"/>
              </w:rPr>
              <w:t>⑤</w:t>
            </w:r>
            <w:r w:rsidR="005C49A2" w:rsidRPr="005C49A2">
              <w:rPr>
                <w:rFonts w:hint="eastAsia"/>
                <w:b/>
                <w:color w:val="000000" w:themeColor="text1"/>
              </w:rPr>
              <w:t>审图</w:t>
            </w:r>
            <w:r w:rsidR="006E496C">
              <w:rPr>
                <w:rFonts w:hint="eastAsia"/>
                <w:b/>
                <w:color w:val="000000" w:themeColor="text1"/>
              </w:rPr>
              <w:t>服务</w:t>
            </w:r>
            <w:r w:rsidR="005C49A2" w:rsidRPr="005C49A2">
              <w:rPr>
                <w:rFonts w:hint="eastAsia"/>
                <w:b/>
                <w:color w:val="000000" w:themeColor="text1"/>
              </w:rPr>
              <w:t>费</w:t>
            </w:r>
            <w:r w:rsidR="005C49A2" w:rsidRPr="005C49A2">
              <w:rPr>
                <w:rFonts w:hint="eastAsia"/>
                <w:color w:val="000000" w:themeColor="text1"/>
              </w:rPr>
              <w:t>的方式进行报价，报价要求如下：</w:t>
            </w:r>
            <w:r w:rsidR="005C49A2" w:rsidRPr="005C49A2">
              <w:rPr>
                <w:rFonts w:hint="eastAsia"/>
                <w:color w:val="000000" w:themeColor="text1"/>
                <w:szCs w:val="21"/>
              </w:rPr>
              <w:t>（</w:t>
            </w:r>
            <w:r w:rsidR="005C49A2" w:rsidRPr="005C49A2">
              <w:rPr>
                <w:color w:val="000000" w:themeColor="text1"/>
                <w:szCs w:val="21"/>
              </w:rPr>
              <w:t>1</w:t>
            </w:r>
            <w:r w:rsidR="005C49A2" w:rsidRPr="005C49A2">
              <w:rPr>
                <w:rFonts w:hint="eastAsia"/>
                <w:color w:val="000000" w:themeColor="text1"/>
                <w:szCs w:val="21"/>
              </w:rPr>
              <w:t>）</w:t>
            </w:r>
            <w:r w:rsidR="005C49A2" w:rsidRPr="005C49A2">
              <w:rPr>
                <w:rFonts w:ascii="宋体" w:hAnsi="宋体" w:hint="eastAsia"/>
                <w:color w:val="000000" w:themeColor="text1"/>
                <w:szCs w:val="21"/>
              </w:rPr>
              <w:t>本次招标建筑安装工程费投标</w:t>
            </w:r>
            <w:proofErr w:type="gramStart"/>
            <w:r w:rsidR="005C49A2" w:rsidRPr="005C49A2">
              <w:rPr>
                <w:rFonts w:ascii="宋体" w:hAnsi="宋体" w:hint="eastAsia"/>
                <w:color w:val="000000" w:themeColor="text1"/>
                <w:szCs w:val="21"/>
              </w:rPr>
              <w:t>下浮率</w:t>
            </w:r>
            <w:proofErr w:type="gramEnd"/>
            <w:r w:rsidR="005C49A2" w:rsidRPr="005C49A2">
              <w:rPr>
                <w:rFonts w:ascii="宋体" w:hAnsi="宋体" w:hint="eastAsia"/>
                <w:color w:val="000000" w:themeColor="text1"/>
                <w:szCs w:val="21"/>
              </w:rPr>
              <w:t>的有效范围为：建筑安装工程费投标</w:t>
            </w:r>
            <w:proofErr w:type="gramStart"/>
            <w:r w:rsidR="005C49A2" w:rsidRPr="005C49A2">
              <w:rPr>
                <w:rFonts w:ascii="宋体" w:hAnsi="宋体" w:hint="eastAsia"/>
                <w:color w:val="000000" w:themeColor="text1"/>
                <w:szCs w:val="21"/>
              </w:rPr>
              <w:t>下浮率</w:t>
            </w:r>
            <w:proofErr w:type="gramEnd"/>
            <w:r w:rsidR="00D85AA2" w:rsidRPr="005C49A2">
              <w:rPr>
                <w:rFonts w:ascii="宋体" w:hAnsi="宋体" w:hint="eastAsia"/>
                <w:color w:val="000000" w:themeColor="text1"/>
                <w:szCs w:val="21"/>
              </w:rPr>
              <w:t>≧</w:t>
            </w:r>
            <w:r w:rsidR="00D85AA2" w:rsidRPr="005C49A2">
              <w:rPr>
                <w:rFonts w:ascii="宋体" w:hAnsi="宋体"/>
                <w:color w:val="000000" w:themeColor="text1"/>
                <w:szCs w:val="21"/>
                <w:u w:val="single"/>
              </w:rPr>
              <w:t xml:space="preserve"> </w:t>
            </w:r>
            <w:r w:rsidR="00D85AA2">
              <w:rPr>
                <w:rFonts w:ascii="宋体" w:hAnsi="宋体" w:hint="eastAsia"/>
                <w:color w:val="000000" w:themeColor="text1"/>
                <w:szCs w:val="21"/>
                <w:u w:val="single"/>
              </w:rPr>
              <w:t>6.15</w:t>
            </w:r>
            <w:r w:rsidR="00D85AA2" w:rsidRPr="005C49A2">
              <w:rPr>
                <w:rFonts w:ascii="宋体" w:hAnsi="宋体"/>
                <w:color w:val="000000" w:themeColor="text1"/>
                <w:szCs w:val="21"/>
                <w:u w:val="single"/>
              </w:rPr>
              <w:t xml:space="preserve"> </w:t>
            </w:r>
            <w:r w:rsidR="005C49A2" w:rsidRPr="005C49A2">
              <w:rPr>
                <w:rFonts w:ascii="宋体" w:hAnsi="宋体"/>
                <w:color w:val="000000" w:themeColor="text1"/>
                <w:szCs w:val="21"/>
                <w:u w:val="single"/>
              </w:rPr>
              <w:t>%</w:t>
            </w:r>
            <w:r w:rsidR="005C49A2" w:rsidRPr="005C49A2">
              <w:rPr>
                <w:rFonts w:ascii="宋体" w:hAnsi="宋体" w:hint="eastAsia"/>
                <w:color w:val="000000" w:themeColor="text1"/>
                <w:szCs w:val="21"/>
              </w:rPr>
              <w:t>，投标人在投标报价表中填报的建筑安装工程费投标</w:t>
            </w:r>
            <w:proofErr w:type="gramStart"/>
            <w:r w:rsidR="005C49A2" w:rsidRPr="005C49A2">
              <w:rPr>
                <w:rFonts w:ascii="宋体" w:hAnsi="宋体" w:hint="eastAsia"/>
                <w:color w:val="000000" w:themeColor="text1"/>
                <w:szCs w:val="21"/>
              </w:rPr>
              <w:t>下浮率宜</w:t>
            </w:r>
            <w:proofErr w:type="gramEnd"/>
            <w:r w:rsidR="005C49A2" w:rsidRPr="005C49A2">
              <w:rPr>
                <w:rFonts w:ascii="宋体" w:hAnsi="宋体" w:hint="eastAsia"/>
                <w:color w:val="000000" w:themeColor="text1"/>
                <w:szCs w:val="21"/>
              </w:rPr>
              <w:t>在上述有效范围内。注：建筑安装工程费投标</w:t>
            </w:r>
            <w:proofErr w:type="gramStart"/>
            <w:r w:rsidR="005C49A2" w:rsidRPr="005C49A2">
              <w:rPr>
                <w:rFonts w:ascii="宋体" w:hAnsi="宋体" w:hint="eastAsia"/>
                <w:color w:val="000000" w:themeColor="text1"/>
                <w:szCs w:val="21"/>
              </w:rPr>
              <w:t>下浮率</w:t>
            </w:r>
            <w:proofErr w:type="gramEnd"/>
            <w:r w:rsidR="005C49A2" w:rsidRPr="005C49A2">
              <w:rPr>
                <w:rFonts w:ascii="宋体" w:hAnsi="宋体" w:hint="eastAsia"/>
                <w:color w:val="000000" w:themeColor="text1"/>
                <w:szCs w:val="21"/>
              </w:rPr>
              <w:t>为百分数，需保留小数点后两位小数。</w:t>
            </w:r>
          </w:p>
          <w:p w:rsidR="00A06A6B" w:rsidRPr="0049371C" w:rsidRDefault="005C49A2" w:rsidP="0049371C">
            <w:pPr>
              <w:tabs>
                <w:tab w:val="left" w:pos="0"/>
              </w:tabs>
              <w:spacing w:line="360" w:lineRule="auto"/>
              <w:jc w:val="left"/>
              <w:rPr>
                <w:rFonts w:ascii="宋体" w:hAnsi="宋体"/>
                <w:color w:val="FF0000"/>
                <w:szCs w:val="21"/>
              </w:rPr>
            </w:pPr>
            <w:r w:rsidRPr="0049371C">
              <w:rPr>
                <w:rFonts w:hint="eastAsia"/>
                <w:color w:val="FF0000"/>
              </w:rPr>
              <w:t>（</w:t>
            </w:r>
            <w:r w:rsidRPr="0049371C">
              <w:rPr>
                <w:color w:val="FF0000"/>
              </w:rPr>
              <w:t>2</w:t>
            </w:r>
            <w:r w:rsidRPr="0049371C">
              <w:rPr>
                <w:rFonts w:hint="eastAsia"/>
                <w:color w:val="FF0000"/>
              </w:rPr>
              <w:t>）</w:t>
            </w:r>
            <w:r w:rsidR="00757BDE" w:rsidRPr="0049371C">
              <w:rPr>
                <w:rFonts w:hint="eastAsia"/>
                <w:color w:val="FF0000"/>
              </w:rPr>
              <w:t>本次招标的</w:t>
            </w:r>
            <w:r w:rsidR="00E06A06" w:rsidRPr="0049371C">
              <w:rPr>
                <w:rFonts w:hint="eastAsia"/>
                <w:color w:val="FF0000"/>
              </w:rPr>
              <w:t>施工图</w:t>
            </w:r>
            <w:r w:rsidR="00757BDE" w:rsidRPr="0049371C">
              <w:rPr>
                <w:rFonts w:hint="eastAsia"/>
                <w:color w:val="FF0000"/>
              </w:rPr>
              <w:t>设计费</w:t>
            </w:r>
            <w:r w:rsidR="00922428" w:rsidRPr="0049371C">
              <w:rPr>
                <w:rFonts w:hint="eastAsia"/>
                <w:color w:val="FF0000"/>
              </w:rPr>
              <w:t>（含预算编制费）</w:t>
            </w:r>
            <w:r w:rsidR="00757BDE" w:rsidRPr="0049371C">
              <w:rPr>
                <w:rFonts w:hint="eastAsia"/>
                <w:color w:val="FF0000"/>
              </w:rPr>
              <w:t>最高投标限价为：人民币</w:t>
            </w:r>
            <w:r w:rsidR="00136738" w:rsidRPr="0049371C">
              <w:rPr>
                <w:rFonts w:hint="eastAsia"/>
                <w:color w:val="FF0000"/>
                <w:u w:val="single"/>
              </w:rPr>
              <w:t>235144.00</w:t>
            </w:r>
            <w:r w:rsidR="00757BDE" w:rsidRPr="0049371C">
              <w:rPr>
                <w:rFonts w:hint="eastAsia"/>
                <w:color w:val="FF0000"/>
              </w:rPr>
              <w:t>元</w:t>
            </w:r>
          </w:p>
          <w:p w:rsidR="0088601E" w:rsidRPr="0049371C" w:rsidRDefault="005C49A2" w:rsidP="00136738">
            <w:pPr>
              <w:tabs>
                <w:tab w:val="left" w:pos="0"/>
              </w:tabs>
              <w:spacing w:line="360" w:lineRule="auto"/>
              <w:jc w:val="left"/>
              <w:rPr>
                <w:color w:val="FF0000"/>
              </w:rPr>
            </w:pPr>
            <w:r w:rsidRPr="0049371C">
              <w:rPr>
                <w:color w:val="FF0000"/>
              </w:rPr>
              <w:t xml:space="preserve">(3) </w:t>
            </w:r>
            <w:r w:rsidRPr="0049371C">
              <w:rPr>
                <w:rFonts w:hint="eastAsia"/>
                <w:color w:val="FF0000"/>
              </w:rPr>
              <w:t>本次招标的</w:t>
            </w:r>
            <w:r w:rsidR="00E06A06" w:rsidRPr="0049371C">
              <w:rPr>
                <w:rFonts w:hint="eastAsia"/>
                <w:color w:val="FF0000"/>
              </w:rPr>
              <w:t>消防设施检测服务费</w:t>
            </w:r>
            <w:r w:rsidRPr="0049371C">
              <w:rPr>
                <w:rFonts w:hint="eastAsia"/>
                <w:color w:val="FF0000"/>
              </w:rPr>
              <w:t>最高投标限价为：人民币</w:t>
            </w:r>
            <w:r w:rsidR="00136738" w:rsidRPr="0049371C">
              <w:rPr>
                <w:rFonts w:hint="eastAsia"/>
                <w:color w:val="FF0000"/>
                <w:u w:val="single"/>
              </w:rPr>
              <w:t>115636.00</w:t>
            </w:r>
            <w:r w:rsidRPr="0049371C">
              <w:rPr>
                <w:rFonts w:hint="eastAsia"/>
                <w:color w:val="FF0000"/>
              </w:rPr>
              <w:t>元。</w:t>
            </w:r>
          </w:p>
          <w:p w:rsidR="00D85F4C" w:rsidRDefault="006E496C" w:rsidP="00D85F4C">
            <w:pPr>
              <w:tabs>
                <w:tab w:val="left" w:pos="0"/>
              </w:tabs>
              <w:spacing w:line="360" w:lineRule="auto"/>
              <w:jc w:val="left"/>
              <w:rPr>
                <w:color w:val="FF0000"/>
              </w:rPr>
            </w:pPr>
            <w:r w:rsidRPr="0049371C">
              <w:rPr>
                <w:color w:val="FF0000"/>
              </w:rPr>
              <w:t>(</w:t>
            </w:r>
            <w:r w:rsidRPr="0049371C">
              <w:rPr>
                <w:rFonts w:hint="eastAsia"/>
                <w:color w:val="FF0000"/>
              </w:rPr>
              <w:t>4</w:t>
            </w:r>
            <w:r w:rsidRPr="0049371C">
              <w:rPr>
                <w:color w:val="FF0000"/>
              </w:rPr>
              <w:t xml:space="preserve">) </w:t>
            </w:r>
            <w:r w:rsidRPr="0049371C">
              <w:rPr>
                <w:rFonts w:hint="eastAsia"/>
                <w:color w:val="FF0000"/>
              </w:rPr>
              <w:t>本次招标的消防验收咨询服务费最高投标限价为：人民币</w:t>
            </w:r>
            <w:r w:rsidR="00136738" w:rsidRPr="0049371C">
              <w:rPr>
                <w:rFonts w:hint="eastAsia"/>
                <w:color w:val="FF0000"/>
                <w:u w:val="single"/>
              </w:rPr>
              <w:t>134150.00</w:t>
            </w:r>
            <w:r w:rsidRPr="0049371C">
              <w:rPr>
                <w:rFonts w:hint="eastAsia"/>
                <w:color w:val="FF0000"/>
              </w:rPr>
              <w:t>元。</w:t>
            </w:r>
          </w:p>
          <w:p w:rsidR="0088601E" w:rsidRPr="00D85F4C" w:rsidRDefault="005C49A2" w:rsidP="00D85F4C">
            <w:pPr>
              <w:tabs>
                <w:tab w:val="left" w:pos="0"/>
              </w:tabs>
              <w:spacing w:line="360" w:lineRule="auto"/>
              <w:jc w:val="left"/>
              <w:rPr>
                <w:color w:val="FF0000"/>
              </w:rPr>
            </w:pPr>
            <w:r w:rsidRPr="0049371C">
              <w:rPr>
                <w:rFonts w:hint="eastAsia"/>
                <w:color w:val="FF0000"/>
              </w:rPr>
              <w:t>（</w:t>
            </w:r>
            <w:r w:rsidR="006E496C" w:rsidRPr="0049371C">
              <w:rPr>
                <w:rFonts w:hint="eastAsia"/>
                <w:color w:val="FF0000"/>
              </w:rPr>
              <w:t>5</w:t>
            </w:r>
            <w:r w:rsidRPr="0049371C">
              <w:rPr>
                <w:rFonts w:hint="eastAsia"/>
                <w:color w:val="FF0000"/>
              </w:rPr>
              <w:t>）本次招标的审图</w:t>
            </w:r>
            <w:r w:rsidR="00922428" w:rsidRPr="0049371C">
              <w:rPr>
                <w:rFonts w:hint="eastAsia"/>
                <w:color w:val="FF0000"/>
              </w:rPr>
              <w:t>服务</w:t>
            </w:r>
            <w:r w:rsidRPr="0049371C">
              <w:rPr>
                <w:rFonts w:hint="eastAsia"/>
                <w:color w:val="FF0000"/>
              </w:rPr>
              <w:t>费最高投标限价为：人民币</w:t>
            </w:r>
            <w:r w:rsidR="00136738" w:rsidRPr="0049371C">
              <w:rPr>
                <w:rFonts w:hint="eastAsia"/>
                <w:color w:val="FF0000"/>
                <w:u w:val="single"/>
              </w:rPr>
              <w:t>23514.40</w:t>
            </w:r>
            <w:r w:rsidRPr="0049371C">
              <w:rPr>
                <w:rFonts w:hint="eastAsia"/>
                <w:color w:val="FF0000"/>
              </w:rPr>
              <w:t>元。</w:t>
            </w:r>
          </w:p>
          <w:p w:rsidR="00A06A6B" w:rsidRPr="00D60CA2" w:rsidRDefault="005C49A2" w:rsidP="00A06A6B">
            <w:pPr>
              <w:tabs>
                <w:tab w:val="left" w:pos="0"/>
              </w:tabs>
              <w:spacing w:line="360" w:lineRule="auto"/>
              <w:jc w:val="left"/>
              <w:rPr>
                <w:b/>
                <w:bCs/>
                <w:color w:val="000000" w:themeColor="text1"/>
              </w:rPr>
            </w:pPr>
            <w:r w:rsidRPr="005C49A2">
              <w:rPr>
                <w:b/>
                <w:bCs/>
                <w:color w:val="000000" w:themeColor="text1"/>
              </w:rPr>
              <w:t>2</w:t>
            </w:r>
            <w:r w:rsidRPr="005C49A2">
              <w:rPr>
                <w:rFonts w:hint="eastAsia"/>
                <w:b/>
                <w:bCs/>
                <w:color w:val="000000" w:themeColor="text1"/>
              </w:rPr>
              <w:t>、合同价款的确定</w:t>
            </w:r>
          </w:p>
          <w:p w:rsidR="00A06A6B" w:rsidRPr="00D60CA2" w:rsidRDefault="005C49A2" w:rsidP="00A06A6B">
            <w:pPr>
              <w:tabs>
                <w:tab w:val="left" w:pos="0"/>
              </w:tabs>
              <w:spacing w:line="360" w:lineRule="auto"/>
              <w:jc w:val="left"/>
              <w:rPr>
                <w:b/>
                <w:bCs/>
                <w:color w:val="000000" w:themeColor="text1"/>
              </w:rPr>
            </w:pPr>
            <w:r w:rsidRPr="005C49A2">
              <w:rPr>
                <w:rFonts w:hint="eastAsia"/>
                <w:b/>
                <w:bCs/>
                <w:color w:val="000000" w:themeColor="text1"/>
              </w:rPr>
              <w:lastRenderedPageBreak/>
              <w:t>工程总承包合同金额＝建筑安装工程费</w:t>
            </w:r>
            <w:r w:rsidRPr="005C49A2">
              <w:rPr>
                <w:b/>
                <w:bCs/>
                <w:color w:val="000000" w:themeColor="text1"/>
              </w:rPr>
              <w:t>+</w:t>
            </w:r>
            <w:r w:rsidRPr="005C49A2">
              <w:rPr>
                <w:rFonts w:hint="eastAsia"/>
                <w:b/>
                <w:bCs/>
                <w:color w:val="000000" w:themeColor="text1"/>
              </w:rPr>
              <w:t>施工图设计费</w:t>
            </w:r>
            <w:r w:rsidR="00922428">
              <w:rPr>
                <w:rFonts w:hint="eastAsia"/>
                <w:b/>
                <w:bCs/>
                <w:color w:val="000000" w:themeColor="text1"/>
              </w:rPr>
              <w:t>（含预算编制费）</w:t>
            </w:r>
            <w:r w:rsidRPr="005C49A2">
              <w:rPr>
                <w:b/>
                <w:bCs/>
                <w:color w:val="000000" w:themeColor="text1"/>
              </w:rPr>
              <w:t>+</w:t>
            </w:r>
            <w:r w:rsidR="00E06A06" w:rsidRPr="00E06A06">
              <w:rPr>
                <w:rFonts w:hint="eastAsia"/>
                <w:b/>
                <w:color w:val="000000" w:themeColor="text1"/>
              </w:rPr>
              <w:t>消防设施检测服务费</w:t>
            </w:r>
            <w:r w:rsidR="006E496C">
              <w:rPr>
                <w:rFonts w:hint="eastAsia"/>
                <w:b/>
                <w:color w:val="000000" w:themeColor="text1"/>
              </w:rPr>
              <w:t>+</w:t>
            </w:r>
            <w:r w:rsidR="00922428">
              <w:rPr>
                <w:rFonts w:hint="eastAsia"/>
                <w:b/>
                <w:color w:val="000000" w:themeColor="text1"/>
              </w:rPr>
              <w:t>消防</w:t>
            </w:r>
            <w:r w:rsidR="006E496C">
              <w:rPr>
                <w:rFonts w:hint="eastAsia"/>
                <w:b/>
                <w:color w:val="000000" w:themeColor="text1"/>
              </w:rPr>
              <w:t>验收咨询</w:t>
            </w:r>
            <w:r w:rsidR="00922428">
              <w:rPr>
                <w:rFonts w:hint="eastAsia"/>
                <w:b/>
                <w:color w:val="000000" w:themeColor="text1"/>
              </w:rPr>
              <w:t>服务</w:t>
            </w:r>
            <w:r w:rsidR="006E496C">
              <w:rPr>
                <w:rFonts w:hint="eastAsia"/>
                <w:b/>
                <w:color w:val="000000" w:themeColor="text1"/>
              </w:rPr>
              <w:t>费</w:t>
            </w:r>
            <w:r w:rsidRPr="005C49A2">
              <w:rPr>
                <w:b/>
                <w:color w:val="000000" w:themeColor="text1"/>
              </w:rPr>
              <w:t>+</w:t>
            </w:r>
            <w:r w:rsidRPr="005C49A2">
              <w:rPr>
                <w:rFonts w:hint="eastAsia"/>
                <w:b/>
                <w:color w:val="000000" w:themeColor="text1"/>
              </w:rPr>
              <w:t>审图</w:t>
            </w:r>
            <w:r w:rsidR="00922428">
              <w:rPr>
                <w:rFonts w:hint="eastAsia"/>
                <w:b/>
                <w:color w:val="000000" w:themeColor="text1"/>
              </w:rPr>
              <w:t>服务</w:t>
            </w:r>
            <w:r w:rsidRPr="005C49A2">
              <w:rPr>
                <w:rFonts w:hint="eastAsia"/>
                <w:b/>
                <w:color w:val="000000" w:themeColor="text1"/>
              </w:rPr>
              <w:t>费</w:t>
            </w:r>
            <w:r w:rsidRPr="005C49A2">
              <w:rPr>
                <w:b/>
                <w:color w:val="000000" w:themeColor="text1"/>
              </w:rPr>
              <w:t>+</w:t>
            </w:r>
            <w:r w:rsidRPr="005C49A2">
              <w:rPr>
                <w:rFonts w:hint="eastAsia"/>
                <w:b/>
                <w:bCs/>
                <w:color w:val="000000" w:themeColor="text1"/>
              </w:rPr>
              <w:t>其他费用。</w:t>
            </w:r>
          </w:p>
          <w:p w:rsidR="00A06A6B" w:rsidRPr="00D60CA2" w:rsidRDefault="005C49A2" w:rsidP="00A06A6B">
            <w:pPr>
              <w:tabs>
                <w:tab w:val="left" w:pos="0"/>
              </w:tabs>
              <w:spacing w:line="360" w:lineRule="auto"/>
              <w:jc w:val="left"/>
              <w:rPr>
                <w:rFonts w:ascii="宋体" w:hAnsi="宋体"/>
                <w:color w:val="000000" w:themeColor="text1"/>
                <w:szCs w:val="21"/>
              </w:rPr>
            </w:pPr>
            <w:r w:rsidRPr="005C49A2">
              <w:rPr>
                <w:rFonts w:hint="eastAsia"/>
                <w:color w:val="000000" w:themeColor="text1"/>
              </w:rPr>
              <w:t>根据经发包人同意且审查合格备案的施工图设计文件，按省市相关行业主管部门颁布的现行工程造价计价规定，设计单位编制施工图预算后，经发包人自行或委托工程造价咨询机构审定的施工图预算</w:t>
            </w:r>
            <w:r w:rsidR="00775858">
              <w:rPr>
                <w:rFonts w:hint="eastAsia"/>
                <w:color w:val="000000" w:themeColor="text1"/>
              </w:rPr>
              <w:t>建筑安装费</w:t>
            </w:r>
            <w:r w:rsidRPr="005C49A2">
              <w:rPr>
                <w:rFonts w:hint="eastAsia"/>
                <w:color w:val="000000" w:themeColor="text1"/>
              </w:rPr>
              <w:t>（以下简称“经审定预算价</w:t>
            </w:r>
            <w:r w:rsidR="00775858">
              <w:rPr>
                <w:rFonts w:hint="eastAsia"/>
                <w:color w:val="000000" w:themeColor="text1"/>
              </w:rPr>
              <w:t>建筑安装费</w:t>
            </w:r>
            <w:r w:rsidRPr="005C49A2">
              <w:rPr>
                <w:rFonts w:hint="eastAsia"/>
                <w:color w:val="000000" w:themeColor="text1"/>
              </w:rPr>
              <w:t>”）作为建筑安装工程费的计费基数，结合中标人的建筑安装工程费投标下浮率（不作调整）、</w:t>
            </w:r>
            <w:r w:rsidR="00E06A06" w:rsidRPr="005C49A2">
              <w:rPr>
                <w:rFonts w:hint="eastAsia"/>
                <w:color w:val="000000" w:themeColor="text1"/>
              </w:rPr>
              <w:t>施工图设计费</w:t>
            </w:r>
            <w:r w:rsidR="00922428">
              <w:rPr>
                <w:rFonts w:hint="eastAsia"/>
                <w:color w:val="000000" w:themeColor="text1"/>
              </w:rPr>
              <w:t>（含预算编制费）</w:t>
            </w:r>
            <w:r w:rsidR="00E06A06">
              <w:rPr>
                <w:rFonts w:hint="eastAsia"/>
                <w:color w:val="000000" w:themeColor="text1"/>
              </w:rPr>
              <w:t>、消防设施检测服务费</w:t>
            </w:r>
            <w:r w:rsidR="006E496C">
              <w:rPr>
                <w:rFonts w:hint="eastAsia"/>
                <w:color w:val="000000" w:themeColor="text1"/>
              </w:rPr>
              <w:t>、</w:t>
            </w:r>
            <w:r w:rsidR="00922428">
              <w:rPr>
                <w:rFonts w:hint="eastAsia"/>
                <w:color w:val="000000" w:themeColor="text1"/>
              </w:rPr>
              <w:t>消防</w:t>
            </w:r>
            <w:r w:rsidR="006E496C">
              <w:rPr>
                <w:rFonts w:hint="eastAsia"/>
                <w:color w:val="000000" w:themeColor="text1"/>
              </w:rPr>
              <w:t>验收咨询</w:t>
            </w:r>
            <w:r w:rsidR="00922428">
              <w:rPr>
                <w:rFonts w:hint="eastAsia"/>
                <w:color w:val="000000" w:themeColor="text1"/>
              </w:rPr>
              <w:t>服务</w:t>
            </w:r>
            <w:r w:rsidR="006E496C">
              <w:rPr>
                <w:rFonts w:hint="eastAsia"/>
                <w:color w:val="000000" w:themeColor="text1"/>
              </w:rPr>
              <w:t>费</w:t>
            </w:r>
            <w:r w:rsidRPr="005C49A2">
              <w:rPr>
                <w:rFonts w:hint="eastAsia"/>
                <w:color w:val="000000" w:themeColor="text1"/>
              </w:rPr>
              <w:t>及审图</w:t>
            </w:r>
            <w:r w:rsidR="00922428">
              <w:rPr>
                <w:rFonts w:hint="eastAsia"/>
                <w:color w:val="000000" w:themeColor="text1"/>
              </w:rPr>
              <w:t>服务</w:t>
            </w:r>
            <w:r w:rsidRPr="005C49A2">
              <w:rPr>
                <w:rFonts w:hint="eastAsia"/>
                <w:color w:val="000000" w:themeColor="text1"/>
              </w:rPr>
              <w:t>费，计算工程总承包合同价，并以发包人审定的结果为“正式工程总承包合同金额”。</w:t>
            </w:r>
            <w:r w:rsidRPr="005C49A2">
              <w:rPr>
                <w:rFonts w:hint="eastAsia"/>
                <w:b/>
                <w:bCs/>
                <w:color w:val="000000" w:themeColor="text1"/>
              </w:rPr>
              <w:t>其中：</w:t>
            </w:r>
          </w:p>
          <w:p w:rsidR="00A06A6B" w:rsidRPr="00D60CA2" w:rsidRDefault="005C49A2" w:rsidP="00A06A6B">
            <w:pPr>
              <w:tabs>
                <w:tab w:val="left" w:pos="0"/>
              </w:tabs>
              <w:spacing w:line="360" w:lineRule="auto"/>
              <w:jc w:val="left"/>
              <w:rPr>
                <w:color w:val="000000" w:themeColor="text1"/>
              </w:rPr>
            </w:pPr>
            <w:r w:rsidRPr="005C49A2">
              <w:rPr>
                <w:rFonts w:hint="eastAsia"/>
                <w:color w:val="000000" w:themeColor="text1"/>
              </w:rPr>
              <w:t>（</w:t>
            </w:r>
            <w:r w:rsidRPr="005C49A2">
              <w:rPr>
                <w:color w:val="000000" w:themeColor="text1"/>
              </w:rPr>
              <w:t>1</w:t>
            </w:r>
            <w:r w:rsidRPr="005C49A2">
              <w:rPr>
                <w:rFonts w:hint="eastAsia"/>
                <w:color w:val="000000" w:themeColor="text1"/>
              </w:rPr>
              <w:t>）建筑安装工程费</w:t>
            </w:r>
          </w:p>
          <w:p w:rsidR="00A06A6B" w:rsidRPr="00D60CA2" w:rsidRDefault="005C49A2" w:rsidP="00A06A6B">
            <w:pPr>
              <w:tabs>
                <w:tab w:val="left" w:pos="0"/>
              </w:tabs>
              <w:spacing w:line="360" w:lineRule="auto"/>
              <w:jc w:val="left"/>
              <w:rPr>
                <w:color w:val="000000" w:themeColor="text1"/>
              </w:rPr>
            </w:pPr>
            <w:r w:rsidRPr="005C49A2">
              <w:rPr>
                <w:rFonts w:hint="eastAsia"/>
                <w:color w:val="000000" w:themeColor="text1"/>
              </w:rPr>
              <w:t>建筑安装</w:t>
            </w:r>
            <w:proofErr w:type="gramStart"/>
            <w:r w:rsidRPr="005C49A2">
              <w:rPr>
                <w:rFonts w:hint="eastAsia"/>
                <w:color w:val="000000" w:themeColor="text1"/>
              </w:rPr>
              <w:t>费执行</w:t>
            </w:r>
            <w:proofErr w:type="gramEnd"/>
            <w:r w:rsidRPr="005C49A2">
              <w:rPr>
                <w:rFonts w:hint="eastAsia"/>
                <w:color w:val="000000" w:themeColor="text1"/>
              </w:rPr>
              <w:t>工程量清单计价方式，以经审定预算价计算。</w:t>
            </w:r>
          </w:p>
          <w:p w:rsidR="00A06A6B" w:rsidRPr="00D60CA2" w:rsidRDefault="005C49A2" w:rsidP="00A06A6B">
            <w:pPr>
              <w:tabs>
                <w:tab w:val="left" w:pos="0"/>
              </w:tabs>
              <w:spacing w:line="360" w:lineRule="auto"/>
              <w:jc w:val="left"/>
              <w:rPr>
                <w:color w:val="000000" w:themeColor="text1"/>
              </w:rPr>
            </w:pPr>
            <w:r w:rsidRPr="005C49A2">
              <w:rPr>
                <w:rFonts w:hint="eastAsia"/>
                <w:color w:val="000000" w:themeColor="text1"/>
              </w:rPr>
              <w:t>建筑安装费</w:t>
            </w:r>
            <w:r w:rsidRPr="005C49A2">
              <w:rPr>
                <w:color w:val="000000" w:themeColor="text1"/>
              </w:rPr>
              <w:t>=</w:t>
            </w:r>
            <w:r w:rsidRPr="005C49A2">
              <w:rPr>
                <w:rFonts w:hint="eastAsia"/>
                <w:color w:val="000000" w:themeColor="text1"/>
              </w:rPr>
              <w:t>（经审定预算</w:t>
            </w:r>
            <w:proofErr w:type="gramStart"/>
            <w:r w:rsidRPr="005C49A2">
              <w:rPr>
                <w:rFonts w:hint="eastAsia"/>
                <w:color w:val="000000" w:themeColor="text1"/>
              </w:rPr>
              <w:t>价</w:t>
            </w:r>
            <w:r w:rsidR="00D85AA2">
              <w:rPr>
                <w:rFonts w:hint="eastAsia"/>
                <w:color w:val="000000" w:themeColor="text1"/>
              </w:rPr>
              <w:t>建筑</w:t>
            </w:r>
            <w:proofErr w:type="gramEnd"/>
            <w:r w:rsidR="00D85AA2">
              <w:rPr>
                <w:rFonts w:hint="eastAsia"/>
                <w:color w:val="000000" w:themeColor="text1"/>
              </w:rPr>
              <w:t>安装费</w:t>
            </w:r>
            <w:r w:rsidRPr="005C49A2">
              <w:rPr>
                <w:color w:val="000000" w:themeColor="text1"/>
              </w:rPr>
              <w:t>-</w:t>
            </w:r>
            <w:r w:rsidRPr="005C49A2">
              <w:rPr>
                <w:rFonts w:hint="eastAsia"/>
                <w:color w:val="000000" w:themeColor="text1"/>
              </w:rPr>
              <w:t>安全生产费用）×（</w:t>
            </w:r>
            <w:r w:rsidRPr="005C49A2">
              <w:rPr>
                <w:color w:val="000000" w:themeColor="text1"/>
              </w:rPr>
              <w:t>1-</w:t>
            </w:r>
            <w:r w:rsidRPr="005C49A2">
              <w:rPr>
                <w:rFonts w:hint="eastAsia"/>
                <w:color w:val="000000" w:themeColor="text1"/>
              </w:rPr>
              <w:t>中标人的建筑安装费投标下浮率）</w:t>
            </w:r>
            <w:r w:rsidRPr="005C49A2">
              <w:rPr>
                <w:color w:val="000000" w:themeColor="text1"/>
              </w:rPr>
              <w:t>+</w:t>
            </w:r>
            <w:r w:rsidRPr="005C49A2">
              <w:rPr>
                <w:rFonts w:hint="eastAsia"/>
                <w:color w:val="000000" w:themeColor="text1"/>
              </w:rPr>
              <w:t>安全生产费用。</w:t>
            </w:r>
          </w:p>
          <w:p w:rsidR="00A06A6B" w:rsidRPr="00D60CA2" w:rsidRDefault="005C49A2" w:rsidP="00A06A6B">
            <w:pPr>
              <w:tabs>
                <w:tab w:val="left" w:pos="0"/>
              </w:tabs>
              <w:spacing w:line="360" w:lineRule="auto"/>
              <w:jc w:val="left"/>
              <w:rPr>
                <w:color w:val="000000" w:themeColor="text1"/>
              </w:rPr>
            </w:pPr>
            <w:r w:rsidRPr="005C49A2">
              <w:rPr>
                <w:rFonts w:hint="eastAsia"/>
                <w:color w:val="000000" w:themeColor="text1"/>
              </w:rPr>
              <w:t>中标人的建筑安装费投标</w:t>
            </w:r>
            <w:proofErr w:type="gramStart"/>
            <w:r w:rsidRPr="005C49A2">
              <w:rPr>
                <w:rFonts w:hint="eastAsia"/>
                <w:color w:val="000000" w:themeColor="text1"/>
              </w:rPr>
              <w:t>下浮率</w:t>
            </w:r>
            <w:proofErr w:type="gramEnd"/>
            <w:r w:rsidRPr="005C49A2">
              <w:rPr>
                <w:rFonts w:hint="eastAsia"/>
                <w:color w:val="000000" w:themeColor="text1"/>
              </w:rPr>
              <w:t>在整个合同实施过程（包括发生工程设计变更、工程增减）中不作调整。中标人需以经审定预算价，按上述公式计算建筑安装费，并经发包人审定的结果为正式“建筑安装费”，一次包干，结算时不作调整（发包人提出变更设计、增减工程及招标文件和合同条款约定可调整的费用除外）。其中，经审定预算价</w:t>
            </w:r>
            <w:r w:rsidR="00D85AA2">
              <w:rPr>
                <w:rFonts w:hint="eastAsia"/>
                <w:color w:val="000000" w:themeColor="text1"/>
              </w:rPr>
              <w:t>中的建筑安装费</w:t>
            </w:r>
            <w:r w:rsidRPr="005C49A2">
              <w:rPr>
                <w:rFonts w:hint="eastAsia"/>
                <w:color w:val="000000" w:themeColor="text1"/>
              </w:rPr>
              <w:t>不能超过概算批复的建筑安装费。</w:t>
            </w:r>
          </w:p>
          <w:p w:rsidR="008200D4" w:rsidRPr="00D60CA2" w:rsidRDefault="00CF2B98" w:rsidP="008200D4">
            <w:pPr>
              <w:tabs>
                <w:tab w:val="left" w:pos="0"/>
              </w:tabs>
              <w:spacing w:line="360" w:lineRule="auto"/>
              <w:jc w:val="left"/>
              <w:rPr>
                <w:color w:val="000000" w:themeColor="text1"/>
              </w:rPr>
            </w:pPr>
            <w:r w:rsidRPr="005C49A2">
              <w:rPr>
                <w:color w:val="000000" w:themeColor="text1"/>
              </w:rPr>
              <w:fldChar w:fldCharType="begin"/>
            </w:r>
            <w:r w:rsidR="005C49A2" w:rsidRPr="005C49A2">
              <w:rPr>
                <w:color w:val="000000" w:themeColor="text1"/>
              </w:rPr>
              <w:instrText xml:space="preserve"> eq \o\ac(</w:instrText>
            </w:r>
            <w:r w:rsidR="005C49A2" w:rsidRPr="005C49A2">
              <w:rPr>
                <w:rFonts w:ascii="宋体" w:hint="eastAsia"/>
                <w:color w:val="000000" w:themeColor="text1"/>
                <w:position w:val="-4"/>
                <w:sz w:val="31"/>
              </w:rPr>
              <w:instrText>○</w:instrText>
            </w:r>
            <w:r w:rsidR="005C49A2" w:rsidRPr="005C49A2">
              <w:rPr>
                <w:color w:val="000000" w:themeColor="text1"/>
              </w:rPr>
              <w:instrText>,1)</w:instrText>
            </w:r>
            <w:r w:rsidRPr="005C49A2">
              <w:rPr>
                <w:color w:val="000000" w:themeColor="text1"/>
              </w:rPr>
              <w:fldChar w:fldCharType="end"/>
            </w:r>
            <w:r w:rsidR="005C49A2" w:rsidRPr="005C49A2">
              <w:rPr>
                <w:rFonts w:hint="eastAsia"/>
                <w:color w:val="000000" w:themeColor="text1"/>
              </w:rPr>
              <w:t>经审定预算价的计算原则：《转发广东省住房和城乡建设厅关于印发</w:t>
            </w:r>
            <w:r w:rsidR="005C49A2" w:rsidRPr="005C49A2">
              <w:rPr>
                <w:color w:val="000000" w:themeColor="text1"/>
              </w:rPr>
              <w:t>&lt;</w:t>
            </w:r>
            <w:r w:rsidR="005C49A2" w:rsidRPr="005C49A2">
              <w:rPr>
                <w:rFonts w:hint="eastAsia"/>
                <w:color w:val="000000" w:themeColor="text1"/>
              </w:rPr>
              <w:t>广东省建设工程计价依据（</w:t>
            </w:r>
            <w:r w:rsidR="005C49A2" w:rsidRPr="005C49A2">
              <w:rPr>
                <w:color w:val="000000" w:themeColor="text1"/>
              </w:rPr>
              <w:t>2018</w:t>
            </w:r>
            <w:r w:rsidR="005C49A2" w:rsidRPr="005C49A2">
              <w:rPr>
                <w:rFonts w:hint="eastAsia"/>
                <w:color w:val="000000" w:themeColor="text1"/>
              </w:rPr>
              <w:t>）</w:t>
            </w:r>
            <w:r w:rsidR="005C49A2" w:rsidRPr="005C49A2">
              <w:rPr>
                <w:color w:val="000000" w:themeColor="text1"/>
              </w:rPr>
              <w:t>&gt;</w:t>
            </w:r>
            <w:r w:rsidR="005C49A2" w:rsidRPr="005C49A2">
              <w:rPr>
                <w:rFonts w:hint="eastAsia"/>
                <w:color w:val="000000" w:themeColor="text1"/>
              </w:rPr>
              <w:t>的通知）》（</w:t>
            </w:r>
            <w:proofErr w:type="gramStart"/>
            <w:r w:rsidR="005C49A2" w:rsidRPr="005C49A2">
              <w:rPr>
                <w:rFonts w:hint="eastAsia"/>
                <w:color w:val="000000" w:themeColor="text1"/>
              </w:rPr>
              <w:t>东建价</w:t>
            </w:r>
            <w:proofErr w:type="gramEnd"/>
            <w:r w:rsidR="005C49A2" w:rsidRPr="005C49A2">
              <w:rPr>
                <w:color w:val="000000" w:themeColor="text1"/>
              </w:rPr>
              <w:t>[2019]4</w:t>
            </w:r>
            <w:r w:rsidR="005C49A2" w:rsidRPr="005C49A2">
              <w:rPr>
                <w:rFonts w:hint="eastAsia"/>
                <w:color w:val="000000" w:themeColor="text1"/>
              </w:rPr>
              <w:t>号），计价依据包括：《广东省建设工程计价依据（</w:t>
            </w:r>
            <w:r w:rsidR="005C49A2" w:rsidRPr="005C49A2">
              <w:rPr>
                <w:color w:val="000000" w:themeColor="text1"/>
              </w:rPr>
              <w:t>2018</w:t>
            </w:r>
            <w:r w:rsidR="005C49A2" w:rsidRPr="005C49A2">
              <w:rPr>
                <w:rFonts w:hint="eastAsia"/>
                <w:color w:val="000000" w:themeColor="text1"/>
              </w:rPr>
              <w:t>）》、《广东省房屋建筑与装饰工程综合定额（</w:t>
            </w:r>
            <w:r w:rsidR="005C49A2" w:rsidRPr="005C49A2">
              <w:rPr>
                <w:color w:val="000000" w:themeColor="text1"/>
              </w:rPr>
              <w:t>2018</w:t>
            </w:r>
            <w:r w:rsidR="005C49A2" w:rsidRPr="005C49A2">
              <w:rPr>
                <w:rFonts w:hint="eastAsia"/>
                <w:color w:val="000000" w:themeColor="text1"/>
              </w:rPr>
              <w:t>）》、《广东省市政工程综合定额（</w:t>
            </w:r>
            <w:r w:rsidR="005C49A2" w:rsidRPr="005C49A2">
              <w:rPr>
                <w:color w:val="000000" w:themeColor="text1"/>
              </w:rPr>
              <w:t>2018</w:t>
            </w:r>
            <w:r w:rsidR="005C49A2" w:rsidRPr="005C49A2">
              <w:rPr>
                <w:rFonts w:hint="eastAsia"/>
                <w:color w:val="000000" w:themeColor="text1"/>
              </w:rPr>
              <w:t>）》、《广东省通用安装工程综合定额（</w:t>
            </w:r>
            <w:r w:rsidR="005C49A2" w:rsidRPr="005C49A2">
              <w:rPr>
                <w:color w:val="000000" w:themeColor="text1"/>
              </w:rPr>
              <w:t>2018</w:t>
            </w:r>
            <w:r w:rsidR="005C49A2" w:rsidRPr="005C49A2">
              <w:rPr>
                <w:rFonts w:hint="eastAsia"/>
                <w:color w:val="000000" w:themeColor="text1"/>
              </w:rPr>
              <w:t>）》、《广东省园林绿化工程综合定额</w:t>
            </w:r>
            <w:r w:rsidR="005C49A2" w:rsidRPr="005C49A2">
              <w:rPr>
                <w:color w:val="000000" w:themeColor="text1"/>
              </w:rPr>
              <w:t>(2018)</w:t>
            </w:r>
            <w:r w:rsidR="005C49A2" w:rsidRPr="005C49A2">
              <w:rPr>
                <w:rFonts w:hint="eastAsia"/>
                <w:color w:val="000000" w:themeColor="text1"/>
              </w:rPr>
              <w:t>》、《建设工程工程量清单计价规范》（</w:t>
            </w:r>
            <w:r w:rsidR="005C49A2" w:rsidRPr="005C49A2">
              <w:rPr>
                <w:color w:val="000000" w:themeColor="text1"/>
              </w:rPr>
              <w:t>GB 50500-2013</w:t>
            </w:r>
            <w:r w:rsidR="005C49A2" w:rsidRPr="005C49A2">
              <w:rPr>
                <w:rFonts w:hint="eastAsia"/>
                <w:color w:val="000000" w:themeColor="text1"/>
              </w:rPr>
              <w:t>）、《通用安装工程工程量计算规范》</w:t>
            </w:r>
            <w:r w:rsidR="005C49A2" w:rsidRPr="005C49A2">
              <w:rPr>
                <w:color w:val="000000" w:themeColor="text1"/>
              </w:rPr>
              <w:t>(GB 50856-2013)</w:t>
            </w:r>
            <w:r w:rsidR="005C49A2" w:rsidRPr="005C49A2">
              <w:rPr>
                <w:rFonts w:hint="eastAsia"/>
                <w:color w:val="000000" w:themeColor="text1"/>
              </w:rPr>
              <w:t>、《广东省建设工程施工机具台班费用编制规则（</w:t>
            </w:r>
            <w:r w:rsidR="005C49A2" w:rsidRPr="005C49A2">
              <w:rPr>
                <w:color w:val="000000" w:themeColor="text1"/>
              </w:rPr>
              <w:t>2018</w:t>
            </w:r>
            <w:r w:rsidR="005C49A2" w:rsidRPr="005C49A2">
              <w:rPr>
                <w:rFonts w:hint="eastAsia"/>
                <w:color w:val="000000" w:themeColor="text1"/>
              </w:rPr>
              <w:t>）》，取费执行《关于印发</w:t>
            </w:r>
            <w:r w:rsidR="005C49A2" w:rsidRPr="005C49A2">
              <w:rPr>
                <w:color w:val="000000" w:themeColor="text1"/>
              </w:rPr>
              <w:t>&lt;</w:t>
            </w:r>
            <w:r w:rsidR="005C49A2" w:rsidRPr="005C49A2">
              <w:rPr>
                <w:rFonts w:hint="eastAsia"/>
                <w:color w:val="000000" w:themeColor="text1"/>
              </w:rPr>
              <w:t>东莞市建设局关于加强预</w:t>
            </w:r>
            <w:r w:rsidR="005C49A2" w:rsidRPr="005C49A2">
              <w:rPr>
                <w:rFonts w:hint="eastAsia"/>
                <w:color w:val="000000" w:themeColor="text1"/>
              </w:rPr>
              <w:lastRenderedPageBreak/>
              <w:t>拌混凝土管理规定</w:t>
            </w:r>
            <w:r w:rsidR="005C49A2" w:rsidRPr="005C49A2">
              <w:rPr>
                <w:color w:val="000000" w:themeColor="text1"/>
              </w:rPr>
              <w:t>&gt;</w:t>
            </w:r>
            <w:r w:rsidR="005C49A2" w:rsidRPr="005C49A2">
              <w:rPr>
                <w:rFonts w:hint="eastAsia"/>
                <w:color w:val="000000" w:themeColor="text1"/>
              </w:rPr>
              <w:t>的通知》（东建</w:t>
            </w:r>
            <w:r w:rsidR="005C49A2" w:rsidRPr="005C49A2">
              <w:rPr>
                <w:color w:val="000000" w:themeColor="text1"/>
              </w:rPr>
              <w:t xml:space="preserve">[2005]45 </w:t>
            </w:r>
            <w:r w:rsidR="005C49A2" w:rsidRPr="005C49A2">
              <w:rPr>
                <w:rFonts w:hint="eastAsia"/>
                <w:color w:val="000000" w:themeColor="text1"/>
              </w:rPr>
              <w:t>号）、《关于实行定额人工费工资专户支付工人工资的通知》（东建</w:t>
            </w:r>
            <w:r w:rsidR="005C49A2" w:rsidRPr="005C49A2">
              <w:rPr>
                <w:color w:val="000000" w:themeColor="text1"/>
              </w:rPr>
              <w:t xml:space="preserve">[2006]7 </w:t>
            </w:r>
            <w:r w:rsidR="005C49A2" w:rsidRPr="005C49A2">
              <w:rPr>
                <w:rFonts w:hint="eastAsia"/>
                <w:color w:val="000000" w:themeColor="text1"/>
              </w:rPr>
              <w:t>号）、《关于建筑营业税改增值税后调整广东省建设工程计价依据的通知》（</w:t>
            </w:r>
            <w:proofErr w:type="gramStart"/>
            <w:r w:rsidR="005C49A2" w:rsidRPr="005C49A2">
              <w:rPr>
                <w:rFonts w:hint="eastAsia"/>
                <w:color w:val="000000" w:themeColor="text1"/>
              </w:rPr>
              <w:t>东建价</w:t>
            </w:r>
            <w:proofErr w:type="gramEnd"/>
            <w:r w:rsidR="005C49A2" w:rsidRPr="005C49A2">
              <w:rPr>
                <w:color w:val="000000" w:themeColor="text1"/>
              </w:rPr>
              <w:t xml:space="preserve">[2016]1 </w:t>
            </w:r>
            <w:r w:rsidR="005C49A2" w:rsidRPr="005C49A2">
              <w:rPr>
                <w:rFonts w:hint="eastAsia"/>
                <w:color w:val="000000" w:themeColor="text1"/>
              </w:rPr>
              <w:t>号）、《关于发布</w:t>
            </w:r>
            <w:r w:rsidR="005C49A2" w:rsidRPr="005C49A2">
              <w:rPr>
                <w:color w:val="000000" w:themeColor="text1"/>
              </w:rPr>
              <w:t>&lt;</w:t>
            </w:r>
            <w:r w:rsidR="005C49A2" w:rsidRPr="005C49A2">
              <w:rPr>
                <w:rFonts w:hint="eastAsia"/>
                <w:color w:val="000000" w:themeColor="text1"/>
              </w:rPr>
              <w:t>广东省住房和城乡建设厅关于营业税改增值税后调整广东省建设工程计价依据的通知</w:t>
            </w:r>
            <w:r w:rsidR="005C49A2" w:rsidRPr="005C49A2">
              <w:rPr>
                <w:color w:val="000000" w:themeColor="text1"/>
              </w:rPr>
              <w:t>&gt;</w:t>
            </w:r>
            <w:r w:rsidR="005C49A2" w:rsidRPr="005C49A2">
              <w:rPr>
                <w:rFonts w:hint="eastAsia"/>
                <w:color w:val="000000" w:themeColor="text1"/>
              </w:rPr>
              <w:t>实施后东莞市建设工程计价程序表的通知》（</w:t>
            </w:r>
            <w:proofErr w:type="gramStart"/>
            <w:r w:rsidR="005C49A2" w:rsidRPr="005C49A2">
              <w:rPr>
                <w:rFonts w:hint="eastAsia"/>
                <w:color w:val="000000" w:themeColor="text1"/>
              </w:rPr>
              <w:t>东建价〔</w:t>
            </w:r>
            <w:r w:rsidR="005C49A2" w:rsidRPr="005C49A2">
              <w:rPr>
                <w:color w:val="000000" w:themeColor="text1"/>
              </w:rPr>
              <w:t>2016</w:t>
            </w:r>
            <w:r w:rsidR="005C49A2" w:rsidRPr="005C49A2">
              <w:rPr>
                <w:rFonts w:hint="eastAsia"/>
                <w:color w:val="000000" w:themeColor="text1"/>
              </w:rPr>
              <w:t>〕</w:t>
            </w:r>
            <w:proofErr w:type="gramEnd"/>
            <w:r w:rsidR="005C49A2" w:rsidRPr="005C49A2">
              <w:rPr>
                <w:color w:val="000000" w:themeColor="text1"/>
              </w:rPr>
              <w:t xml:space="preserve">4 </w:t>
            </w:r>
            <w:r w:rsidR="005C49A2" w:rsidRPr="005C49A2">
              <w:rPr>
                <w:rFonts w:hint="eastAsia"/>
                <w:color w:val="000000" w:themeColor="text1"/>
              </w:rPr>
              <w:t>号）、《关于调整我市建设工程动态工资通知》（</w:t>
            </w:r>
            <w:proofErr w:type="gramStart"/>
            <w:r w:rsidR="005C49A2" w:rsidRPr="005C49A2">
              <w:rPr>
                <w:rFonts w:hint="eastAsia"/>
                <w:color w:val="000000" w:themeColor="text1"/>
              </w:rPr>
              <w:t>东建价</w:t>
            </w:r>
            <w:proofErr w:type="gramEnd"/>
            <w:r w:rsidR="005C49A2" w:rsidRPr="005C49A2">
              <w:rPr>
                <w:color w:val="000000" w:themeColor="text1"/>
              </w:rPr>
              <w:t xml:space="preserve">[2019]4 </w:t>
            </w:r>
            <w:r w:rsidR="005C49A2" w:rsidRPr="005C49A2">
              <w:rPr>
                <w:rFonts w:hint="eastAsia"/>
                <w:color w:val="000000" w:themeColor="text1"/>
              </w:rPr>
              <w:t>号）、《关于建设工程施工扬尘污染防治措施和用工实名管理费用计价有关事项的通知》粤建标函〔</w:t>
            </w:r>
            <w:r w:rsidR="005C49A2" w:rsidRPr="005C49A2">
              <w:rPr>
                <w:color w:val="000000" w:themeColor="text1"/>
              </w:rPr>
              <w:t>2018</w:t>
            </w:r>
            <w:r w:rsidR="005C49A2" w:rsidRPr="005C49A2">
              <w:rPr>
                <w:rFonts w:hint="eastAsia"/>
                <w:color w:val="000000" w:themeColor="text1"/>
              </w:rPr>
              <w:t>〕</w:t>
            </w:r>
            <w:r w:rsidR="005C49A2" w:rsidRPr="005C49A2">
              <w:rPr>
                <w:color w:val="000000" w:themeColor="text1"/>
              </w:rPr>
              <w:t xml:space="preserve">106 </w:t>
            </w:r>
            <w:r w:rsidR="005C49A2" w:rsidRPr="005C49A2">
              <w:rPr>
                <w:rFonts w:hint="eastAsia"/>
                <w:color w:val="000000" w:themeColor="text1"/>
              </w:rPr>
              <w:t>号、《关于进一步加强建设工地扬尘污染防治工作的通知》</w:t>
            </w:r>
            <w:r w:rsidR="005C49A2" w:rsidRPr="005C49A2">
              <w:rPr>
                <w:color w:val="000000" w:themeColor="text1"/>
              </w:rPr>
              <w:t>(</w:t>
            </w:r>
            <w:proofErr w:type="gramStart"/>
            <w:r w:rsidR="005C49A2" w:rsidRPr="005C49A2">
              <w:rPr>
                <w:rFonts w:hint="eastAsia"/>
                <w:color w:val="000000" w:themeColor="text1"/>
              </w:rPr>
              <w:t>东建质安</w:t>
            </w:r>
            <w:proofErr w:type="gramEnd"/>
            <w:r w:rsidR="005C49A2" w:rsidRPr="005C49A2">
              <w:rPr>
                <w:rFonts w:hint="eastAsia"/>
                <w:color w:val="000000" w:themeColor="text1"/>
              </w:rPr>
              <w:t>〔</w:t>
            </w:r>
            <w:r w:rsidR="005C49A2" w:rsidRPr="005C49A2">
              <w:rPr>
                <w:color w:val="000000" w:themeColor="text1"/>
              </w:rPr>
              <w:t>2018</w:t>
            </w:r>
            <w:r w:rsidR="005C49A2" w:rsidRPr="005C49A2">
              <w:rPr>
                <w:rFonts w:hint="eastAsia"/>
                <w:color w:val="000000" w:themeColor="text1"/>
              </w:rPr>
              <w:t>〕</w:t>
            </w:r>
            <w:r w:rsidR="005C49A2" w:rsidRPr="005C49A2">
              <w:rPr>
                <w:color w:val="000000" w:themeColor="text1"/>
              </w:rPr>
              <w:t xml:space="preserve">49 </w:t>
            </w:r>
            <w:r w:rsidR="005C49A2" w:rsidRPr="005C49A2">
              <w:rPr>
                <w:rFonts w:hint="eastAsia"/>
                <w:color w:val="000000" w:themeColor="text1"/>
              </w:rPr>
              <w:t>号</w:t>
            </w:r>
            <w:r w:rsidR="005C49A2" w:rsidRPr="005C49A2">
              <w:rPr>
                <w:color w:val="000000" w:themeColor="text1"/>
              </w:rPr>
              <w:t>)</w:t>
            </w:r>
            <w:r w:rsidR="005C49A2" w:rsidRPr="005C49A2">
              <w:rPr>
                <w:rFonts w:hint="eastAsia"/>
                <w:color w:val="000000" w:themeColor="text1"/>
              </w:rPr>
              <w:t>、关于转发《广东省住房和城乡建设厅关于采取切实措施坚决遏制施工扬尘污染的紧急通知》的通知（</w:t>
            </w:r>
            <w:proofErr w:type="gramStart"/>
            <w:r w:rsidR="005C49A2" w:rsidRPr="005C49A2">
              <w:rPr>
                <w:rFonts w:hint="eastAsia"/>
                <w:color w:val="000000" w:themeColor="text1"/>
              </w:rPr>
              <w:t>东建质安</w:t>
            </w:r>
            <w:proofErr w:type="gramEnd"/>
            <w:r w:rsidR="005C49A2" w:rsidRPr="005C49A2">
              <w:rPr>
                <w:rFonts w:hint="eastAsia"/>
                <w:color w:val="000000" w:themeColor="text1"/>
              </w:rPr>
              <w:t>〔</w:t>
            </w:r>
            <w:r w:rsidR="005C49A2" w:rsidRPr="005C49A2">
              <w:rPr>
                <w:color w:val="000000" w:themeColor="text1"/>
              </w:rPr>
              <w:t>2018</w:t>
            </w:r>
            <w:r w:rsidR="005C49A2" w:rsidRPr="005C49A2">
              <w:rPr>
                <w:rFonts w:hint="eastAsia"/>
                <w:color w:val="000000" w:themeColor="text1"/>
              </w:rPr>
              <w:t>〕</w:t>
            </w:r>
            <w:r w:rsidR="005C49A2" w:rsidRPr="005C49A2">
              <w:rPr>
                <w:color w:val="000000" w:themeColor="text1"/>
              </w:rPr>
              <w:t xml:space="preserve">54 </w:t>
            </w:r>
            <w:r w:rsidR="005C49A2" w:rsidRPr="005C49A2">
              <w:rPr>
                <w:rFonts w:hint="eastAsia"/>
                <w:color w:val="000000" w:themeColor="text1"/>
              </w:rPr>
              <w:t>号）、《关于深化增值税改革有关政策的公告》（</w:t>
            </w:r>
            <w:r w:rsidR="005C49A2" w:rsidRPr="005C49A2">
              <w:rPr>
                <w:color w:val="000000" w:themeColor="text1"/>
              </w:rPr>
              <w:t xml:space="preserve">2019 </w:t>
            </w:r>
            <w:r w:rsidR="005C49A2" w:rsidRPr="005C49A2">
              <w:rPr>
                <w:rFonts w:hint="eastAsia"/>
                <w:color w:val="000000" w:themeColor="text1"/>
              </w:rPr>
              <w:t>年第</w:t>
            </w:r>
            <w:r w:rsidR="005C49A2" w:rsidRPr="005C49A2">
              <w:rPr>
                <w:color w:val="000000" w:themeColor="text1"/>
              </w:rPr>
              <w:t xml:space="preserve">39 </w:t>
            </w:r>
            <w:r w:rsidR="005C49A2" w:rsidRPr="005C49A2">
              <w:rPr>
                <w:rFonts w:hint="eastAsia"/>
                <w:color w:val="000000" w:themeColor="text1"/>
              </w:rPr>
              <w:t>号）等省、市相关行业主管部门颁布的现行工程造价相关规定，编制最终预算价、签证变更及工程结算均按此规定执行（合同另有约定的，按合同约定执行），最终套用的相应行业计价标准以发包人审定为准。</w:t>
            </w:r>
          </w:p>
          <w:p w:rsidR="00A06A6B" w:rsidRPr="00D60CA2" w:rsidRDefault="005C49A2" w:rsidP="008200D4">
            <w:pPr>
              <w:tabs>
                <w:tab w:val="left" w:pos="0"/>
              </w:tabs>
              <w:spacing w:line="360" w:lineRule="auto"/>
              <w:jc w:val="left"/>
              <w:rPr>
                <w:color w:val="000000" w:themeColor="text1"/>
              </w:rPr>
            </w:pPr>
            <w:r w:rsidRPr="005C49A2">
              <w:rPr>
                <w:rFonts w:ascii="宋体" w:hAnsi="宋体" w:cs="宋体" w:hint="eastAsia"/>
                <w:color w:val="000000" w:themeColor="text1"/>
              </w:rPr>
              <w:t>②</w:t>
            </w:r>
            <w:r w:rsidRPr="005C49A2">
              <w:rPr>
                <w:rFonts w:hint="eastAsia"/>
                <w:color w:val="000000" w:themeColor="text1"/>
              </w:rPr>
              <w:t>经审定预算</w:t>
            </w:r>
            <w:proofErr w:type="gramStart"/>
            <w:r w:rsidRPr="005C49A2">
              <w:rPr>
                <w:rFonts w:hint="eastAsia"/>
                <w:color w:val="000000" w:themeColor="text1"/>
              </w:rPr>
              <w:t>价其他</w:t>
            </w:r>
            <w:proofErr w:type="gramEnd"/>
            <w:r w:rsidRPr="005C49A2">
              <w:rPr>
                <w:rFonts w:hint="eastAsia"/>
                <w:color w:val="000000" w:themeColor="text1"/>
              </w:rPr>
              <w:t>未明确内容以发包人的规定为准。</w:t>
            </w:r>
          </w:p>
          <w:p w:rsidR="00A06A6B" w:rsidRPr="00D60CA2" w:rsidRDefault="005C49A2" w:rsidP="00A06A6B">
            <w:pPr>
              <w:tabs>
                <w:tab w:val="left" w:pos="0"/>
              </w:tabs>
              <w:spacing w:line="360" w:lineRule="auto"/>
              <w:jc w:val="left"/>
              <w:rPr>
                <w:color w:val="000000" w:themeColor="text1"/>
              </w:rPr>
            </w:pPr>
            <w:r w:rsidRPr="005C49A2">
              <w:rPr>
                <w:rFonts w:ascii="宋体" w:hAnsi="宋体" w:cs="宋体" w:hint="eastAsia"/>
                <w:color w:val="000000" w:themeColor="text1"/>
              </w:rPr>
              <w:t>③</w:t>
            </w:r>
            <w:r w:rsidRPr="005C49A2">
              <w:rPr>
                <w:rFonts w:hint="eastAsia"/>
                <w:color w:val="000000" w:themeColor="text1"/>
              </w:rPr>
              <w:t>投标时投标人以暂定建筑安装</w:t>
            </w:r>
            <w:r w:rsidRPr="0049371C">
              <w:rPr>
                <w:rFonts w:hint="eastAsia"/>
                <w:color w:val="FF0000"/>
              </w:rPr>
              <w:t>费</w:t>
            </w:r>
            <w:r w:rsidR="00136738" w:rsidRPr="0049371C">
              <w:rPr>
                <w:rFonts w:hint="eastAsia"/>
                <w:color w:val="FF0000"/>
                <w:u w:val="single"/>
              </w:rPr>
              <w:t>1529564.05</w:t>
            </w:r>
            <w:r w:rsidRPr="0049371C">
              <w:rPr>
                <w:rFonts w:hint="eastAsia"/>
                <w:color w:val="FF0000"/>
              </w:rPr>
              <w:t>元</w:t>
            </w:r>
            <w:r w:rsidRPr="005C49A2">
              <w:rPr>
                <w:rFonts w:hint="eastAsia"/>
                <w:color w:val="000000" w:themeColor="text1"/>
              </w:rPr>
              <w:t>作为计费基数（计费额），结合自身填报的建筑安装费投标下浮率，按上述公式计算暂定建筑安装费。正式建筑安装费以经审定预算</w:t>
            </w:r>
            <w:proofErr w:type="gramStart"/>
            <w:r w:rsidRPr="005C49A2">
              <w:rPr>
                <w:rFonts w:hint="eastAsia"/>
                <w:color w:val="000000" w:themeColor="text1"/>
              </w:rPr>
              <w:t>价</w:t>
            </w:r>
            <w:r w:rsidR="00D85AA2">
              <w:rPr>
                <w:rFonts w:hint="eastAsia"/>
                <w:color w:val="000000" w:themeColor="text1"/>
              </w:rPr>
              <w:t>建筑</w:t>
            </w:r>
            <w:proofErr w:type="gramEnd"/>
            <w:r w:rsidR="00D85AA2">
              <w:rPr>
                <w:rFonts w:hint="eastAsia"/>
                <w:color w:val="000000" w:themeColor="text1"/>
              </w:rPr>
              <w:t>安装费</w:t>
            </w:r>
            <w:r w:rsidRPr="005C49A2">
              <w:rPr>
                <w:rFonts w:hint="eastAsia"/>
                <w:color w:val="000000" w:themeColor="text1"/>
              </w:rPr>
              <w:t>，结合中标人的建筑安装费投标下浮率，按上述计算方式计算确定，其中经审定预算</w:t>
            </w:r>
            <w:proofErr w:type="gramStart"/>
            <w:r w:rsidRPr="005C49A2">
              <w:rPr>
                <w:rFonts w:hint="eastAsia"/>
                <w:color w:val="000000" w:themeColor="text1"/>
              </w:rPr>
              <w:t>价</w:t>
            </w:r>
            <w:r w:rsidR="00D85AA2">
              <w:rPr>
                <w:rFonts w:hint="eastAsia"/>
                <w:color w:val="000000" w:themeColor="text1"/>
              </w:rPr>
              <w:t>建筑</w:t>
            </w:r>
            <w:proofErr w:type="gramEnd"/>
            <w:r w:rsidR="00D85AA2">
              <w:rPr>
                <w:rFonts w:hint="eastAsia"/>
                <w:color w:val="000000" w:themeColor="text1"/>
              </w:rPr>
              <w:t>安装费</w:t>
            </w:r>
            <w:r w:rsidRPr="005C49A2">
              <w:rPr>
                <w:rFonts w:hint="eastAsia"/>
                <w:color w:val="000000" w:themeColor="text1"/>
              </w:rPr>
              <w:t>不能超过概算批复的建筑安装费。中标人的建筑安装费投标</w:t>
            </w:r>
            <w:proofErr w:type="gramStart"/>
            <w:r w:rsidRPr="005C49A2">
              <w:rPr>
                <w:rFonts w:hint="eastAsia"/>
                <w:color w:val="000000" w:themeColor="text1"/>
              </w:rPr>
              <w:t>下浮率</w:t>
            </w:r>
            <w:proofErr w:type="gramEnd"/>
            <w:r w:rsidRPr="005C49A2">
              <w:rPr>
                <w:rFonts w:hint="eastAsia"/>
                <w:color w:val="000000" w:themeColor="text1"/>
              </w:rPr>
              <w:t>在整个合同实施过程（包括发生工程设计变更、工程增减）中不作调整。</w:t>
            </w:r>
          </w:p>
          <w:p w:rsidR="00A06A6B" w:rsidRPr="0075165B" w:rsidRDefault="00CF2B98" w:rsidP="00A06A6B">
            <w:pPr>
              <w:tabs>
                <w:tab w:val="left" w:pos="0"/>
              </w:tabs>
              <w:spacing w:line="360" w:lineRule="auto"/>
              <w:jc w:val="left"/>
              <w:rPr>
                <w:color w:val="000000" w:themeColor="text1"/>
              </w:rPr>
            </w:pPr>
            <w:r w:rsidRPr="00CF2B98">
              <w:rPr>
                <w:color w:val="000000" w:themeColor="text1"/>
              </w:rPr>
              <w:t>( 2 )</w:t>
            </w:r>
            <w:r w:rsidRPr="00CF2B98">
              <w:rPr>
                <w:rFonts w:hint="eastAsia"/>
                <w:color w:val="000000" w:themeColor="text1"/>
              </w:rPr>
              <w:t>施工图设计费</w:t>
            </w:r>
            <w:r w:rsidR="006E496C">
              <w:rPr>
                <w:rFonts w:hint="eastAsia"/>
                <w:color w:val="000000" w:themeColor="text1"/>
              </w:rPr>
              <w:t>（含预算编制费）</w:t>
            </w:r>
          </w:p>
          <w:p w:rsidR="006E496C" w:rsidRDefault="00CF2B98">
            <w:r w:rsidRPr="00CF2B98">
              <w:rPr>
                <w:rFonts w:hint="eastAsia"/>
                <w:color w:val="000000" w:themeColor="text1"/>
              </w:rPr>
              <w:t>施工图设计费为限额报价</w:t>
            </w:r>
            <w:r w:rsidR="00E06A06">
              <w:rPr>
                <w:rFonts w:hint="eastAsia"/>
                <w:color w:val="000000" w:themeColor="text1"/>
              </w:rPr>
              <w:t>，不能超过项目概算批复的</w:t>
            </w:r>
            <w:r w:rsidR="00E06A06" w:rsidRPr="00E06A06">
              <w:rPr>
                <w:rFonts w:hint="eastAsia"/>
                <w:color w:val="000000" w:themeColor="text1"/>
              </w:rPr>
              <w:t>施工图设计费</w:t>
            </w:r>
            <w:r w:rsidR="0075165B">
              <w:rPr>
                <w:rFonts w:hint="eastAsia"/>
                <w:color w:val="000000" w:themeColor="text1"/>
              </w:rPr>
              <w:t>，承包人须完成本消防工程在整个设计到验收全过程中的全部施工图纸设计以及预算编制</w:t>
            </w:r>
            <w:r w:rsidR="00E06A06">
              <w:rPr>
                <w:rFonts w:hint="eastAsia"/>
                <w:color w:val="000000" w:themeColor="text1"/>
              </w:rPr>
              <w:t>。</w:t>
            </w:r>
          </w:p>
          <w:p w:rsidR="00D64378" w:rsidRPr="00D60CA2" w:rsidRDefault="00D64378" w:rsidP="00D64378">
            <w:pPr>
              <w:tabs>
                <w:tab w:val="left" w:pos="0"/>
              </w:tabs>
              <w:spacing w:line="360" w:lineRule="auto"/>
              <w:ind w:firstLineChars="50" w:firstLine="105"/>
              <w:jc w:val="left"/>
              <w:rPr>
                <w:color w:val="000000" w:themeColor="text1"/>
              </w:rPr>
            </w:pPr>
            <w:r w:rsidRPr="005C49A2">
              <w:rPr>
                <w:color w:val="000000" w:themeColor="text1"/>
              </w:rPr>
              <w:t xml:space="preserve">(3) </w:t>
            </w:r>
            <w:r w:rsidR="00E06A06">
              <w:rPr>
                <w:rFonts w:hint="eastAsia"/>
                <w:color w:val="000000" w:themeColor="text1"/>
              </w:rPr>
              <w:t>消防设施检测服务费</w:t>
            </w:r>
          </w:p>
          <w:p w:rsidR="00D64378" w:rsidRDefault="00E06A06" w:rsidP="00D64378">
            <w:pPr>
              <w:tabs>
                <w:tab w:val="left" w:pos="0"/>
              </w:tabs>
              <w:spacing w:line="360" w:lineRule="auto"/>
              <w:jc w:val="left"/>
              <w:rPr>
                <w:color w:val="000000" w:themeColor="text1"/>
              </w:rPr>
            </w:pPr>
            <w:r>
              <w:rPr>
                <w:rFonts w:hint="eastAsia"/>
                <w:color w:val="000000" w:themeColor="text1"/>
              </w:rPr>
              <w:t>消防设施检测服务费</w:t>
            </w:r>
            <w:r w:rsidR="00D64378" w:rsidRPr="005C49A2">
              <w:rPr>
                <w:rFonts w:hint="eastAsia"/>
                <w:color w:val="000000" w:themeColor="text1"/>
              </w:rPr>
              <w:t>为限额报价，</w:t>
            </w:r>
            <w:r w:rsidR="00D64378">
              <w:rPr>
                <w:rFonts w:hint="eastAsia"/>
                <w:color w:val="000000" w:themeColor="text1"/>
              </w:rPr>
              <w:t>不能超过项目概算批复的</w:t>
            </w:r>
            <w:r>
              <w:rPr>
                <w:rFonts w:hint="eastAsia"/>
                <w:color w:val="000000" w:themeColor="text1"/>
              </w:rPr>
              <w:t>消防设施检</w:t>
            </w:r>
            <w:r>
              <w:rPr>
                <w:rFonts w:hint="eastAsia"/>
                <w:color w:val="000000" w:themeColor="text1"/>
              </w:rPr>
              <w:lastRenderedPageBreak/>
              <w:t>测服务费</w:t>
            </w:r>
            <w:r w:rsidR="00D64378">
              <w:rPr>
                <w:rFonts w:hint="eastAsia"/>
                <w:color w:val="000000" w:themeColor="text1"/>
              </w:rPr>
              <w:t>。</w:t>
            </w:r>
            <w:r w:rsidR="00D64378" w:rsidRPr="005C49A2" w:rsidDel="00775858">
              <w:rPr>
                <w:rFonts w:hint="eastAsia"/>
                <w:color w:val="000000" w:themeColor="text1"/>
              </w:rPr>
              <w:t xml:space="preserve"> </w:t>
            </w:r>
            <w:r w:rsidR="00D64378" w:rsidRPr="005C49A2">
              <w:rPr>
                <w:rFonts w:hint="eastAsia"/>
                <w:color w:val="000000" w:themeColor="text1"/>
              </w:rPr>
              <w:t>根据《建设工程质量检测管理办法》（建设部令第</w:t>
            </w:r>
            <w:r w:rsidR="00D64378" w:rsidRPr="005C49A2">
              <w:rPr>
                <w:color w:val="000000" w:themeColor="text1"/>
              </w:rPr>
              <w:t>141</w:t>
            </w:r>
            <w:r w:rsidR="00D64378" w:rsidRPr="005C49A2">
              <w:rPr>
                <w:rFonts w:hint="eastAsia"/>
                <w:color w:val="000000" w:themeColor="text1"/>
              </w:rPr>
              <w:t>号）及有关规定，建设工程质量、安全等检测业务应由建设单位依法委托包含在</w:t>
            </w:r>
            <w:r>
              <w:rPr>
                <w:rFonts w:hint="eastAsia"/>
                <w:color w:val="000000" w:themeColor="text1"/>
              </w:rPr>
              <w:t>消防设施检测服务费</w:t>
            </w:r>
            <w:r w:rsidR="00D64378">
              <w:rPr>
                <w:rFonts w:hint="eastAsia"/>
                <w:color w:val="000000" w:themeColor="text1"/>
              </w:rPr>
              <w:t>内</w:t>
            </w:r>
            <w:r w:rsidR="00D64378" w:rsidRPr="005C49A2">
              <w:rPr>
                <w:rFonts w:hint="eastAsia"/>
                <w:color w:val="000000" w:themeColor="text1"/>
              </w:rPr>
              <w:t>，由承包人支付相关费用，费用列入合同总价中。</w:t>
            </w:r>
          </w:p>
          <w:p w:rsidR="006E496C" w:rsidRPr="00D60CA2" w:rsidRDefault="006E496C" w:rsidP="006E496C">
            <w:pPr>
              <w:tabs>
                <w:tab w:val="left" w:pos="0"/>
              </w:tabs>
              <w:spacing w:line="360" w:lineRule="auto"/>
              <w:ind w:firstLineChars="50" w:firstLine="105"/>
              <w:jc w:val="left"/>
              <w:rPr>
                <w:color w:val="000000" w:themeColor="text1"/>
              </w:rPr>
            </w:pPr>
            <w:r w:rsidRPr="005C49A2">
              <w:rPr>
                <w:color w:val="000000" w:themeColor="text1"/>
              </w:rPr>
              <w:t>(</w:t>
            </w:r>
            <w:r>
              <w:rPr>
                <w:rFonts w:hint="eastAsia"/>
                <w:color w:val="000000" w:themeColor="text1"/>
              </w:rPr>
              <w:t>4</w:t>
            </w:r>
            <w:r w:rsidRPr="005C49A2">
              <w:rPr>
                <w:color w:val="000000" w:themeColor="text1"/>
              </w:rPr>
              <w:t xml:space="preserve">) </w:t>
            </w:r>
            <w:r w:rsidR="00922428">
              <w:rPr>
                <w:color w:val="000000" w:themeColor="text1"/>
              </w:rPr>
              <w:t>消防</w:t>
            </w:r>
            <w:r w:rsidRPr="005C49A2">
              <w:rPr>
                <w:rFonts w:hint="eastAsia"/>
                <w:color w:val="000000" w:themeColor="text1"/>
              </w:rPr>
              <w:t>验收咨询</w:t>
            </w:r>
            <w:r w:rsidR="00922428">
              <w:rPr>
                <w:rFonts w:hint="eastAsia"/>
                <w:color w:val="000000" w:themeColor="text1"/>
              </w:rPr>
              <w:t>服务</w:t>
            </w:r>
            <w:r w:rsidRPr="005C49A2">
              <w:rPr>
                <w:rFonts w:hint="eastAsia"/>
                <w:color w:val="000000" w:themeColor="text1"/>
              </w:rPr>
              <w:t>费</w:t>
            </w:r>
          </w:p>
          <w:p w:rsidR="006E496C" w:rsidRDefault="00922428" w:rsidP="006E496C">
            <w:pPr>
              <w:tabs>
                <w:tab w:val="left" w:pos="0"/>
              </w:tabs>
              <w:spacing w:line="360" w:lineRule="auto"/>
              <w:ind w:firstLineChars="150" w:firstLine="315"/>
              <w:jc w:val="left"/>
              <w:rPr>
                <w:color w:val="000000" w:themeColor="text1"/>
              </w:rPr>
            </w:pPr>
            <w:r>
              <w:rPr>
                <w:rFonts w:hint="eastAsia"/>
                <w:color w:val="000000" w:themeColor="text1"/>
              </w:rPr>
              <w:t>消防</w:t>
            </w:r>
            <w:r w:rsidR="006E496C" w:rsidRPr="005C49A2">
              <w:rPr>
                <w:rFonts w:hint="eastAsia"/>
                <w:color w:val="000000" w:themeColor="text1"/>
              </w:rPr>
              <w:t>验收咨询</w:t>
            </w:r>
            <w:r>
              <w:rPr>
                <w:rFonts w:hint="eastAsia"/>
                <w:color w:val="000000" w:themeColor="text1"/>
              </w:rPr>
              <w:t>服务</w:t>
            </w:r>
            <w:r w:rsidR="006E496C" w:rsidRPr="005C49A2">
              <w:rPr>
                <w:rFonts w:hint="eastAsia"/>
                <w:color w:val="000000" w:themeColor="text1"/>
              </w:rPr>
              <w:t>费为限额报价，</w:t>
            </w:r>
            <w:r w:rsidR="00A667AD">
              <w:rPr>
                <w:rFonts w:hint="eastAsia"/>
                <w:color w:val="000000" w:themeColor="text1"/>
              </w:rPr>
              <w:t>不能超过项目概算批复的</w:t>
            </w:r>
            <w:r w:rsidR="00A667AD">
              <w:rPr>
                <w:color w:val="000000" w:themeColor="text1"/>
              </w:rPr>
              <w:t>消防</w:t>
            </w:r>
            <w:r w:rsidR="00A667AD" w:rsidRPr="005C49A2">
              <w:rPr>
                <w:rFonts w:hint="eastAsia"/>
                <w:color w:val="000000" w:themeColor="text1"/>
              </w:rPr>
              <w:t>验收咨询</w:t>
            </w:r>
            <w:r w:rsidR="00A667AD">
              <w:rPr>
                <w:rFonts w:hint="eastAsia"/>
                <w:color w:val="000000" w:themeColor="text1"/>
              </w:rPr>
              <w:t>服务</w:t>
            </w:r>
            <w:r w:rsidR="00A667AD" w:rsidRPr="005C49A2">
              <w:rPr>
                <w:rFonts w:hint="eastAsia"/>
                <w:color w:val="000000" w:themeColor="text1"/>
              </w:rPr>
              <w:t>费</w:t>
            </w:r>
            <w:r w:rsidR="00A667AD">
              <w:rPr>
                <w:rFonts w:hint="eastAsia"/>
                <w:color w:val="000000" w:themeColor="text1"/>
              </w:rPr>
              <w:t>。</w:t>
            </w:r>
            <w:r w:rsidR="005B1DAF">
              <w:rPr>
                <w:rFonts w:hint="eastAsia"/>
                <w:color w:val="000000" w:themeColor="text1"/>
              </w:rPr>
              <w:t>承包人须准备</w:t>
            </w:r>
            <w:proofErr w:type="gramStart"/>
            <w:r w:rsidR="005B1DAF">
              <w:rPr>
                <w:rFonts w:hint="eastAsia"/>
                <w:color w:val="000000" w:themeColor="text1"/>
              </w:rPr>
              <w:t>项目消防</w:t>
            </w:r>
            <w:proofErr w:type="gramEnd"/>
            <w:r w:rsidR="005B1DAF">
              <w:rPr>
                <w:rFonts w:hint="eastAsia"/>
                <w:color w:val="000000" w:themeColor="text1"/>
              </w:rPr>
              <w:t>验收报批的相关资料，完成报批，并的</w:t>
            </w:r>
            <w:proofErr w:type="gramStart"/>
            <w:r w:rsidR="005B1DAF">
              <w:rPr>
                <w:rFonts w:hint="eastAsia"/>
                <w:color w:val="000000" w:themeColor="text1"/>
              </w:rPr>
              <w:t>取得</w:t>
            </w:r>
            <w:r w:rsidR="005B1DAF" w:rsidRPr="005C49A2">
              <w:rPr>
                <w:rFonts w:hint="eastAsia"/>
                <w:color w:val="000000" w:themeColor="text1"/>
              </w:rPr>
              <w:t>取得</w:t>
            </w:r>
            <w:proofErr w:type="gramEnd"/>
            <w:r w:rsidR="005B1DAF" w:rsidRPr="005C49A2">
              <w:rPr>
                <w:rFonts w:hint="eastAsia"/>
                <w:color w:val="000000" w:themeColor="text1"/>
              </w:rPr>
              <w:t>东莞市住房和城乡建设局出具</w:t>
            </w:r>
            <w:r w:rsidR="005B1DAF">
              <w:rPr>
                <w:rFonts w:hint="eastAsia"/>
                <w:color w:val="000000" w:themeColor="text1"/>
              </w:rPr>
              <w:t>验收合格的《</w:t>
            </w:r>
            <w:r w:rsidR="005B1DAF" w:rsidRPr="005C49A2">
              <w:rPr>
                <w:rFonts w:hint="eastAsia"/>
                <w:color w:val="000000" w:themeColor="text1"/>
              </w:rPr>
              <w:t>建设工程消防验收意见书</w:t>
            </w:r>
            <w:r w:rsidR="005B1DAF">
              <w:rPr>
                <w:rFonts w:hint="eastAsia"/>
                <w:color w:val="000000" w:themeColor="text1"/>
              </w:rPr>
              <w:t>》</w:t>
            </w:r>
            <w:r w:rsidR="005B1DAF" w:rsidRPr="005C49A2">
              <w:rPr>
                <w:rFonts w:hint="eastAsia"/>
                <w:color w:val="000000" w:themeColor="text1"/>
              </w:rPr>
              <w:t>。</w:t>
            </w:r>
          </w:p>
          <w:p w:rsidR="00D64378" w:rsidRPr="00D60CA2" w:rsidRDefault="00D64378" w:rsidP="00D64378">
            <w:pPr>
              <w:tabs>
                <w:tab w:val="left" w:pos="0"/>
              </w:tabs>
              <w:spacing w:line="360" w:lineRule="auto"/>
              <w:ind w:firstLineChars="50" w:firstLine="105"/>
              <w:jc w:val="left"/>
              <w:rPr>
                <w:color w:val="000000" w:themeColor="text1"/>
              </w:rPr>
            </w:pPr>
            <w:r w:rsidRPr="005C49A2">
              <w:rPr>
                <w:color w:val="000000" w:themeColor="text1"/>
              </w:rPr>
              <w:t>(</w:t>
            </w:r>
            <w:r w:rsidR="006E496C">
              <w:rPr>
                <w:rFonts w:hint="eastAsia"/>
                <w:color w:val="000000" w:themeColor="text1"/>
              </w:rPr>
              <w:t>5</w:t>
            </w:r>
            <w:r w:rsidRPr="005C49A2">
              <w:rPr>
                <w:color w:val="000000" w:themeColor="text1"/>
              </w:rPr>
              <w:t xml:space="preserve">) </w:t>
            </w:r>
            <w:r w:rsidRPr="005C49A2">
              <w:rPr>
                <w:rFonts w:hint="eastAsia"/>
                <w:color w:val="000000" w:themeColor="text1"/>
              </w:rPr>
              <w:t>审图</w:t>
            </w:r>
            <w:r w:rsidR="00922428">
              <w:rPr>
                <w:rFonts w:hint="eastAsia"/>
                <w:color w:val="000000" w:themeColor="text1"/>
              </w:rPr>
              <w:t>服务</w:t>
            </w:r>
            <w:r w:rsidRPr="005C49A2">
              <w:rPr>
                <w:rFonts w:hint="eastAsia"/>
                <w:color w:val="000000" w:themeColor="text1"/>
              </w:rPr>
              <w:t>费</w:t>
            </w:r>
          </w:p>
          <w:p w:rsidR="00D64378" w:rsidRPr="00D60CA2" w:rsidRDefault="00D64378" w:rsidP="00D64378">
            <w:pPr>
              <w:tabs>
                <w:tab w:val="left" w:pos="0"/>
              </w:tabs>
              <w:spacing w:line="360" w:lineRule="auto"/>
              <w:ind w:firstLineChars="50" w:firstLine="105"/>
              <w:jc w:val="left"/>
              <w:rPr>
                <w:color w:val="000000" w:themeColor="text1"/>
              </w:rPr>
            </w:pPr>
            <w:r w:rsidRPr="005C49A2">
              <w:rPr>
                <w:rFonts w:hint="eastAsia"/>
                <w:color w:val="000000" w:themeColor="text1"/>
              </w:rPr>
              <w:t>审图</w:t>
            </w:r>
            <w:r w:rsidR="00922428">
              <w:rPr>
                <w:rFonts w:hint="eastAsia"/>
                <w:color w:val="000000" w:themeColor="text1"/>
              </w:rPr>
              <w:t>服务</w:t>
            </w:r>
            <w:r w:rsidRPr="005C49A2">
              <w:rPr>
                <w:rFonts w:hint="eastAsia"/>
                <w:color w:val="000000" w:themeColor="text1"/>
              </w:rPr>
              <w:t>费为限额报价，</w:t>
            </w:r>
            <w:r>
              <w:rPr>
                <w:rFonts w:hint="eastAsia"/>
                <w:color w:val="000000" w:themeColor="text1"/>
              </w:rPr>
              <w:t>不能超过项目概算批复的</w:t>
            </w:r>
            <w:r w:rsidR="00A667AD">
              <w:rPr>
                <w:rFonts w:hint="eastAsia"/>
                <w:color w:val="000000" w:themeColor="text1"/>
              </w:rPr>
              <w:t>审图服务</w:t>
            </w:r>
            <w:r w:rsidRPr="005C49A2">
              <w:rPr>
                <w:rFonts w:hint="eastAsia"/>
                <w:color w:val="000000" w:themeColor="text1"/>
              </w:rPr>
              <w:t>费</w:t>
            </w:r>
            <w:r>
              <w:rPr>
                <w:rFonts w:hint="eastAsia"/>
                <w:color w:val="000000" w:themeColor="text1"/>
              </w:rPr>
              <w:t>。</w:t>
            </w:r>
            <w:r w:rsidRPr="005C49A2">
              <w:rPr>
                <w:rFonts w:hint="eastAsia"/>
                <w:color w:val="000000" w:themeColor="text1"/>
              </w:rPr>
              <w:t>包含取得具备相关资质资格的审图机构出具的施工图设计文件审查意见书。</w:t>
            </w:r>
          </w:p>
          <w:p w:rsidR="00A06A6B" w:rsidRPr="00D60CA2" w:rsidRDefault="006E496C" w:rsidP="00A06A6B">
            <w:pPr>
              <w:tabs>
                <w:tab w:val="left" w:pos="0"/>
              </w:tabs>
              <w:spacing w:line="360" w:lineRule="auto"/>
              <w:jc w:val="left"/>
              <w:rPr>
                <w:color w:val="000000" w:themeColor="text1"/>
              </w:rPr>
            </w:pPr>
            <w:r w:rsidRPr="005C49A2" w:rsidDel="006E496C">
              <w:rPr>
                <w:color w:val="000000" w:themeColor="text1"/>
              </w:rPr>
              <w:t xml:space="preserve"> </w:t>
            </w:r>
            <w:r w:rsidR="005C49A2" w:rsidRPr="005C49A2">
              <w:rPr>
                <w:rFonts w:hint="eastAsia"/>
                <w:color w:val="000000" w:themeColor="text1"/>
              </w:rPr>
              <w:t>（</w:t>
            </w:r>
            <w:r>
              <w:rPr>
                <w:rFonts w:hint="eastAsia"/>
                <w:color w:val="000000" w:themeColor="text1"/>
              </w:rPr>
              <w:t>6</w:t>
            </w:r>
            <w:r w:rsidR="005C49A2" w:rsidRPr="005C49A2">
              <w:rPr>
                <w:rFonts w:hint="eastAsia"/>
                <w:color w:val="000000" w:themeColor="text1"/>
              </w:rPr>
              <w:t>）其他费用</w:t>
            </w:r>
          </w:p>
          <w:p w:rsidR="007A2DA2" w:rsidRPr="00D60CA2" w:rsidRDefault="005C49A2" w:rsidP="001E2B0B">
            <w:pPr>
              <w:spacing w:line="360" w:lineRule="auto"/>
              <w:rPr>
                <w:rFonts w:ascii="宋体" w:hAnsi="宋体"/>
                <w:color w:val="000000" w:themeColor="text1"/>
                <w:sz w:val="22"/>
                <w:szCs w:val="22"/>
              </w:rPr>
            </w:pPr>
            <w:r w:rsidRPr="005C49A2">
              <w:rPr>
                <w:rFonts w:hint="eastAsia"/>
                <w:color w:val="000000" w:themeColor="text1"/>
              </w:rPr>
              <w:t>除上述施工图设计费及建筑安装费外，其他费用为</w:t>
            </w:r>
            <w:r w:rsidRPr="005C49A2">
              <w:rPr>
                <w:color w:val="000000" w:themeColor="text1"/>
              </w:rPr>
              <w:t xml:space="preserve"> 0.00</w:t>
            </w:r>
            <w:r w:rsidRPr="005C49A2">
              <w:rPr>
                <w:rFonts w:hint="eastAsia"/>
                <w:color w:val="000000" w:themeColor="text1"/>
              </w:rPr>
              <w:t>元，不计</w:t>
            </w:r>
            <w:proofErr w:type="gramStart"/>
            <w:r w:rsidRPr="005C49A2">
              <w:rPr>
                <w:rFonts w:hint="eastAsia"/>
                <w:color w:val="000000" w:themeColor="text1"/>
              </w:rPr>
              <w:t>取相关</w:t>
            </w:r>
            <w:proofErr w:type="gramEnd"/>
            <w:r w:rsidRPr="005C49A2">
              <w:rPr>
                <w:rFonts w:hint="eastAsia"/>
                <w:color w:val="000000" w:themeColor="text1"/>
              </w:rPr>
              <w:t>费用。其他费用包括研究试验费、土地租用及补偿费、税费、总承包项目建设管理费、临时设施费、已列入建筑安装费的检验检测费、系统集成费及其他专项费用（如</w:t>
            </w:r>
            <w:r w:rsidR="002F278F">
              <w:rPr>
                <w:rFonts w:hint="eastAsia"/>
                <w:color w:val="000000" w:themeColor="text1"/>
              </w:rPr>
              <w:t>相关的报建、报批及报备费，</w:t>
            </w:r>
            <w:r w:rsidRPr="005C49A2">
              <w:rPr>
                <w:rFonts w:hint="eastAsia"/>
                <w:color w:val="000000" w:themeColor="text1"/>
              </w:rPr>
              <w:t>财务费、专利及专有技术使用费、工程保险费、法律费用等）等。</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lang w:val="zh-CN"/>
              </w:rPr>
              <w:lastRenderedPageBreak/>
              <w:t>15.2</w:t>
            </w:r>
          </w:p>
        </w:tc>
        <w:tc>
          <w:tcPr>
            <w:tcW w:w="1559" w:type="dxa"/>
            <w:vAlign w:val="center"/>
          </w:tcPr>
          <w:p w:rsidR="007A2DA2" w:rsidRPr="00D60CA2" w:rsidRDefault="005C49A2" w:rsidP="001E2B0B">
            <w:pPr>
              <w:spacing w:line="360" w:lineRule="auto"/>
              <w:rPr>
                <w:rFonts w:ascii="宋体" w:hAnsi="宋体"/>
                <w:color w:val="000000" w:themeColor="text1"/>
                <w:sz w:val="22"/>
                <w:szCs w:val="22"/>
              </w:rPr>
            </w:pPr>
            <w:r w:rsidRPr="005C49A2">
              <w:rPr>
                <w:rFonts w:ascii="宋体" w:hAnsi="宋体"/>
                <w:color w:val="000000" w:themeColor="text1"/>
                <w:sz w:val="22"/>
                <w:szCs w:val="22"/>
                <w:lang w:val="zh-CN"/>
              </w:rPr>
              <w:t>证明投标人的合格性的证明文件</w:t>
            </w:r>
          </w:p>
        </w:tc>
        <w:tc>
          <w:tcPr>
            <w:tcW w:w="6749" w:type="dxa"/>
            <w:vAlign w:val="center"/>
          </w:tcPr>
          <w:p w:rsidR="007A2DA2" w:rsidRPr="00D60CA2" w:rsidRDefault="005C49A2" w:rsidP="001E2B0B">
            <w:pPr>
              <w:spacing w:line="360" w:lineRule="auto"/>
              <w:rPr>
                <w:rFonts w:ascii="宋体" w:hAnsi="宋体"/>
                <w:color w:val="000000" w:themeColor="text1"/>
                <w:sz w:val="22"/>
                <w:szCs w:val="22"/>
              </w:rPr>
            </w:pPr>
            <w:r w:rsidRPr="005C49A2">
              <w:rPr>
                <w:rFonts w:ascii="宋体" w:hAnsi="宋体"/>
                <w:color w:val="000000" w:themeColor="text1"/>
                <w:sz w:val="22"/>
                <w:szCs w:val="22"/>
              </w:rPr>
              <w:t>投标人具有履行合同所需的财务、技术和维护能力的资格证明文件</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17.1</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投标保证金</w:t>
            </w:r>
          </w:p>
        </w:tc>
        <w:tc>
          <w:tcPr>
            <w:tcW w:w="6749" w:type="dxa"/>
            <w:vAlign w:val="center"/>
          </w:tcPr>
          <w:p w:rsidR="007A2DA2" w:rsidRPr="00656998" w:rsidRDefault="005C49A2" w:rsidP="001E2B0B">
            <w:pPr>
              <w:spacing w:line="360" w:lineRule="auto"/>
              <w:rPr>
                <w:rFonts w:ascii="宋体" w:hAnsi="宋体"/>
                <w:b/>
                <w:color w:val="000000" w:themeColor="text1"/>
                <w:sz w:val="22"/>
                <w:szCs w:val="22"/>
              </w:rPr>
            </w:pPr>
            <w:r w:rsidRPr="00656998">
              <w:rPr>
                <w:rFonts w:ascii="宋体" w:hAnsi="宋体"/>
                <w:b/>
                <w:bCs/>
                <w:color w:val="000000" w:themeColor="text1"/>
                <w:sz w:val="22"/>
                <w:szCs w:val="22"/>
              </w:rPr>
              <w:t>投标保证金金额：</w:t>
            </w:r>
            <w:r w:rsidRPr="00656998">
              <w:rPr>
                <w:rFonts w:ascii="宋体" w:hAnsi="宋体"/>
                <w:b/>
                <w:color w:val="000000" w:themeColor="text1"/>
                <w:sz w:val="22"/>
                <w:szCs w:val="22"/>
              </w:rPr>
              <w:t>¥  40000元</w:t>
            </w:r>
            <w:r w:rsidRPr="00656998">
              <w:rPr>
                <w:rFonts w:ascii="宋体" w:hAnsi="宋体" w:hint="eastAsia"/>
                <w:b/>
                <w:color w:val="000000" w:themeColor="text1"/>
                <w:sz w:val="22"/>
                <w:szCs w:val="22"/>
              </w:rPr>
              <w:t>；</w:t>
            </w:r>
          </w:p>
          <w:p w:rsidR="007A2DA2" w:rsidRPr="00656998" w:rsidRDefault="005C49A2" w:rsidP="001E2B0B">
            <w:pPr>
              <w:spacing w:line="360" w:lineRule="auto"/>
              <w:rPr>
                <w:rFonts w:ascii="宋体" w:hAnsi="宋体"/>
                <w:color w:val="000000" w:themeColor="text1"/>
                <w:sz w:val="22"/>
                <w:szCs w:val="22"/>
                <w:u w:val="single"/>
              </w:rPr>
            </w:pPr>
            <w:bookmarkStart w:id="21" w:name="_Hlk1990421"/>
            <w:r w:rsidRPr="00656998">
              <w:rPr>
                <w:rFonts w:ascii="宋体" w:hAnsi="宋体"/>
                <w:color w:val="000000" w:themeColor="text1"/>
                <w:sz w:val="22"/>
                <w:szCs w:val="22"/>
              </w:rPr>
              <w:t>投标保证金账户</w:t>
            </w:r>
            <w:bookmarkEnd w:id="21"/>
            <w:r w:rsidRPr="00656998">
              <w:rPr>
                <w:rFonts w:ascii="宋体" w:hAnsi="宋体"/>
                <w:color w:val="000000" w:themeColor="text1"/>
                <w:sz w:val="22"/>
                <w:szCs w:val="22"/>
              </w:rPr>
              <w:t>：</w:t>
            </w:r>
          </w:p>
          <w:p w:rsidR="007A2DA2" w:rsidRPr="00656998" w:rsidRDefault="005C49A2" w:rsidP="001E2B0B">
            <w:pPr>
              <w:spacing w:line="360" w:lineRule="auto"/>
              <w:rPr>
                <w:rFonts w:ascii="宋体" w:hAnsi="宋体"/>
                <w:color w:val="000000" w:themeColor="text1"/>
                <w:sz w:val="22"/>
                <w:szCs w:val="22"/>
                <w:u w:val="single"/>
              </w:rPr>
            </w:pPr>
            <w:r w:rsidRPr="00656998">
              <w:rPr>
                <w:rFonts w:ascii="宋体" w:hAnsi="宋体"/>
                <w:color w:val="000000" w:themeColor="text1"/>
                <w:sz w:val="22"/>
                <w:szCs w:val="22"/>
              </w:rPr>
              <w:t>开户名称：</w:t>
            </w:r>
            <w:r w:rsidRPr="00656998">
              <w:rPr>
                <w:rFonts w:ascii="宋体" w:hAnsi="宋体"/>
                <w:bCs/>
                <w:color w:val="000000" w:themeColor="text1"/>
                <w:sz w:val="22"/>
                <w:szCs w:val="22"/>
                <w:u w:val="single"/>
              </w:rPr>
              <w:t>东莞市</w:t>
            </w:r>
            <w:r w:rsidRPr="00656998">
              <w:rPr>
                <w:rFonts w:ascii="宋体" w:hAnsi="宋体" w:hint="eastAsia"/>
                <w:bCs/>
                <w:color w:val="000000" w:themeColor="text1"/>
                <w:sz w:val="22"/>
                <w:szCs w:val="22"/>
                <w:u w:val="single"/>
              </w:rPr>
              <w:t>交通投资集团</w:t>
            </w:r>
            <w:r w:rsidRPr="00656998">
              <w:rPr>
                <w:rFonts w:ascii="宋体" w:hAnsi="宋体"/>
                <w:bCs/>
                <w:color w:val="000000" w:themeColor="text1"/>
                <w:sz w:val="22"/>
                <w:szCs w:val="22"/>
                <w:u w:val="single"/>
              </w:rPr>
              <w:t>有限公司</w:t>
            </w:r>
          </w:p>
          <w:p w:rsidR="007A2DA2" w:rsidRPr="00656998" w:rsidRDefault="005C49A2" w:rsidP="001E2B0B">
            <w:pPr>
              <w:spacing w:line="360" w:lineRule="auto"/>
              <w:rPr>
                <w:rFonts w:ascii="宋体" w:hAnsi="宋体"/>
                <w:color w:val="000000" w:themeColor="text1"/>
                <w:sz w:val="22"/>
                <w:szCs w:val="22"/>
              </w:rPr>
            </w:pPr>
            <w:r w:rsidRPr="00656998">
              <w:rPr>
                <w:rFonts w:ascii="宋体" w:hAnsi="宋体"/>
                <w:color w:val="000000" w:themeColor="text1"/>
                <w:sz w:val="22"/>
                <w:szCs w:val="22"/>
              </w:rPr>
              <w:t>开户银行：</w:t>
            </w:r>
            <w:r w:rsidR="00656998" w:rsidRPr="00656998">
              <w:rPr>
                <w:rFonts w:ascii="宋体" w:hAnsi="宋体" w:hint="eastAsia"/>
                <w:color w:val="000000" w:themeColor="text1"/>
                <w:sz w:val="22"/>
                <w:szCs w:val="22"/>
                <w:u w:val="single"/>
              </w:rPr>
              <w:t>平安银行股份有限公司东莞分行</w:t>
            </w:r>
          </w:p>
          <w:p w:rsidR="007A2DA2" w:rsidRPr="00656998" w:rsidRDefault="005C49A2" w:rsidP="001E2B0B">
            <w:pPr>
              <w:spacing w:line="360" w:lineRule="auto"/>
              <w:rPr>
                <w:rFonts w:ascii="宋体" w:hAnsi="宋体"/>
                <w:color w:val="000000" w:themeColor="text1"/>
                <w:sz w:val="22"/>
                <w:szCs w:val="22"/>
                <w:u w:val="single"/>
              </w:rPr>
            </w:pPr>
            <w:r w:rsidRPr="00656998">
              <w:rPr>
                <w:rFonts w:ascii="宋体" w:hAnsi="宋体"/>
                <w:color w:val="000000" w:themeColor="text1"/>
                <w:sz w:val="22"/>
                <w:szCs w:val="22"/>
              </w:rPr>
              <w:t xml:space="preserve">账号： </w:t>
            </w:r>
            <w:r w:rsidR="006C244B" w:rsidRPr="00656998">
              <w:rPr>
                <w:rFonts w:ascii="宋体" w:hAnsi="宋体" w:hint="eastAsia"/>
                <w:color w:val="000000" w:themeColor="text1"/>
                <w:sz w:val="22"/>
                <w:szCs w:val="22"/>
                <w:u w:val="single"/>
              </w:rPr>
              <w:t>30204959000233</w:t>
            </w:r>
          </w:p>
          <w:p w:rsidR="007A2DA2" w:rsidRPr="00D60CA2" w:rsidRDefault="005C49A2" w:rsidP="001E2B0B">
            <w:pPr>
              <w:spacing w:line="360" w:lineRule="auto"/>
              <w:rPr>
                <w:rFonts w:ascii="宋体" w:hAnsi="宋体"/>
                <w:color w:val="000000" w:themeColor="text1"/>
                <w:sz w:val="22"/>
                <w:szCs w:val="22"/>
              </w:rPr>
            </w:pPr>
            <w:r w:rsidRPr="00656998">
              <w:rPr>
                <w:rFonts w:ascii="宋体" w:hAnsi="宋体" w:hint="eastAsia"/>
                <w:color w:val="000000" w:themeColor="text1"/>
                <w:sz w:val="22"/>
                <w:szCs w:val="22"/>
              </w:rPr>
              <w:t>保证金退还时采用“网上一键原路退还”的方式处理，其余的法律责任由投标人自行承担。</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b/>
                <w:color w:val="000000" w:themeColor="text1"/>
                <w:sz w:val="22"/>
                <w:szCs w:val="22"/>
              </w:rPr>
              <w:lastRenderedPageBreak/>
              <w:t>★</w:t>
            </w:r>
            <w:r w:rsidRPr="005C49A2">
              <w:rPr>
                <w:rFonts w:ascii="宋体" w:hAnsi="宋体"/>
                <w:color w:val="000000" w:themeColor="text1"/>
                <w:sz w:val="22"/>
                <w:szCs w:val="22"/>
              </w:rPr>
              <w:t>18.1</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lang w:val="zh-CN"/>
              </w:rPr>
              <w:t>投标有效期</w:t>
            </w:r>
          </w:p>
        </w:tc>
        <w:tc>
          <w:tcPr>
            <w:tcW w:w="6749" w:type="dxa"/>
            <w:vAlign w:val="center"/>
          </w:tcPr>
          <w:p w:rsidR="007A2DA2" w:rsidRPr="00D60CA2" w:rsidRDefault="005C49A2" w:rsidP="001E2B0B">
            <w:pPr>
              <w:spacing w:line="360" w:lineRule="auto"/>
              <w:rPr>
                <w:rFonts w:ascii="宋体" w:hAnsi="宋体"/>
                <w:bCs/>
                <w:color w:val="000000" w:themeColor="text1"/>
                <w:sz w:val="22"/>
                <w:szCs w:val="22"/>
              </w:rPr>
            </w:pPr>
            <w:r w:rsidRPr="005C49A2">
              <w:rPr>
                <w:rFonts w:ascii="宋体" w:hAnsi="宋体"/>
                <w:bCs/>
                <w:color w:val="000000" w:themeColor="text1"/>
                <w:sz w:val="22"/>
                <w:szCs w:val="22"/>
                <w:lang w:val="zh-CN"/>
              </w:rPr>
              <w:t>递交投标文件截止日后90日内有效</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lang w:val="zh-CN"/>
              </w:rPr>
              <w:t>20</w:t>
            </w:r>
          </w:p>
        </w:tc>
        <w:tc>
          <w:tcPr>
            <w:tcW w:w="1559" w:type="dxa"/>
            <w:vAlign w:val="center"/>
          </w:tcPr>
          <w:p w:rsidR="007A2DA2" w:rsidRPr="00D60CA2" w:rsidRDefault="005C49A2">
            <w:pPr>
              <w:rPr>
                <w:rFonts w:ascii="宋体" w:hAnsi="宋体"/>
                <w:b/>
                <w:bCs/>
                <w:color w:val="000000" w:themeColor="text1"/>
                <w:sz w:val="22"/>
                <w:szCs w:val="22"/>
              </w:rPr>
            </w:pPr>
            <w:r w:rsidRPr="005C49A2">
              <w:rPr>
                <w:rFonts w:ascii="宋体" w:hAnsi="宋体"/>
                <w:b/>
                <w:bCs/>
                <w:color w:val="000000" w:themeColor="text1"/>
                <w:sz w:val="22"/>
                <w:szCs w:val="22"/>
              </w:rPr>
              <w:t>投标截止时间</w:t>
            </w:r>
          </w:p>
        </w:tc>
        <w:tc>
          <w:tcPr>
            <w:tcW w:w="6749" w:type="dxa"/>
            <w:vAlign w:val="center"/>
          </w:tcPr>
          <w:p w:rsidR="007A2DA2" w:rsidRPr="00D60CA2" w:rsidRDefault="005C49A2" w:rsidP="00B40162">
            <w:pPr>
              <w:spacing w:line="360" w:lineRule="auto"/>
              <w:rPr>
                <w:rFonts w:ascii="宋体" w:hAnsi="宋体"/>
                <w:color w:val="000000" w:themeColor="text1"/>
                <w:sz w:val="22"/>
                <w:szCs w:val="22"/>
              </w:rPr>
            </w:pPr>
            <w:r w:rsidRPr="005C49A2">
              <w:rPr>
                <w:rFonts w:ascii="宋体" w:hAnsi="宋体"/>
                <w:color w:val="000000" w:themeColor="text1"/>
                <w:sz w:val="22"/>
                <w:szCs w:val="22"/>
              </w:rPr>
              <w:t>本项目投标截止时间为</w:t>
            </w:r>
            <w:r w:rsidRPr="005C49A2">
              <w:rPr>
                <w:rFonts w:ascii="宋体" w:hAnsi="宋体"/>
                <w:b/>
                <w:bCs/>
                <w:color w:val="000000" w:themeColor="text1"/>
                <w:sz w:val="22"/>
                <w:szCs w:val="22"/>
              </w:rPr>
              <w:t>20</w:t>
            </w:r>
            <w:r w:rsidR="0051087E">
              <w:rPr>
                <w:rFonts w:ascii="宋体" w:hAnsi="宋体" w:hint="eastAsia"/>
                <w:b/>
                <w:bCs/>
                <w:color w:val="000000" w:themeColor="text1"/>
                <w:sz w:val="22"/>
                <w:szCs w:val="22"/>
              </w:rPr>
              <w:t>20</w:t>
            </w:r>
            <w:r w:rsidRPr="005C49A2">
              <w:rPr>
                <w:rFonts w:ascii="宋体" w:hAnsi="宋体"/>
                <w:b/>
                <w:bCs/>
                <w:color w:val="000000" w:themeColor="text1"/>
                <w:sz w:val="22"/>
                <w:szCs w:val="22"/>
              </w:rPr>
              <w:t>年</w:t>
            </w:r>
            <w:r w:rsidR="0051087E">
              <w:rPr>
                <w:rFonts w:ascii="宋体" w:hAnsi="宋体" w:hint="eastAsia"/>
                <w:b/>
                <w:bCs/>
                <w:color w:val="000000" w:themeColor="text1"/>
                <w:sz w:val="22"/>
                <w:szCs w:val="22"/>
              </w:rPr>
              <w:t>02</w:t>
            </w:r>
            <w:r w:rsidRPr="005C49A2">
              <w:rPr>
                <w:rFonts w:ascii="宋体" w:hAnsi="宋体"/>
                <w:b/>
                <w:bCs/>
                <w:color w:val="000000" w:themeColor="text1"/>
                <w:sz w:val="22"/>
                <w:szCs w:val="22"/>
              </w:rPr>
              <w:t>月</w:t>
            </w:r>
            <w:r w:rsidR="0051087E">
              <w:rPr>
                <w:rFonts w:ascii="宋体" w:hAnsi="宋体" w:hint="eastAsia"/>
                <w:b/>
                <w:bCs/>
                <w:color w:val="000000" w:themeColor="text1"/>
                <w:sz w:val="22"/>
                <w:szCs w:val="22"/>
              </w:rPr>
              <w:t>06</w:t>
            </w:r>
            <w:r w:rsidRPr="005C49A2">
              <w:rPr>
                <w:rFonts w:ascii="宋体" w:hAnsi="宋体"/>
                <w:b/>
                <w:bCs/>
                <w:color w:val="000000" w:themeColor="text1"/>
                <w:sz w:val="22"/>
                <w:szCs w:val="22"/>
              </w:rPr>
              <w:t>日</w:t>
            </w:r>
            <w:r w:rsidR="00B40162">
              <w:rPr>
                <w:rFonts w:ascii="宋体" w:hAnsi="宋体" w:hint="eastAsia"/>
                <w:b/>
                <w:bCs/>
                <w:color w:val="000000" w:themeColor="text1"/>
                <w:sz w:val="22"/>
                <w:szCs w:val="22"/>
              </w:rPr>
              <w:t>11</w:t>
            </w:r>
            <w:r w:rsidRPr="005C49A2">
              <w:rPr>
                <w:rFonts w:ascii="宋体" w:hAnsi="宋体"/>
                <w:b/>
                <w:bCs/>
                <w:color w:val="000000" w:themeColor="text1"/>
                <w:sz w:val="22"/>
                <w:szCs w:val="22"/>
              </w:rPr>
              <w:t>时</w:t>
            </w:r>
            <w:r w:rsidR="00B40162">
              <w:rPr>
                <w:rFonts w:ascii="宋体" w:hAnsi="宋体" w:hint="eastAsia"/>
                <w:b/>
                <w:bCs/>
                <w:color w:val="000000" w:themeColor="text1"/>
                <w:sz w:val="22"/>
                <w:szCs w:val="22"/>
              </w:rPr>
              <w:t>00</w:t>
            </w:r>
            <w:r w:rsidRPr="005C49A2">
              <w:rPr>
                <w:rFonts w:ascii="宋体" w:hAnsi="宋体"/>
                <w:b/>
                <w:bCs/>
                <w:color w:val="000000" w:themeColor="text1"/>
                <w:sz w:val="22"/>
                <w:szCs w:val="22"/>
              </w:rPr>
              <w:t>分</w:t>
            </w:r>
            <w:r w:rsidRPr="005C49A2">
              <w:rPr>
                <w:rFonts w:ascii="宋体" w:hAnsi="宋体"/>
                <w:color w:val="000000" w:themeColor="text1"/>
                <w:sz w:val="22"/>
                <w:szCs w:val="22"/>
              </w:rPr>
              <w:t>。</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24.1</w:t>
            </w:r>
          </w:p>
        </w:tc>
        <w:tc>
          <w:tcPr>
            <w:tcW w:w="1559" w:type="dxa"/>
            <w:vAlign w:val="center"/>
          </w:tcPr>
          <w:p w:rsidR="007A2DA2" w:rsidRPr="00D60CA2" w:rsidRDefault="005C49A2">
            <w:pPr>
              <w:rPr>
                <w:rFonts w:ascii="宋体" w:hAnsi="宋体"/>
                <w:bCs/>
                <w:color w:val="000000" w:themeColor="text1"/>
                <w:sz w:val="22"/>
                <w:szCs w:val="22"/>
              </w:rPr>
            </w:pPr>
            <w:r w:rsidRPr="005C49A2">
              <w:rPr>
                <w:rFonts w:ascii="宋体" w:hAnsi="宋体"/>
                <w:bCs/>
                <w:color w:val="000000" w:themeColor="text1"/>
                <w:sz w:val="22"/>
                <w:szCs w:val="22"/>
              </w:rPr>
              <w:t>评标委员会</w:t>
            </w:r>
          </w:p>
        </w:tc>
        <w:tc>
          <w:tcPr>
            <w:tcW w:w="6749" w:type="dxa"/>
            <w:vAlign w:val="center"/>
          </w:tcPr>
          <w:p w:rsidR="007A2DA2" w:rsidRPr="00D60CA2" w:rsidRDefault="005C49A2" w:rsidP="001E2B0B">
            <w:pPr>
              <w:spacing w:line="360" w:lineRule="auto"/>
              <w:rPr>
                <w:rFonts w:ascii="宋体" w:hAnsi="宋体"/>
                <w:color w:val="000000" w:themeColor="text1"/>
                <w:sz w:val="22"/>
                <w:szCs w:val="22"/>
              </w:rPr>
            </w:pPr>
            <w:r w:rsidRPr="005C49A2">
              <w:rPr>
                <w:rFonts w:ascii="宋体" w:hAnsi="宋体"/>
                <w:color w:val="000000" w:themeColor="text1"/>
                <w:sz w:val="22"/>
                <w:szCs w:val="22"/>
              </w:rPr>
              <w:t>评标委员会成员共</w:t>
            </w:r>
            <w:r w:rsidRPr="005C49A2">
              <w:rPr>
                <w:rFonts w:ascii="宋体" w:hAnsi="宋体"/>
                <w:color w:val="000000" w:themeColor="text1"/>
                <w:sz w:val="22"/>
                <w:szCs w:val="22"/>
                <w:u w:val="single"/>
              </w:rPr>
              <w:t>5</w:t>
            </w:r>
            <w:r w:rsidRPr="005C49A2">
              <w:rPr>
                <w:rFonts w:ascii="宋体" w:hAnsi="宋体"/>
                <w:color w:val="000000" w:themeColor="text1"/>
                <w:sz w:val="22"/>
                <w:szCs w:val="22"/>
              </w:rPr>
              <w:t>人：</w:t>
            </w:r>
            <w:r w:rsidRPr="005C49A2">
              <w:rPr>
                <w:rFonts w:ascii="宋体" w:hAnsi="宋体"/>
                <w:color w:val="000000" w:themeColor="text1"/>
                <w:sz w:val="22"/>
                <w:szCs w:val="22"/>
                <w:lang w:val="zh-CN"/>
              </w:rPr>
              <w:t>其中招标人代表</w:t>
            </w:r>
            <w:r w:rsidRPr="005C49A2">
              <w:rPr>
                <w:rFonts w:ascii="宋体" w:hAnsi="宋体"/>
                <w:color w:val="000000" w:themeColor="text1"/>
                <w:sz w:val="22"/>
                <w:szCs w:val="22"/>
                <w:u w:val="single"/>
                <w:lang w:val="zh-CN"/>
              </w:rPr>
              <w:t>1</w:t>
            </w:r>
            <w:r w:rsidRPr="005C49A2">
              <w:rPr>
                <w:rFonts w:ascii="宋体" w:hAnsi="宋体"/>
                <w:color w:val="000000" w:themeColor="text1"/>
                <w:sz w:val="22"/>
                <w:szCs w:val="22"/>
                <w:lang w:val="zh-CN"/>
              </w:rPr>
              <w:t>名；技术、经济等方面的专家</w:t>
            </w:r>
            <w:r w:rsidRPr="005C49A2">
              <w:rPr>
                <w:rFonts w:ascii="宋体" w:hAnsi="宋体"/>
                <w:color w:val="000000" w:themeColor="text1"/>
                <w:sz w:val="22"/>
                <w:szCs w:val="22"/>
                <w:u w:val="single"/>
              </w:rPr>
              <w:t>4</w:t>
            </w:r>
            <w:r w:rsidRPr="005C49A2">
              <w:rPr>
                <w:rFonts w:ascii="宋体" w:hAnsi="宋体"/>
                <w:color w:val="000000" w:themeColor="text1"/>
                <w:sz w:val="22"/>
                <w:szCs w:val="22"/>
              </w:rPr>
              <w:t>人</w:t>
            </w:r>
            <w:r w:rsidRPr="005C49A2">
              <w:rPr>
                <w:rFonts w:ascii="宋体" w:hAnsi="宋体"/>
                <w:color w:val="000000" w:themeColor="text1"/>
                <w:sz w:val="22"/>
                <w:szCs w:val="22"/>
                <w:lang w:val="zh-CN"/>
              </w:rPr>
              <w:t>由</w:t>
            </w:r>
            <w:r w:rsidRPr="005C49A2">
              <w:rPr>
                <w:rFonts w:ascii="宋体" w:hAnsi="宋体" w:hint="eastAsia"/>
                <w:color w:val="000000" w:themeColor="text1"/>
                <w:sz w:val="22"/>
                <w:szCs w:val="22"/>
                <w:u w:val="single"/>
              </w:rPr>
              <w:t>广东省综合评标专家库</w:t>
            </w:r>
            <w:r w:rsidRPr="005C49A2">
              <w:rPr>
                <w:rFonts w:ascii="宋体" w:hAnsi="宋体"/>
                <w:color w:val="000000" w:themeColor="text1"/>
                <w:sz w:val="22"/>
                <w:szCs w:val="22"/>
              </w:rPr>
              <w:t>中随机抽取确定。</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28</w:t>
            </w:r>
          </w:p>
        </w:tc>
        <w:tc>
          <w:tcPr>
            <w:tcW w:w="1559" w:type="dxa"/>
            <w:vAlign w:val="center"/>
          </w:tcPr>
          <w:p w:rsidR="007A2DA2" w:rsidRPr="00D60CA2" w:rsidRDefault="005C49A2">
            <w:pPr>
              <w:rPr>
                <w:rFonts w:ascii="宋体" w:hAnsi="宋体"/>
                <w:bCs/>
                <w:color w:val="000000" w:themeColor="text1"/>
                <w:sz w:val="22"/>
                <w:szCs w:val="22"/>
              </w:rPr>
            </w:pPr>
            <w:r w:rsidRPr="005C49A2">
              <w:rPr>
                <w:rFonts w:ascii="宋体" w:hAnsi="宋体"/>
                <w:bCs/>
                <w:color w:val="000000" w:themeColor="text1"/>
                <w:sz w:val="22"/>
                <w:szCs w:val="22"/>
              </w:rPr>
              <w:t>评标方法</w:t>
            </w:r>
          </w:p>
        </w:tc>
        <w:tc>
          <w:tcPr>
            <w:tcW w:w="6749" w:type="dxa"/>
            <w:vAlign w:val="center"/>
          </w:tcPr>
          <w:p w:rsidR="007A2DA2" w:rsidRPr="00D60CA2" w:rsidRDefault="005C49A2" w:rsidP="001E2B0B">
            <w:pPr>
              <w:spacing w:line="360" w:lineRule="auto"/>
              <w:rPr>
                <w:rFonts w:ascii="宋体" w:hAnsi="宋体"/>
                <w:color w:val="000000" w:themeColor="text1"/>
                <w:sz w:val="22"/>
                <w:szCs w:val="22"/>
              </w:rPr>
            </w:pPr>
            <w:r w:rsidRPr="005C49A2">
              <w:rPr>
                <w:rFonts w:ascii="宋体" w:hAnsi="宋体"/>
                <w:color w:val="000000" w:themeColor="text1"/>
                <w:sz w:val="22"/>
                <w:szCs w:val="22"/>
              </w:rPr>
              <w:t>综合评分法</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9.5</w:t>
            </w:r>
          </w:p>
        </w:tc>
        <w:tc>
          <w:tcPr>
            <w:tcW w:w="1559" w:type="dxa"/>
            <w:vAlign w:val="center"/>
          </w:tcPr>
          <w:p w:rsidR="007A2DA2" w:rsidRPr="00D60CA2" w:rsidRDefault="005C49A2">
            <w:pPr>
              <w:rPr>
                <w:rFonts w:ascii="宋体" w:hAnsi="宋体"/>
                <w:bCs/>
                <w:color w:val="000000" w:themeColor="text1"/>
                <w:sz w:val="22"/>
                <w:szCs w:val="22"/>
              </w:rPr>
            </w:pPr>
            <w:r w:rsidRPr="005C49A2">
              <w:rPr>
                <w:rFonts w:ascii="宋体" w:hAnsi="宋体" w:hint="eastAsia"/>
                <w:bCs/>
                <w:color w:val="000000" w:themeColor="text1"/>
                <w:sz w:val="22"/>
                <w:szCs w:val="22"/>
              </w:rPr>
              <w:t>招标</w:t>
            </w:r>
            <w:r w:rsidRPr="005C49A2">
              <w:rPr>
                <w:rFonts w:ascii="宋体" w:hAnsi="宋体"/>
                <w:bCs/>
                <w:color w:val="000000" w:themeColor="text1"/>
                <w:sz w:val="22"/>
                <w:szCs w:val="22"/>
              </w:rPr>
              <w:t>信息公告媒体</w:t>
            </w:r>
          </w:p>
        </w:tc>
        <w:tc>
          <w:tcPr>
            <w:tcW w:w="6749" w:type="dxa"/>
            <w:vAlign w:val="center"/>
          </w:tcPr>
          <w:p w:rsidR="00EB0ABF" w:rsidRPr="00D60CA2" w:rsidRDefault="005C49A2">
            <w:pPr>
              <w:wordWrap w:val="0"/>
              <w:spacing w:line="360" w:lineRule="auto"/>
              <w:rPr>
                <w:rFonts w:ascii="宋体" w:hAnsi="宋体"/>
                <w:bCs/>
                <w:color w:val="000000" w:themeColor="text1"/>
                <w:sz w:val="22"/>
                <w:szCs w:val="22"/>
              </w:rPr>
            </w:pPr>
            <w:r w:rsidRPr="005C49A2">
              <w:rPr>
                <w:rFonts w:ascii="宋体" w:hAnsi="宋体"/>
                <w:bCs/>
                <w:color w:val="000000" w:themeColor="text1"/>
                <w:sz w:val="22"/>
                <w:szCs w:val="22"/>
              </w:rPr>
              <w:t>所有有关本次招标的招标公告会在东莞市公共资源交易网（http://www.dgzb.com.cn）、东莞市交通投资集团有限公司官方网站（http://www.dgjtjt.com.cn）媒体上公布，并视为有效送达，不再另行通知。</w:t>
            </w:r>
          </w:p>
        </w:tc>
      </w:tr>
      <w:tr w:rsidR="0086738F" w:rsidRPr="00D60CA2" w:rsidTr="00C335CB">
        <w:trPr>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29.1</w:t>
            </w:r>
          </w:p>
        </w:tc>
        <w:tc>
          <w:tcPr>
            <w:tcW w:w="1559" w:type="dxa"/>
            <w:vAlign w:val="center"/>
          </w:tcPr>
          <w:p w:rsidR="007A2DA2" w:rsidRPr="00D60CA2" w:rsidRDefault="005C49A2">
            <w:pPr>
              <w:rPr>
                <w:rFonts w:ascii="宋体" w:hAnsi="宋体"/>
                <w:bCs/>
                <w:color w:val="000000" w:themeColor="text1"/>
                <w:sz w:val="22"/>
                <w:szCs w:val="22"/>
              </w:rPr>
            </w:pPr>
            <w:r w:rsidRPr="005C49A2">
              <w:rPr>
                <w:rFonts w:ascii="宋体" w:hAnsi="宋体" w:hint="eastAsia"/>
                <w:bCs/>
                <w:color w:val="000000" w:themeColor="text1"/>
                <w:sz w:val="22"/>
                <w:szCs w:val="22"/>
              </w:rPr>
              <w:t>招标</w:t>
            </w:r>
            <w:r w:rsidRPr="005C49A2">
              <w:rPr>
                <w:rFonts w:ascii="宋体" w:hAnsi="宋体"/>
                <w:bCs/>
                <w:color w:val="000000" w:themeColor="text1"/>
                <w:sz w:val="22"/>
                <w:szCs w:val="22"/>
              </w:rPr>
              <w:t>结果公示媒体</w:t>
            </w:r>
          </w:p>
        </w:tc>
        <w:tc>
          <w:tcPr>
            <w:tcW w:w="6749" w:type="dxa"/>
            <w:vAlign w:val="center"/>
          </w:tcPr>
          <w:p w:rsidR="007A2DA2" w:rsidRPr="00D60CA2" w:rsidRDefault="005C49A2">
            <w:pPr>
              <w:wordWrap w:val="0"/>
              <w:spacing w:line="360" w:lineRule="auto"/>
              <w:rPr>
                <w:rFonts w:ascii="宋体" w:hAnsi="宋体"/>
                <w:bCs/>
                <w:color w:val="000000" w:themeColor="text1"/>
                <w:sz w:val="22"/>
                <w:szCs w:val="22"/>
              </w:rPr>
            </w:pPr>
            <w:r w:rsidRPr="005C49A2">
              <w:rPr>
                <w:rFonts w:ascii="宋体" w:hAnsi="宋体"/>
                <w:bCs/>
                <w:color w:val="000000" w:themeColor="text1"/>
                <w:sz w:val="22"/>
                <w:szCs w:val="22"/>
              </w:rPr>
              <w:t>所有本次</w:t>
            </w:r>
            <w:r w:rsidRPr="005C49A2">
              <w:rPr>
                <w:rFonts w:ascii="宋体" w:hAnsi="宋体" w:hint="eastAsia"/>
                <w:bCs/>
                <w:color w:val="000000" w:themeColor="text1"/>
                <w:sz w:val="22"/>
                <w:szCs w:val="22"/>
              </w:rPr>
              <w:t>招标</w:t>
            </w:r>
            <w:r w:rsidRPr="005C49A2">
              <w:rPr>
                <w:rFonts w:ascii="宋体" w:hAnsi="宋体"/>
                <w:bCs/>
                <w:color w:val="000000" w:themeColor="text1"/>
                <w:sz w:val="22"/>
                <w:szCs w:val="22"/>
              </w:rPr>
              <w:t>的结果公示会在东莞市公共资源交易网（http://www.dgzb.com.cn）</w:t>
            </w:r>
            <w:r w:rsidRPr="005C49A2">
              <w:rPr>
                <w:rFonts w:ascii="宋体" w:hAnsi="宋体" w:cs="宋体" w:hint="eastAsia"/>
                <w:bCs/>
                <w:color w:val="000000" w:themeColor="text1"/>
                <w:sz w:val="22"/>
                <w:szCs w:val="22"/>
              </w:rPr>
              <w:t>、</w:t>
            </w:r>
            <w:r w:rsidRPr="005C49A2">
              <w:rPr>
                <w:rFonts w:ascii="宋体" w:hAnsi="宋体"/>
                <w:bCs/>
                <w:color w:val="000000" w:themeColor="text1"/>
                <w:sz w:val="22"/>
                <w:szCs w:val="22"/>
              </w:rPr>
              <w:t>东莞市交通投资集团有限公司官方网站（http://www.dgjtjt.com.cn）媒体上公布，并视为有效送达，不再另行通知。</w:t>
            </w:r>
          </w:p>
        </w:tc>
      </w:tr>
      <w:tr w:rsidR="00032384" w:rsidRPr="00D60CA2" w:rsidTr="00C335CB">
        <w:trPr>
          <w:trHeight w:val="1005"/>
          <w:jc w:val="center"/>
        </w:trPr>
        <w:tc>
          <w:tcPr>
            <w:tcW w:w="984" w:type="dxa"/>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35</w:t>
            </w:r>
          </w:p>
        </w:tc>
        <w:tc>
          <w:tcPr>
            <w:tcW w:w="1559" w:type="dxa"/>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履约</w:t>
            </w:r>
            <w:r w:rsidRPr="005C49A2">
              <w:rPr>
                <w:rFonts w:ascii="宋体" w:hAnsi="宋体" w:hint="eastAsia"/>
                <w:color w:val="000000" w:themeColor="text1"/>
                <w:sz w:val="22"/>
                <w:szCs w:val="22"/>
              </w:rPr>
              <w:t>担保</w:t>
            </w:r>
          </w:p>
        </w:tc>
        <w:tc>
          <w:tcPr>
            <w:tcW w:w="6749" w:type="dxa"/>
            <w:vAlign w:val="center"/>
          </w:tcPr>
          <w:p w:rsidR="007A2DA2" w:rsidRPr="00D60CA2" w:rsidRDefault="005C49A2" w:rsidP="00086833">
            <w:pPr>
              <w:spacing w:line="360" w:lineRule="auto"/>
              <w:rPr>
                <w:rFonts w:ascii="宋体" w:hAnsi="宋体"/>
                <w:b/>
                <w:color w:val="000000" w:themeColor="text1"/>
                <w:sz w:val="22"/>
                <w:szCs w:val="22"/>
              </w:rPr>
            </w:pPr>
            <w:r w:rsidRPr="005C49A2">
              <w:rPr>
                <w:rFonts w:ascii="宋体" w:hAnsi="宋体"/>
                <w:b/>
                <w:color w:val="000000" w:themeColor="text1"/>
                <w:sz w:val="22"/>
                <w:szCs w:val="22"/>
              </w:rPr>
              <w:t>1、履约担保金额：</w:t>
            </w:r>
            <w:r w:rsidRPr="005C49A2">
              <w:rPr>
                <w:rFonts w:ascii="宋体" w:hAnsi="宋体" w:hint="eastAsia"/>
                <w:b/>
                <w:color w:val="000000" w:themeColor="text1"/>
                <w:sz w:val="22"/>
                <w:szCs w:val="22"/>
              </w:rPr>
              <w:t>中标价的</w:t>
            </w:r>
            <w:r w:rsidRPr="005C49A2">
              <w:rPr>
                <w:rFonts w:ascii="宋体" w:hAnsi="宋体"/>
                <w:b/>
                <w:color w:val="000000" w:themeColor="text1"/>
                <w:sz w:val="22"/>
                <w:szCs w:val="22"/>
              </w:rPr>
              <w:t>10%</w:t>
            </w:r>
            <w:r w:rsidRPr="005C49A2">
              <w:rPr>
                <w:rFonts w:ascii="宋体" w:hAnsi="宋体" w:hint="eastAsia"/>
                <w:b/>
                <w:color w:val="000000" w:themeColor="text1"/>
                <w:sz w:val="22"/>
                <w:szCs w:val="22"/>
              </w:rPr>
              <w:t>。</w:t>
            </w:r>
          </w:p>
          <w:p w:rsidR="007A2DA2" w:rsidRPr="00D60CA2" w:rsidRDefault="005C49A2" w:rsidP="00086833">
            <w:pPr>
              <w:spacing w:line="360" w:lineRule="auto"/>
              <w:rPr>
                <w:rFonts w:ascii="宋体" w:hAnsi="宋体"/>
                <w:color w:val="000000" w:themeColor="text1"/>
                <w:sz w:val="22"/>
                <w:szCs w:val="22"/>
              </w:rPr>
            </w:pPr>
            <w:r w:rsidRPr="005C49A2">
              <w:rPr>
                <w:rFonts w:ascii="宋体" w:hAnsi="宋体"/>
                <w:color w:val="000000" w:themeColor="text1"/>
                <w:sz w:val="22"/>
                <w:szCs w:val="22"/>
              </w:rPr>
              <w:t>2、履约担保可以采用下列任何一种形式：</w:t>
            </w:r>
          </w:p>
          <w:p w:rsidR="007A2DA2" w:rsidRPr="00D60CA2" w:rsidRDefault="005C49A2" w:rsidP="00086833">
            <w:pPr>
              <w:spacing w:line="360" w:lineRule="auto"/>
              <w:rPr>
                <w:rFonts w:ascii="宋体" w:hAnsi="宋体"/>
                <w:color w:val="000000" w:themeColor="text1"/>
                <w:sz w:val="22"/>
                <w:szCs w:val="22"/>
              </w:rPr>
            </w:pPr>
            <w:r w:rsidRPr="005C49A2">
              <w:rPr>
                <w:rFonts w:ascii="宋体" w:hAnsi="宋体"/>
                <w:color w:val="000000" w:themeColor="text1"/>
                <w:sz w:val="22"/>
                <w:szCs w:val="22"/>
              </w:rPr>
              <w:t>2.1履约保函，包括银行保函或履约担保；</w:t>
            </w:r>
          </w:p>
          <w:p w:rsidR="007A2DA2" w:rsidRPr="00D60CA2" w:rsidRDefault="005C49A2" w:rsidP="00086833">
            <w:pPr>
              <w:spacing w:line="360" w:lineRule="auto"/>
              <w:rPr>
                <w:rFonts w:ascii="宋体" w:hAnsi="宋体"/>
                <w:color w:val="000000" w:themeColor="text1"/>
                <w:sz w:val="22"/>
                <w:szCs w:val="22"/>
              </w:rPr>
            </w:pPr>
            <w:r w:rsidRPr="005C49A2">
              <w:rPr>
                <w:rFonts w:ascii="宋体" w:hAnsi="宋体"/>
                <w:color w:val="000000" w:themeColor="text1"/>
                <w:sz w:val="22"/>
                <w:szCs w:val="22"/>
              </w:rPr>
              <w:t>2.2保证金：</w:t>
            </w:r>
          </w:p>
          <w:p w:rsidR="007A2DA2" w:rsidRPr="00D60CA2" w:rsidRDefault="005C49A2" w:rsidP="00086833">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采用电汇、银行</w:t>
            </w:r>
            <w:proofErr w:type="gramStart"/>
            <w:r w:rsidRPr="005C49A2">
              <w:rPr>
                <w:rFonts w:ascii="宋体" w:hAnsi="宋体" w:hint="eastAsia"/>
                <w:color w:val="000000" w:themeColor="text1"/>
                <w:sz w:val="22"/>
                <w:szCs w:val="22"/>
              </w:rPr>
              <w:t>转帐</w:t>
            </w:r>
            <w:proofErr w:type="gramEnd"/>
            <w:r w:rsidRPr="005C49A2">
              <w:rPr>
                <w:rFonts w:ascii="宋体" w:hAnsi="宋体" w:hint="eastAsia"/>
                <w:color w:val="000000" w:themeColor="text1"/>
                <w:sz w:val="22"/>
                <w:szCs w:val="22"/>
              </w:rPr>
              <w:t>方式提交的，汇入以下履约保证金专用账户</w:t>
            </w:r>
            <w:r w:rsidRPr="005C49A2">
              <w:rPr>
                <w:rFonts w:ascii="宋体" w:hAnsi="宋体"/>
                <w:color w:val="000000" w:themeColor="text1"/>
                <w:sz w:val="22"/>
                <w:szCs w:val="22"/>
              </w:rPr>
              <w:t>：</w:t>
            </w:r>
          </w:p>
          <w:p w:rsidR="007A2DA2" w:rsidRPr="00D60CA2" w:rsidRDefault="005C49A2" w:rsidP="00086833">
            <w:pPr>
              <w:spacing w:line="360" w:lineRule="auto"/>
              <w:rPr>
                <w:rFonts w:ascii="宋体" w:hAnsi="宋体"/>
                <w:b/>
                <w:color w:val="000000" w:themeColor="text1"/>
                <w:sz w:val="22"/>
                <w:szCs w:val="22"/>
                <w:u w:val="single"/>
              </w:rPr>
            </w:pPr>
            <w:r w:rsidRPr="005C49A2">
              <w:rPr>
                <w:rFonts w:ascii="宋体" w:hAnsi="宋体"/>
                <w:b/>
                <w:color w:val="000000" w:themeColor="text1"/>
                <w:sz w:val="22"/>
                <w:szCs w:val="22"/>
              </w:rPr>
              <w:t>履约保证金账户：</w:t>
            </w:r>
          </w:p>
          <w:p w:rsidR="007A2DA2" w:rsidRPr="00D60CA2" w:rsidRDefault="005C49A2" w:rsidP="00086833">
            <w:pPr>
              <w:spacing w:line="360" w:lineRule="auto"/>
              <w:rPr>
                <w:rFonts w:ascii="宋体" w:hAnsi="宋体"/>
                <w:color w:val="000000" w:themeColor="text1"/>
                <w:sz w:val="22"/>
                <w:szCs w:val="22"/>
                <w:u w:val="single"/>
              </w:rPr>
            </w:pPr>
            <w:r w:rsidRPr="005C49A2">
              <w:rPr>
                <w:rFonts w:ascii="宋体" w:hAnsi="宋体"/>
                <w:color w:val="000000" w:themeColor="text1"/>
                <w:sz w:val="22"/>
                <w:szCs w:val="22"/>
              </w:rPr>
              <w:t>开户名称：</w:t>
            </w:r>
            <w:r w:rsidRPr="005C49A2">
              <w:rPr>
                <w:rFonts w:ascii="宋体" w:hAnsi="宋体"/>
                <w:color w:val="000000" w:themeColor="text1"/>
                <w:sz w:val="22"/>
                <w:szCs w:val="22"/>
                <w:u w:val="single"/>
                <w:lang w:val="zh-CN"/>
              </w:rPr>
              <w:t>东莞市路桥投资建设有限公司</w:t>
            </w:r>
          </w:p>
          <w:p w:rsidR="007A2DA2" w:rsidRPr="00D60CA2" w:rsidRDefault="005C49A2" w:rsidP="00086833">
            <w:pPr>
              <w:spacing w:line="360" w:lineRule="auto"/>
              <w:rPr>
                <w:rFonts w:ascii="宋体" w:hAnsi="宋体"/>
                <w:color w:val="000000" w:themeColor="text1"/>
                <w:sz w:val="22"/>
                <w:szCs w:val="22"/>
                <w:u w:val="single"/>
              </w:rPr>
            </w:pPr>
            <w:r w:rsidRPr="005C49A2">
              <w:rPr>
                <w:rFonts w:ascii="宋体" w:hAnsi="宋体" w:hint="eastAsia"/>
                <w:color w:val="000000" w:themeColor="text1"/>
                <w:sz w:val="22"/>
                <w:szCs w:val="22"/>
              </w:rPr>
              <w:t>开户银行：</w:t>
            </w:r>
            <w:r w:rsidRPr="005C49A2">
              <w:rPr>
                <w:rFonts w:ascii="宋体" w:hAnsi="宋体" w:hint="eastAsia"/>
                <w:color w:val="000000" w:themeColor="text1"/>
                <w:sz w:val="22"/>
                <w:szCs w:val="22"/>
                <w:u w:val="single"/>
              </w:rPr>
              <w:t>中国工商银行东莞市分行</w:t>
            </w:r>
          </w:p>
          <w:p w:rsidR="007A2DA2" w:rsidRPr="00D60CA2" w:rsidRDefault="005C49A2" w:rsidP="00086833">
            <w:pPr>
              <w:spacing w:line="360" w:lineRule="auto"/>
              <w:rPr>
                <w:rFonts w:ascii="宋体" w:hAnsi="宋体"/>
                <w:color w:val="000000" w:themeColor="text1"/>
                <w:sz w:val="22"/>
                <w:szCs w:val="22"/>
                <w:u w:val="single"/>
              </w:rPr>
            </w:pPr>
            <w:proofErr w:type="gramStart"/>
            <w:r w:rsidRPr="005C49A2">
              <w:rPr>
                <w:rFonts w:ascii="宋体" w:hAnsi="宋体" w:hint="eastAsia"/>
                <w:color w:val="000000" w:themeColor="text1"/>
                <w:sz w:val="22"/>
                <w:szCs w:val="22"/>
              </w:rPr>
              <w:t>账</w:t>
            </w:r>
            <w:proofErr w:type="gramEnd"/>
            <w:r w:rsidRPr="005C49A2">
              <w:rPr>
                <w:rFonts w:ascii="宋体" w:hAnsi="宋体"/>
                <w:color w:val="000000" w:themeColor="text1"/>
                <w:sz w:val="22"/>
                <w:szCs w:val="22"/>
              </w:rPr>
              <w:t xml:space="preserve">    号：</w:t>
            </w:r>
            <w:r w:rsidRPr="005C49A2">
              <w:rPr>
                <w:rFonts w:ascii="宋体" w:hAnsi="宋体"/>
                <w:color w:val="000000" w:themeColor="text1"/>
                <w:sz w:val="22"/>
                <w:szCs w:val="22"/>
                <w:u w:val="single"/>
              </w:rPr>
              <w:t>2010021309024926208</w:t>
            </w:r>
          </w:p>
        </w:tc>
      </w:tr>
    </w:tbl>
    <w:p w:rsidR="00E71958" w:rsidRPr="00D60CA2" w:rsidRDefault="00E71958">
      <w:pPr>
        <w:rPr>
          <w:color w:val="000000" w:themeColor="text1"/>
        </w:rPr>
      </w:pPr>
    </w:p>
    <w:p w:rsidR="0052429F" w:rsidRPr="00D60CA2" w:rsidRDefault="0052429F" w:rsidP="002D6DDE">
      <w:pPr>
        <w:widowControl/>
        <w:jc w:val="left"/>
        <w:rPr>
          <w:color w:val="000000" w:themeColor="text1"/>
        </w:rPr>
      </w:pPr>
    </w:p>
    <w:p w:rsidR="00C46BCD" w:rsidRPr="00D60CA2" w:rsidRDefault="005C49A2">
      <w:pPr>
        <w:widowControl/>
        <w:jc w:val="left"/>
        <w:rPr>
          <w:rFonts w:ascii="Times New Roman" w:eastAsiaTheme="minorEastAsia" w:hAnsi="Times New Roman"/>
          <w:b/>
          <w:bCs/>
          <w:color w:val="000000" w:themeColor="text1"/>
          <w:kern w:val="44"/>
          <w:sz w:val="32"/>
          <w:szCs w:val="20"/>
          <w:lang w:val="zh-CN"/>
        </w:rPr>
      </w:pPr>
      <w:bookmarkStart w:id="22" w:name="_Toc441844051"/>
      <w:r w:rsidRPr="005C49A2">
        <w:rPr>
          <w:rFonts w:ascii="Times New Roman" w:eastAsiaTheme="minorEastAsia" w:hAnsi="Times New Roman"/>
          <w:bCs/>
          <w:color w:val="000000" w:themeColor="text1"/>
          <w:kern w:val="44"/>
          <w:lang w:val="zh-CN"/>
        </w:rPr>
        <w:br w:type="page"/>
      </w:r>
    </w:p>
    <w:p w:rsidR="007A2DA2" w:rsidRPr="00D60CA2" w:rsidRDefault="005C49A2">
      <w:pPr>
        <w:pStyle w:val="2"/>
        <w:spacing w:line="360" w:lineRule="auto"/>
        <w:ind w:left="0" w:firstLine="0"/>
        <w:jc w:val="center"/>
        <w:rPr>
          <w:rFonts w:ascii="Times New Roman" w:eastAsiaTheme="minorEastAsia" w:hAnsi="Times New Roman"/>
          <w:bCs/>
          <w:color w:val="000000" w:themeColor="text1"/>
          <w:kern w:val="44"/>
          <w:lang w:val="zh-CN"/>
        </w:rPr>
      </w:pPr>
      <w:bookmarkStart w:id="23" w:name="_Toc24960680"/>
      <w:r w:rsidRPr="005C49A2">
        <w:rPr>
          <w:rFonts w:ascii="Times New Roman" w:eastAsiaTheme="minorEastAsia" w:hAnsi="Times New Roman" w:hint="eastAsia"/>
          <w:bCs/>
          <w:color w:val="000000" w:themeColor="text1"/>
          <w:kern w:val="44"/>
          <w:lang w:val="zh-CN"/>
        </w:rPr>
        <w:lastRenderedPageBreak/>
        <w:t>二、投标人须知</w:t>
      </w:r>
      <w:bookmarkEnd w:id="22"/>
      <w:bookmarkEnd w:id="23"/>
    </w:p>
    <w:p w:rsidR="007A2DA2" w:rsidRPr="00D60CA2" w:rsidRDefault="005C49A2">
      <w:pPr>
        <w:pStyle w:val="2"/>
        <w:tabs>
          <w:tab w:val="clear" w:pos="1440"/>
          <w:tab w:val="left" w:pos="142"/>
        </w:tabs>
        <w:ind w:left="0" w:firstLine="0"/>
        <w:rPr>
          <w:rFonts w:ascii="Times New Roman" w:eastAsiaTheme="minorEastAsia" w:hAnsi="Times New Roman"/>
          <w:color w:val="000000" w:themeColor="text1"/>
          <w:sz w:val="28"/>
          <w:szCs w:val="28"/>
          <w:lang w:val="zh-CN"/>
        </w:rPr>
      </w:pPr>
      <w:bookmarkStart w:id="24" w:name="_Toc441844052"/>
      <w:bookmarkStart w:id="25" w:name="_Toc24960681"/>
      <w:r w:rsidRPr="005C49A2">
        <w:rPr>
          <w:rFonts w:ascii="Times New Roman" w:eastAsiaTheme="minorEastAsia" w:hAnsi="Times New Roman" w:hint="eastAsia"/>
          <w:color w:val="000000" w:themeColor="text1"/>
          <w:sz w:val="28"/>
          <w:szCs w:val="28"/>
          <w:lang w:val="zh-CN"/>
        </w:rPr>
        <w:t>（一）总则</w:t>
      </w:r>
      <w:bookmarkEnd w:id="24"/>
      <w:bookmarkEnd w:id="25"/>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26" w:name="_Toc439256278"/>
      <w:bookmarkStart w:id="27" w:name="_Toc382907620"/>
      <w:bookmarkStart w:id="28" w:name="_Toc441844053"/>
      <w:bookmarkStart w:id="29" w:name="_Toc314064451"/>
      <w:bookmarkStart w:id="30" w:name="_Toc24960682"/>
      <w:r w:rsidRPr="005C49A2">
        <w:rPr>
          <w:rFonts w:ascii="宋体" w:hAnsi="宋体"/>
          <w:b/>
          <w:bCs/>
          <w:color w:val="000000" w:themeColor="text1"/>
          <w:sz w:val="22"/>
          <w:szCs w:val="22"/>
        </w:rPr>
        <w:t>招标范围及资金来源</w:t>
      </w:r>
      <w:bookmarkEnd w:id="26"/>
      <w:bookmarkEnd w:id="27"/>
      <w:bookmarkEnd w:id="28"/>
      <w:bookmarkEnd w:id="29"/>
      <w:bookmarkEnd w:id="30"/>
    </w:p>
    <w:p w:rsidR="007A2DA2" w:rsidRPr="00D60CA2" w:rsidRDefault="005C49A2" w:rsidP="00F46FD5">
      <w:pPr>
        <w:spacing w:line="360" w:lineRule="auto"/>
        <w:ind w:left="550" w:hangingChars="250" w:hanging="550"/>
        <w:rPr>
          <w:rFonts w:ascii="宋体" w:hAnsi="宋体"/>
          <w:bCs/>
          <w:color w:val="000000" w:themeColor="text1"/>
          <w:sz w:val="22"/>
          <w:szCs w:val="22"/>
        </w:rPr>
      </w:pPr>
      <w:r w:rsidRPr="005C49A2">
        <w:rPr>
          <w:rFonts w:ascii="宋体" w:hAnsi="宋体"/>
          <w:bCs/>
          <w:color w:val="000000" w:themeColor="text1"/>
          <w:sz w:val="22"/>
          <w:szCs w:val="22"/>
        </w:rPr>
        <w:t>1.1  招标范围：</w:t>
      </w:r>
      <w:proofErr w:type="gramStart"/>
      <w:r w:rsidRPr="005C49A2">
        <w:rPr>
          <w:rFonts w:ascii="宋体" w:hAnsi="宋体"/>
          <w:bCs/>
          <w:color w:val="000000" w:themeColor="text1"/>
          <w:sz w:val="22"/>
          <w:szCs w:val="22"/>
        </w:rPr>
        <w:t>详细要</w:t>
      </w:r>
      <w:proofErr w:type="gramEnd"/>
      <w:r w:rsidRPr="005C49A2">
        <w:rPr>
          <w:rFonts w:ascii="宋体" w:hAnsi="宋体"/>
          <w:bCs/>
          <w:color w:val="000000" w:themeColor="text1"/>
          <w:sz w:val="22"/>
          <w:szCs w:val="22"/>
        </w:rPr>
        <w:t>求见本招标文件中《用户需求书》。本次招标，投标人必须对全部内容进行报价，不得缺漏。</w:t>
      </w:r>
    </w:p>
    <w:p w:rsidR="007A2DA2" w:rsidRPr="00D60CA2" w:rsidRDefault="005C49A2">
      <w:pPr>
        <w:spacing w:line="360" w:lineRule="auto"/>
        <w:rPr>
          <w:rFonts w:ascii="宋体" w:hAnsi="宋体"/>
          <w:bCs/>
          <w:color w:val="000000" w:themeColor="text1"/>
          <w:sz w:val="22"/>
          <w:szCs w:val="22"/>
        </w:rPr>
      </w:pPr>
      <w:r w:rsidRPr="005C49A2">
        <w:rPr>
          <w:rFonts w:ascii="宋体" w:hAnsi="宋体"/>
          <w:bCs/>
          <w:color w:val="000000" w:themeColor="text1"/>
          <w:sz w:val="22"/>
          <w:szCs w:val="22"/>
        </w:rPr>
        <w:t>1.2  资金来源：</w:t>
      </w:r>
      <w:r w:rsidRPr="005C49A2">
        <w:rPr>
          <w:rFonts w:ascii="宋体" w:hAnsi="宋体"/>
          <w:b/>
          <w:bCs/>
          <w:color w:val="000000" w:themeColor="text1"/>
          <w:sz w:val="22"/>
          <w:szCs w:val="22"/>
          <w:u w:val="single"/>
        </w:rPr>
        <w:t>详见投标人须知前附表</w:t>
      </w:r>
      <w:r w:rsidRPr="005C49A2">
        <w:rPr>
          <w:rFonts w:ascii="宋体" w:hAnsi="宋体"/>
          <w:bCs/>
          <w:color w:val="000000" w:themeColor="text1"/>
          <w:sz w:val="22"/>
          <w:szCs w:val="22"/>
        </w:rPr>
        <w:t>。</w:t>
      </w:r>
    </w:p>
    <w:p w:rsidR="007A2DA2" w:rsidRPr="00D60CA2" w:rsidRDefault="005C49A2">
      <w:pPr>
        <w:spacing w:line="360" w:lineRule="auto"/>
        <w:rPr>
          <w:rFonts w:ascii="宋体" w:hAnsi="宋体"/>
          <w:bCs/>
          <w:color w:val="000000" w:themeColor="text1"/>
          <w:sz w:val="22"/>
          <w:szCs w:val="22"/>
        </w:rPr>
      </w:pPr>
      <w:r w:rsidRPr="005C49A2">
        <w:rPr>
          <w:rFonts w:ascii="宋体" w:hAnsi="宋体"/>
          <w:bCs/>
          <w:color w:val="000000" w:themeColor="text1"/>
          <w:sz w:val="22"/>
          <w:szCs w:val="22"/>
        </w:rPr>
        <w:t>1.3  项目预算金额：</w:t>
      </w:r>
      <w:r w:rsidRPr="005C49A2">
        <w:rPr>
          <w:rFonts w:ascii="宋体" w:hAnsi="宋体"/>
          <w:b/>
          <w:bCs/>
          <w:color w:val="000000" w:themeColor="text1"/>
          <w:sz w:val="22"/>
          <w:szCs w:val="22"/>
          <w:u w:val="single"/>
        </w:rPr>
        <w:t>详见投标人须知前附表。</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31" w:name="_Toc317604605"/>
      <w:bookmarkStart w:id="32" w:name="_Toc439256279"/>
      <w:bookmarkStart w:id="33" w:name="_Toc441844054"/>
      <w:bookmarkStart w:id="34" w:name="_Toc382907621"/>
      <w:bookmarkStart w:id="35" w:name="_Toc24960683"/>
      <w:r w:rsidRPr="005C49A2">
        <w:rPr>
          <w:rFonts w:ascii="宋体" w:hAnsi="宋体"/>
          <w:b/>
          <w:bCs/>
          <w:color w:val="000000" w:themeColor="text1"/>
          <w:sz w:val="22"/>
          <w:szCs w:val="22"/>
        </w:rPr>
        <w:t>定义</w:t>
      </w:r>
      <w:bookmarkEnd w:id="31"/>
      <w:bookmarkEnd w:id="32"/>
      <w:bookmarkEnd w:id="33"/>
      <w:bookmarkEnd w:id="34"/>
      <w:bookmarkEnd w:id="35"/>
    </w:p>
    <w:p w:rsidR="007A2DA2" w:rsidRPr="00D60CA2" w:rsidRDefault="005C49A2">
      <w:pPr>
        <w:spacing w:line="360" w:lineRule="auto"/>
        <w:rPr>
          <w:rFonts w:ascii="宋体" w:hAnsi="宋体"/>
          <w:bCs/>
          <w:color w:val="000000" w:themeColor="text1"/>
          <w:sz w:val="22"/>
          <w:szCs w:val="22"/>
        </w:rPr>
      </w:pPr>
      <w:r w:rsidRPr="005C49A2">
        <w:rPr>
          <w:rFonts w:ascii="宋体" w:hAnsi="宋体"/>
          <w:bCs/>
          <w:color w:val="000000" w:themeColor="text1"/>
          <w:sz w:val="22"/>
          <w:szCs w:val="22"/>
        </w:rPr>
        <w:t xml:space="preserve">2.1  </w:t>
      </w:r>
      <w:r w:rsidRPr="005C49A2">
        <w:rPr>
          <w:rFonts w:ascii="宋体" w:hAnsi="宋体" w:hint="eastAsia"/>
          <w:bCs/>
          <w:color w:val="000000" w:themeColor="text1"/>
          <w:sz w:val="22"/>
          <w:szCs w:val="22"/>
        </w:rPr>
        <w:t>招标</w:t>
      </w:r>
      <w:r w:rsidRPr="005C49A2">
        <w:rPr>
          <w:rFonts w:ascii="宋体" w:hAnsi="宋体"/>
          <w:bCs/>
          <w:color w:val="000000" w:themeColor="text1"/>
          <w:sz w:val="22"/>
          <w:szCs w:val="22"/>
        </w:rPr>
        <w:t>人：</w:t>
      </w:r>
      <w:r w:rsidRPr="005C49A2">
        <w:rPr>
          <w:rFonts w:ascii="宋体" w:hAnsi="宋体"/>
          <w:b/>
          <w:bCs/>
          <w:color w:val="000000" w:themeColor="text1"/>
          <w:sz w:val="22"/>
          <w:szCs w:val="22"/>
          <w:u w:val="single"/>
        </w:rPr>
        <w:t>详见投标人须知前附表。</w:t>
      </w:r>
    </w:p>
    <w:p w:rsidR="007A2DA2" w:rsidRPr="00D60CA2" w:rsidRDefault="005C49A2">
      <w:pPr>
        <w:spacing w:line="360" w:lineRule="auto"/>
        <w:rPr>
          <w:rFonts w:ascii="宋体" w:hAnsi="宋体"/>
          <w:bCs/>
          <w:color w:val="000000" w:themeColor="text1"/>
          <w:sz w:val="22"/>
          <w:szCs w:val="22"/>
        </w:rPr>
      </w:pPr>
      <w:r w:rsidRPr="005C49A2">
        <w:rPr>
          <w:rFonts w:ascii="宋体" w:hAnsi="宋体"/>
          <w:bCs/>
          <w:color w:val="000000" w:themeColor="text1"/>
          <w:sz w:val="22"/>
          <w:szCs w:val="22"/>
        </w:rPr>
        <w:t xml:space="preserve">2.2  </w:t>
      </w:r>
      <w:r w:rsidRPr="005C49A2">
        <w:rPr>
          <w:rFonts w:ascii="宋体" w:hAnsi="宋体" w:hint="eastAsia"/>
          <w:bCs/>
          <w:color w:val="000000" w:themeColor="text1"/>
          <w:sz w:val="22"/>
          <w:szCs w:val="22"/>
        </w:rPr>
        <w:t>招标</w:t>
      </w:r>
      <w:r w:rsidRPr="005C49A2">
        <w:rPr>
          <w:rFonts w:ascii="宋体" w:hAnsi="宋体"/>
          <w:bCs/>
          <w:color w:val="000000" w:themeColor="text1"/>
          <w:sz w:val="22"/>
          <w:szCs w:val="22"/>
        </w:rPr>
        <w:t>代理机构：</w:t>
      </w:r>
      <w:r w:rsidRPr="005C49A2">
        <w:rPr>
          <w:rFonts w:ascii="宋体" w:hAnsi="宋体"/>
          <w:b/>
          <w:bCs/>
          <w:color w:val="000000" w:themeColor="text1"/>
          <w:sz w:val="22"/>
          <w:szCs w:val="22"/>
          <w:u w:val="single"/>
        </w:rPr>
        <w:t>详见投标人须知前附表。</w:t>
      </w:r>
    </w:p>
    <w:p w:rsidR="007A2DA2" w:rsidRPr="00D60CA2" w:rsidRDefault="005C49A2">
      <w:pPr>
        <w:spacing w:line="360" w:lineRule="auto"/>
        <w:ind w:left="550" w:hangingChars="250" w:hanging="550"/>
        <w:rPr>
          <w:rFonts w:ascii="宋体" w:hAnsi="宋体"/>
          <w:bCs/>
          <w:color w:val="000000" w:themeColor="text1"/>
          <w:sz w:val="22"/>
          <w:szCs w:val="22"/>
        </w:rPr>
      </w:pPr>
      <w:r w:rsidRPr="005C49A2">
        <w:rPr>
          <w:rFonts w:ascii="宋体" w:hAnsi="宋体"/>
          <w:bCs/>
          <w:color w:val="000000" w:themeColor="text1"/>
          <w:sz w:val="22"/>
          <w:szCs w:val="22"/>
        </w:rPr>
        <w:t>2.3  评标委员会：评标委员会是依据有关规定组建的专门负责本次招标其评标工作的临时性机构。</w:t>
      </w:r>
    </w:p>
    <w:p w:rsidR="007A2DA2" w:rsidRPr="00D60CA2" w:rsidRDefault="005C49A2">
      <w:pPr>
        <w:spacing w:line="360" w:lineRule="auto"/>
        <w:ind w:left="550" w:hangingChars="250" w:hanging="550"/>
        <w:rPr>
          <w:rFonts w:ascii="宋体" w:hAnsi="宋体"/>
          <w:bCs/>
          <w:color w:val="000000" w:themeColor="text1"/>
          <w:sz w:val="22"/>
          <w:szCs w:val="22"/>
        </w:rPr>
      </w:pPr>
      <w:r w:rsidRPr="005C49A2">
        <w:rPr>
          <w:rFonts w:ascii="宋体" w:hAnsi="宋体"/>
          <w:bCs/>
          <w:color w:val="000000" w:themeColor="text1"/>
          <w:sz w:val="22"/>
          <w:szCs w:val="22"/>
        </w:rPr>
        <w:t>2.4  日期：指日历日。评审时，对投标中出现的“工作日”按五个工作日折合七个日历日计算，且评标委员会可能会就有关日期</w:t>
      </w:r>
      <w:proofErr w:type="gramStart"/>
      <w:r w:rsidRPr="005C49A2">
        <w:rPr>
          <w:rFonts w:ascii="宋体" w:hAnsi="宋体"/>
          <w:bCs/>
          <w:color w:val="000000" w:themeColor="text1"/>
          <w:sz w:val="22"/>
          <w:szCs w:val="22"/>
        </w:rPr>
        <w:t>作出</w:t>
      </w:r>
      <w:proofErr w:type="gramEnd"/>
      <w:r w:rsidRPr="005C49A2">
        <w:rPr>
          <w:rFonts w:ascii="宋体" w:hAnsi="宋体"/>
          <w:bCs/>
          <w:color w:val="000000" w:themeColor="text1"/>
          <w:sz w:val="22"/>
          <w:szCs w:val="22"/>
        </w:rPr>
        <w:t>对该投标人不利的折算或量化，投标人不得对此提出异议，否则其投标将被拒绝。</w:t>
      </w:r>
    </w:p>
    <w:p w:rsidR="007A2DA2" w:rsidRPr="00D60CA2" w:rsidRDefault="005C49A2">
      <w:pPr>
        <w:spacing w:line="360" w:lineRule="auto"/>
        <w:rPr>
          <w:rFonts w:ascii="宋体" w:hAnsi="宋体"/>
          <w:bCs/>
          <w:color w:val="000000" w:themeColor="text1"/>
          <w:sz w:val="22"/>
          <w:szCs w:val="22"/>
        </w:rPr>
      </w:pPr>
      <w:r w:rsidRPr="005C49A2">
        <w:rPr>
          <w:rFonts w:ascii="宋体" w:hAnsi="宋体"/>
          <w:bCs/>
          <w:color w:val="000000" w:themeColor="text1"/>
          <w:sz w:val="22"/>
          <w:szCs w:val="22"/>
        </w:rPr>
        <w:t>2.5  时间：指北京时间。</w:t>
      </w:r>
    </w:p>
    <w:p w:rsidR="007A2DA2" w:rsidRPr="00D60CA2" w:rsidRDefault="005C49A2">
      <w:pPr>
        <w:spacing w:line="360" w:lineRule="auto"/>
        <w:rPr>
          <w:rFonts w:ascii="宋体" w:hAnsi="宋体"/>
          <w:bCs/>
          <w:color w:val="000000" w:themeColor="text1"/>
          <w:sz w:val="22"/>
          <w:szCs w:val="22"/>
        </w:rPr>
      </w:pPr>
      <w:r w:rsidRPr="005C49A2">
        <w:rPr>
          <w:rFonts w:ascii="宋体" w:hAnsi="宋体"/>
          <w:bCs/>
          <w:color w:val="000000" w:themeColor="text1"/>
          <w:sz w:val="22"/>
          <w:szCs w:val="22"/>
        </w:rPr>
        <w:t>2.6  合同：指由本次招标所产生的合同或合约文件。</w:t>
      </w:r>
    </w:p>
    <w:p w:rsidR="007A2DA2" w:rsidRPr="00D60CA2" w:rsidRDefault="005C49A2">
      <w:pPr>
        <w:spacing w:line="360" w:lineRule="auto"/>
        <w:ind w:left="550" w:hangingChars="250" w:hanging="550"/>
        <w:rPr>
          <w:rFonts w:ascii="宋体" w:hAnsi="宋体"/>
          <w:bCs/>
          <w:color w:val="000000" w:themeColor="text1"/>
          <w:sz w:val="22"/>
          <w:szCs w:val="22"/>
        </w:rPr>
      </w:pPr>
      <w:r w:rsidRPr="005C49A2">
        <w:rPr>
          <w:rFonts w:ascii="宋体" w:hAnsi="宋体"/>
          <w:bCs/>
          <w:color w:val="000000" w:themeColor="text1"/>
          <w:sz w:val="22"/>
          <w:szCs w:val="22"/>
        </w:rPr>
        <w:t>2.7  招标文件中所规定“书面形式”，是指任何手写的、打印的或印刷的方式，通讯方式包括专人递交或传真发送。</w:t>
      </w:r>
    </w:p>
    <w:p w:rsidR="007A2DA2" w:rsidRPr="00D60CA2" w:rsidRDefault="005C49A2">
      <w:pPr>
        <w:spacing w:line="360" w:lineRule="auto"/>
        <w:rPr>
          <w:rFonts w:ascii="宋体" w:hAnsi="宋体"/>
          <w:bCs/>
          <w:color w:val="000000" w:themeColor="text1"/>
          <w:sz w:val="22"/>
          <w:szCs w:val="22"/>
        </w:rPr>
      </w:pPr>
      <w:r w:rsidRPr="005C49A2">
        <w:rPr>
          <w:rFonts w:ascii="宋体" w:hAnsi="宋体"/>
          <w:bCs/>
          <w:color w:val="000000" w:themeColor="text1"/>
          <w:sz w:val="22"/>
          <w:szCs w:val="22"/>
        </w:rPr>
        <w:t>2.8  服务：指投标人须向招标人提供的符合招标文件要求的服务。</w:t>
      </w:r>
    </w:p>
    <w:p w:rsidR="007A2DA2" w:rsidRPr="00D60CA2" w:rsidRDefault="005C49A2">
      <w:pPr>
        <w:spacing w:line="360" w:lineRule="auto"/>
        <w:ind w:left="550" w:hangingChars="250" w:hanging="550"/>
        <w:rPr>
          <w:rFonts w:ascii="宋体" w:hAnsi="宋体"/>
          <w:bCs/>
          <w:color w:val="000000" w:themeColor="text1"/>
          <w:sz w:val="22"/>
          <w:szCs w:val="22"/>
        </w:rPr>
      </w:pPr>
      <w:r w:rsidRPr="005C49A2">
        <w:rPr>
          <w:rFonts w:ascii="宋体" w:hAnsi="宋体"/>
          <w:bCs/>
          <w:color w:val="000000" w:themeColor="text1"/>
          <w:sz w:val="22"/>
          <w:szCs w:val="22"/>
        </w:rPr>
        <w:t>2.9  货物：指投标人须向招标人提供的符合招标文件要求的货物等，其来源地均应为中华人民共和国或与中华人民共和国有官方贸易关系的国家或地区。招标文件中没有提及招标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rsidR="007A2DA2" w:rsidRPr="00D60CA2" w:rsidRDefault="005C49A2">
      <w:pPr>
        <w:pStyle w:val="11"/>
        <w:numPr>
          <w:ilvl w:val="0"/>
          <w:numId w:val="5"/>
        </w:numPr>
        <w:spacing w:line="360" w:lineRule="auto"/>
        <w:ind w:left="0" w:firstLineChars="0" w:firstLine="0"/>
        <w:outlineLvl w:val="2"/>
        <w:rPr>
          <w:rFonts w:ascii="Times New Roman" w:eastAsiaTheme="minorEastAsia" w:hAnsi="Times New Roman"/>
          <w:b/>
          <w:bCs/>
          <w:color w:val="000000" w:themeColor="text1"/>
          <w:sz w:val="22"/>
          <w:szCs w:val="22"/>
        </w:rPr>
      </w:pPr>
      <w:bookmarkStart w:id="36" w:name="_Toc441844055"/>
      <w:bookmarkStart w:id="37" w:name="_Toc24960684"/>
      <w:r w:rsidRPr="005C49A2">
        <w:rPr>
          <w:rFonts w:ascii="Times New Roman" w:eastAsiaTheme="minorEastAsia" w:hAnsi="Times New Roman" w:hint="eastAsia"/>
          <w:b/>
          <w:bCs/>
          <w:color w:val="000000" w:themeColor="text1"/>
          <w:sz w:val="22"/>
          <w:szCs w:val="22"/>
        </w:rPr>
        <w:lastRenderedPageBreak/>
        <w:t>合格的投标人</w:t>
      </w:r>
      <w:bookmarkEnd w:id="36"/>
      <w:bookmarkEnd w:id="37"/>
    </w:p>
    <w:p w:rsidR="007A2DA2" w:rsidRPr="00D60CA2" w:rsidRDefault="005C49A2">
      <w:pPr>
        <w:spacing w:line="360" w:lineRule="auto"/>
        <w:rPr>
          <w:rFonts w:ascii="宋体" w:hAnsi="宋体"/>
          <w:bCs/>
          <w:color w:val="000000" w:themeColor="text1"/>
          <w:sz w:val="22"/>
          <w:szCs w:val="22"/>
        </w:rPr>
      </w:pPr>
      <w:r w:rsidRPr="005C49A2">
        <w:rPr>
          <w:rFonts w:ascii="Times New Roman" w:eastAsiaTheme="minorEastAsia" w:hAnsi="Times New Roman"/>
          <w:bCs/>
          <w:color w:val="000000" w:themeColor="text1"/>
          <w:sz w:val="22"/>
          <w:szCs w:val="22"/>
        </w:rPr>
        <w:t xml:space="preserve">3.1  </w:t>
      </w:r>
      <w:r w:rsidRPr="005C49A2">
        <w:rPr>
          <w:rFonts w:ascii="宋体" w:hAnsi="宋体"/>
          <w:bCs/>
          <w:color w:val="000000" w:themeColor="text1"/>
          <w:sz w:val="22"/>
          <w:szCs w:val="22"/>
        </w:rPr>
        <w:t>合格的投标人条件见第一章《投标邀请》中第5款的</w:t>
      </w:r>
      <w:r w:rsidRPr="005C49A2">
        <w:rPr>
          <w:rFonts w:ascii="宋体" w:hAnsi="宋体"/>
          <w:b/>
          <w:bCs/>
          <w:color w:val="000000" w:themeColor="text1"/>
          <w:sz w:val="22"/>
          <w:szCs w:val="22"/>
          <w:u w:val="single"/>
        </w:rPr>
        <w:t>投标人资格要求</w:t>
      </w:r>
      <w:r w:rsidRPr="005C49A2">
        <w:rPr>
          <w:rFonts w:ascii="宋体" w:hAnsi="宋体"/>
          <w:bCs/>
          <w:color w:val="000000" w:themeColor="text1"/>
          <w:sz w:val="22"/>
          <w:szCs w:val="22"/>
        </w:rPr>
        <w:t>。</w:t>
      </w:r>
    </w:p>
    <w:p w:rsidR="007A2DA2" w:rsidRPr="00D60CA2" w:rsidRDefault="005C49A2" w:rsidP="00F46FD5">
      <w:pPr>
        <w:spacing w:line="360" w:lineRule="auto"/>
        <w:ind w:left="550" w:hangingChars="250" w:hanging="550"/>
        <w:rPr>
          <w:rFonts w:ascii="宋体" w:hAnsi="宋体"/>
          <w:bCs/>
          <w:color w:val="000000" w:themeColor="text1"/>
          <w:sz w:val="22"/>
          <w:szCs w:val="22"/>
        </w:rPr>
      </w:pPr>
      <w:bookmarkStart w:id="38" w:name="_Toc326689363"/>
      <w:bookmarkStart w:id="39" w:name="_Toc321917094"/>
      <w:bookmarkStart w:id="40" w:name="_Toc395863067"/>
      <w:bookmarkStart w:id="41" w:name="_Toc326689453"/>
      <w:bookmarkStart w:id="42" w:name="_Toc401738038"/>
      <w:bookmarkStart w:id="43" w:name="_Toc321994717"/>
      <w:bookmarkStart w:id="44" w:name="_Toc427232299"/>
      <w:r w:rsidRPr="005C49A2">
        <w:rPr>
          <w:rFonts w:ascii="宋体" w:hAnsi="宋体"/>
          <w:bCs/>
          <w:color w:val="000000" w:themeColor="text1"/>
          <w:sz w:val="22"/>
          <w:szCs w:val="22"/>
        </w:rPr>
        <w:t xml:space="preserve">3.2  </w:t>
      </w:r>
      <w:r w:rsidRPr="005C49A2">
        <w:rPr>
          <w:rFonts w:hAnsi="宋体" w:hint="eastAsia"/>
          <w:color w:val="000000" w:themeColor="text1"/>
          <w:sz w:val="22"/>
          <w:szCs w:val="22"/>
          <w:lang w:val="zh-CN"/>
        </w:rPr>
        <w:t>投标人符合《中华人民共和国招标投标法》第二十六条的规定</w:t>
      </w:r>
      <w:r w:rsidRPr="005C49A2">
        <w:rPr>
          <w:rFonts w:ascii="宋体" w:hAnsi="宋体"/>
          <w:bCs/>
          <w:color w:val="000000" w:themeColor="text1"/>
          <w:sz w:val="22"/>
          <w:szCs w:val="22"/>
        </w:rPr>
        <w:t>。</w:t>
      </w:r>
      <w:bookmarkEnd w:id="38"/>
      <w:bookmarkEnd w:id="39"/>
      <w:bookmarkEnd w:id="40"/>
      <w:bookmarkEnd w:id="41"/>
      <w:bookmarkEnd w:id="42"/>
      <w:bookmarkEnd w:id="43"/>
      <w:bookmarkEnd w:id="44"/>
    </w:p>
    <w:p w:rsidR="007A2DA2" w:rsidRPr="00D60CA2" w:rsidRDefault="005C49A2" w:rsidP="00C335CB">
      <w:pPr>
        <w:spacing w:line="360" w:lineRule="auto"/>
        <w:ind w:left="550" w:hangingChars="250" w:hanging="550"/>
        <w:rPr>
          <w:rFonts w:ascii="宋体" w:hAnsi="宋体"/>
          <w:bCs/>
          <w:color w:val="000000" w:themeColor="text1"/>
          <w:sz w:val="22"/>
          <w:szCs w:val="22"/>
        </w:rPr>
      </w:pPr>
      <w:bookmarkStart w:id="45" w:name="_Toc427232300"/>
      <w:bookmarkStart w:id="46" w:name="_Toc326689454"/>
      <w:bookmarkStart w:id="47" w:name="_Toc326689364"/>
      <w:bookmarkStart w:id="48" w:name="_Toc321994718"/>
      <w:bookmarkStart w:id="49" w:name="_Toc395863068"/>
      <w:bookmarkStart w:id="50" w:name="_Toc401738039"/>
      <w:bookmarkStart w:id="51" w:name="_Toc321917095"/>
      <w:r w:rsidRPr="005C49A2">
        <w:rPr>
          <w:rFonts w:ascii="宋体" w:hAnsi="宋体"/>
          <w:bCs/>
          <w:color w:val="000000" w:themeColor="text1"/>
          <w:sz w:val="22"/>
          <w:szCs w:val="22"/>
        </w:rPr>
        <w:t xml:space="preserve">3.3  </w:t>
      </w:r>
      <w:r w:rsidRPr="005C49A2">
        <w:rPr>
          <w:rFonts w:hAnsi="宋体" w:hint="eastAsia"/>
          <w:color w:val="000000" w:themeColor="text1"/>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sidRPr="005C49A2">
        <w:rPr>
          <w:rFonts w:hAnsi="宋体"/>
          <w:color w:val="000000" w:themeColor="text1"/>
          <w:sz w:val="22"/>
          <w:szCs w:val="22"/>
        </w:rPr>
        <w:t>3</w:t>
      </w:r>
      <w:r w:rsidRPr="005C49A2">
        <w:rPr>
          <w:rFonts w:hAnsi="宋体" w:hint="eastAsia"/>
          <w:color w:val="000000" w:themeColor="text1"/>
          <w:sz w:val="22"/>
          <w:szCs w:val="22"/>
        </w:rPr>
        <w:t>年企业牵涉的主要诉讼案件或处罚说明”，如果不主动填报而被事后发现的，将取消其投标（中标）资格，并按有关规定从重处理</w:t>
      </w:r>
      <w:r w:rsidRPr="005C49A2">
        <w:rPr>
          <w:rFonts w:ascii="宋体" w:hAnsi="宋体"/>
          <w:bCs/>
          <w:color w:val="000000" w:themeColor="text1"/>
          <w:sz w:val="22"/>
          <w:szCs w:val="22"/>
        </w:rPr>
        <w:t>。</w:t>
      </w:r>
      <w:bookmarkEnd w:id="45"/>
      <w:bookmarkEnd w:id="46"/>
      <w:bookmarkEnd w:id="47"/>
      <w:bookmarkEnd w:id="48"/>
      <w:bookmarkEnd w:id="49"/>
      <w:bookmarkEnd w:id="50"/>
      <w:bookmarkEnd w:id="51"/>
    </w:p>
    <w:p w:rsidR="007A2DA2" w:rsidRPr="00D60CA2" w:rsidRDefault="005C49A2">
      <w:pPr>
        <w:spacing w:line="360" w:lineRule="auto"/>
        <w:ind w:left="550" w:hangingChars="250" w:hanging="550"/>
        <w:rPr>
          <w:rFonts w:ascii="宋体" w:hAnsi="宋体"/>
          <w:bCs/>
          <w:color w:val="000000" w:themeColor="text1"/>
          <w:sz w:val="22"/>
          <w:szCs w:val="22"/>
        </w:rPr>
      </w:pPr>
      <w:bookmarkStart w:id="52" w:name="_Toc427232302"/>
      <w:bookmarkStart w:id="53" w:name="_Toc321994722"/>
      <w:bookmarkStart w:id="54" w:name="_Toc326689458"/>
      <w:bookmarkStart w:id="55" w:name="_Toc401738041"/>
      <w:bookmarkStart w:id="56" w:name="_Toc395863070"/>
      <w:bookmarkStart w:id="57" w:name="_Toc326689368"/>
      <w:r w:rsidRPr="005C49A2">
        <w:rPr>
          <w:rFonts w:ascii="宋体" w:hAnsi="宋体"/>
          <w:bCs/>
          <w:color w:val="000000" w:themeColor="text1"/>
          <w:sz w:val="22"/>
          <w:szCs w:val="22"/>
        </w:rPr>
        <w:t xml:space="preserve">3.4  </w:t>
      </w:r>
      <w:r w:rsidRPr="005C49A2">
        <w:rPr>
          <w:rFonts w:hAnsi="宋体" w:hint="eastAsia"/>
          <w:color w:val="000000" w:themeColor="text1"/>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r w:rsidRPr="005C49A2">
        <w:rPr>
          <w:rFonts w:ascii="宋体" w:hAnsi="宋体" w:hint="eastAsia"/>
          <w:bCs/>
          <w:color w:val="000000" w:themeColor="text1"/>
          <w:sz w:val="22"/>
          <w:szCs w:val="22"/>
        </w:rPr>
        <w:t>。</w:t>
      </w:r>
      <w:bookmarkEnd w:id="52"/>
      <w:bookmarkEnd w:id="53"/>
      <w:bookmarkEnd w:id="54"/>
      <w:bookmarkEnd w:id="55"/>
      <w:bookmarkEnd w:id="56"/>
      <w:bookmarkEnd w:id="57"/>
    </w:p>
    <w:p w:rsidR="007A2DA2" w:rsidRPr="00D60CA2" w:rsidRDefault="005C49A2">
      <w:pPr>
        <w:spacing w:line="360" w:lineRule="auto"/>
        <w:ind w:left="550" w:hangingChars="250" w:hanging="550"/>
        <w:rPr>
          <w:rFonts w:ascii="宋体" w:hAnsi="宋体"/>
          <w:bCs/>
          <w:color w:val="000000" w:themeColor="text1"/>
          <w:sz w:val="22"/>
          <w:szCs w:val="22"/>
        </w:rPr>
      </w:pPr>
      <w:r w:rsidRPr="005C49A2">
        <w:rPr>
          <w:rFonts w:ascii="宋体" w:hAnsi="宋体"/>
          <w:bCs/>
          <w:color w:val="000000" w:themeColor="text1"/>
          <w:sz w:val="22"/>
          <w:szCs w:val="22"/>
        </w:rPr>
        <w:t xml:space="preserve">3.5  </w:t>
      </w:r>
      <w:r w:rsidRPr="005C49A2">
        <w:rPr>
          <w:rFonts w:ascii="宋体" w:hAnsi="宋体" w:hint="eastAsia"/>
          <w:bCs/>
          <w:color w:val="000000" w:themeColor="text1"/>
          <w:sz w:val="22"/>
          <w:szCs w:val="22"/>
        </w:rPr>
        <w:t>与招标人存在利害关系可能影响招标公正性的法人、其他组织或者个人，不得参加投标</w:t>
      </w:r>
      <w:r w:rsidRPr="005C49A2">
        <w:rPr>
          <w:rFonts w:ascii="宋体" w:hAnsi="宋体"/>
          <w:bCs/>
          <w:color w:val="000000" w:themeColor="text1"/>
          <w:sz w:val="22"/>
          <w:szCs w:val="22"/>
        </w:rPr>
        <w:t>。</w:t>
      </w:r>
    </w:p>
    <w:p w:rsidR="007A2DA2" w:rsidRPr="00D60CA2" w:rsidRDefault="005C49A2">
      <w:pPr>
        <w:spacing w:line="360" w:lineRule="auto"/>
        <w:rPr>
          <w:rFonts w:ascii="宋体" w:hAnsi="宋体"/>
          <w:bCs/>
          <w:color w:val="000000" w:themeColor="text1"/>
          <w:sz w:val="22"/>
          <w:szCs w:val="22"/>
        </w:rPr>
      </w:pPr>
      <w:r w:rsidRPr="005C49A2">
        <w:rPr>
          <w:rFonts w:ascii="宋体" w:hAnsi="宋体"/>
          <w:bCs/>
          <w:color w:val="000000" w:themeColor="text1"/>
          <w:sz w:val="22"/>
          <w:szCs w:val="22"/>
        </w:rPr>
        <w:t>3.6</w:t>
      </w:r>
      <w:r w:rsidRPr="005C49A2">
        <w:rPr>
          <w:rFonts w:ascii="宋体" w:hAnsi="宋体"/>
          <w:color w:val="000000" w:themeColor="text1"/>
          <w:sz w:val="22"/>
          <w:szCs w:val="22"/>
          <w:lang w:val="zh-CN"/>
        </w:rPr>
        <w:t>联合体投标的投标人应当满足下列条件：</w:t>
      </w:r>
    </w:p>
    <w:p w:rsidR="007A2DA2" w:rsidRPr="00D60CA2" w:rsidRDefault="005C49A2">
      <w:pPr>
        <w:spacing w:line="360" w:lineRule="auto"/>
        <w:ind w:left="660" w:hangingChars="300" w:hanging="660"/>
        <w:rPr>
          <w:rFonts w:ascii="宋体" w:hAnsi="宋体"/>
          <w:bCs/>
          <w:color w:val="000000" w:themeColor="text1"/>
          <w:sz w:val="22"/>
          <w:szCs w:val="22"/>
        </w:rPr>
      </w:pPr>
      <w:r w:rsidRPr="005C49A2">
        <w:rPr>
          <w:rFonts w:ascii="宋体" w:hAnsi="宋体"/>
          <w:bCs/>
          <w:color w:val="000000" w:themeColor="text1"/>
          <w:sz w:val="22"/>
          <w:szCs w:val="22"/>
        </w:rPr>
        <w:t>3.6.1 以联合体形式进行招标的，联合体各方之间应当签订联合体协议，明确约定联合体各方承担的工作和义务，并将共同联合体协议连同投标文件一并提交。</w:t>
      </w:r>
    </w:p>
    <w:p w:rsidR="007A2DA2" w:rsidRPr="00D60CA2" w:rsidRDefault="005C49A2">
      <w:pPr>
        <w:spacing w:line="360" w:lineRule="auto"/>
        <w:ind w:left="660" w:hangingChars="300" w:hanging="660"/>
        <w:rPr>
          <w:rFonts w:ascii="宋体" w:hAnsi="宋体"/>
          <w:bCs/>
          <w:color w:val="000000" w:themeColor="text1"/>
          <w:sz w:val="22"/>
          <w:szCs w:val="22"/>
        </w:rPr>
      </w:pPr>
      <w:r w:rsidRPr="005C49A2">
        <w:rPr>
          <w:rFonts w:ascii="宋体" w:hAnsi="宋体"/>
          <w:bCs/>
          <w:color w:val="000000" w:themeColor="text1"/>
          <w:sz w:val="22"/>
          <w:szCs w:val="22"/>
        </w:rPr>
        <w:t>3.6.2 以联合体形</w:t>
      </w:r>
      <w:proofErr w:type="gramStart"/>
      <w:r w:rsidRPr="005C49A2">
        <w:rPr>
          <w:rFonts w:ascii="宋体" w:hAnsi="宋体"/>
          <w:bCs/>
          <w:color w:val="000000" w:themeColor="text1"/>
          <w:sz w:val="22"/>
          <w:szCs w:val="22"/>
        </w:rPr>
        <w:t>式参加</w:t>
      </w:r>
      <w:proofErr w:type="gramEnd"/>
      <w:r w:rsidRPr="005C49A2">
        <w:rPr>
          <w:rFonts w:ascii="宋体" w:hAnsi="宋体"/>
          <w:bCs/>
          <w:color w:val="000000" w:themeColor="text1"/>
          <w:sz w:val="22"/>
          <w:szCs w:val="22"/>
        </w:rPr>
        <w:t>招标活动的，联合体各方不得再单独参加或者与其他投标人另外组成联合体参加同一合同项下的招标活动。</w:t>
      </w:r>
    </w:p>
    <w:p w:rsidR="007A2DA2" w:rsidRPr="00D60CA2" w:rsidRDefault="005C49A2">
      <w:pPr>
        <w:spacing w:line="360" w:lineRule="auto"/>
        <w:ind w:left="660" w:hangingChars="300" w:hanging="660"/>
        <w:rPr>
          <w:rFonts w:ascii="宋体" w:hAnsi="宋体"/>
          <w:bCs/>
          <w:color w:val="000000" w:themeColor="text1"/>
          <w:sz w:val="22"/>
          <w:szCs w:val="22"/>
        </w:rPr>
      </w:pPr>
      <w:r w:rsidRPr="005C49A2">
        <w:rPr>
          <w:rFonts w:ascii="宋体" w:hAnsi="宋体"/>
          <w:bCs/>
          <w:color w:val="000000" w:themeColor="text1"/>
          <w:sz w:val="22"/>
          <w:szCs w:val="22"/>
        </w:rPr>
        <w:t>3.6.3 以联合体进行投标的，可以由联合体中的一方或者共同提交投标保证金，以一方名义提交的投标保证金的，对联合体各方均具有约束力。</w:t>
      </w:r>
    </w:p>
    <w:p w:rsidR="007A2DA2" w:rsidRPr="00D60CA2" w:rsidRDefault="005C49A2">
      <w:pPr>
        <w:spacing w:line="360" w:lineRule="auto"/>
        <w:ind w:left="660" w:hangingChars="300" w:hanging="660"/>
        <w:rPr>
          <w:rFonts w:ascii="宋体" w:hAnsi="宋体"/>
          <w:bCs/>
          <w:color w:val="000000" w:themeColor="text1"/>
          <w:sz w:val="22"/>
          <w:szCs w:val="22"/>
        </w:rPr>
      </w:pPr>
      <w:r w:rsidRPr="005C49A2">
        <w:rPr>
          <w:rFonts w:ascii="宋体" w:hAnsi="宋体"/>
          <w:bCs/>
          <w:color w:val="000000" w:themeColor="text1"/>
          <w:sz w:val="22"/>
          <w:szCs w:val="22"/>
        </w:rPr>
        <w:t>3.6.4 联合体中有同类资质的投标人按照联合体分工承担相同工作的，按照资质等级较低的投标人确定资质等级。</w:t>
      </w:r>
    </w:p>
    <w:p w:rsidR="007A2DA2" w:rsidRPr="00D60CA2" w:rsidRDefault="005C49A2">
      <w:pPr>
        <w:spacing w:line="360" w:lineRule="auto"/>
        <w:ind w:left="660" w:hangingChars="300" w:hanging="660"/>
        <w:rPr>
          <w:rFonts w:ascii="宋体" w:hAnsi="宋体"/>
          <w:bCs/>
          <w:color w:val="000000" w:themeColor="text1"/>
          <w:sz w:val="22"/>
          <w:szCs w:val="22"/>
        </w:rPr>
      </w:pPr>
      <w:r w:rsidRPr="005C49A2">
        <w:rPr>
          <w:rFonts w:ascii="宋体" w:hAnsi="宋体"/>
          <w:bCs/>
          <w:color w:val="000000" w:themeColor="text1"/>
          <w:sz w:val="22"/>
          <w:szCs w:val="22"/>
        </w:rPr>
        <w:t>3.6.5 联合体各方应当共同与招标人签订采购合同，就采购合同约定的事项对招标人承担连带责任。</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58" w:name="_Toc441844056"/>
      <w:bookmarkStart w:id="59" w:name="_Toc24960685"/>
      <w:r w:rsidRPr="005C49A2">
        <w:rPr>
          <w:rFonts w:ascii="宋体" w:hAnsi="宋体"/>
          <w:b/>
          <w:bCs/>
          <w:color w:val="000000" w:themeColor="text1"/>
          <w:sz w:val="22"/>
          <w:szCs w:val="22"/>
        </w:rPr>
        <w:t>合格的货物和服务及验收</w:t>
      </w:r>
      <w:bookmarkEnd w:id="58"/>
      <w:bookmarkEnd w:id="59"/>
    </w:p>
    <w:p w:rsidR="007A2DA2" w:rsidRPr="00D60CA2" w:rsidRDefault="005C49A2">
      <w:pPr>
        <w:spacing w:line="360" w:lineRule="auto"/>
        <w:ind w:left="550" w:hangingChars="250" w:hanging="550"/>
        <w:rPr>
          <w:rFonts w:ascii="宋体" w:hAnsi="宋体"/>
          <w:color w:val="000000" w:themeColor="text1"/>
          <w:sz w:val="22"/>
          <w:szCs w:val="22"/>
        </w:rPr>
      </w:pPr>
      <w:r w:rsidRPr="005C49A2">
        <w:rPr>
          <w:rFonts w:ascii="宋体" w:hAnsi="宋体"/>
          <w:color w:val="000000" w:themeColor="text1"/>
          <w:sz w:val="22"/>
          <w:szCs w:val="22"/>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7A2DA2" w:rsidRPr="00D60CA2" w:rsidRDefault="005C49A2">
      <w:pPr>
        <w:spacing w:line="360" w:lineRule="auto"/>
        <w:ind w:left="550" w:hangingChars="250" w:hanging="550"/>
        <w:rPr>
          <w:rFonts w:ascii="宋体" w:hAnsi="宋体"/>
          <w:color w:val="000000" w:themeColor="text1"/>
          <w:sz w:val="22"/>
          <w:szCs w:val="22"/>
        </w:rPr>
      </w:pPr>
      <w:r w:rsidRPr="005C49A2">
        <w:rPr>
          <w:rFonts w:ascii="宋体" w:hAnsi="宋体"/>
          <w:color w:val="000000" w:themeColor="text1"/>
          <w:sz w:val="22"/>
          <w:szCs w:val="22"/>
        </w:rPr>
        <w:t>4.2  服务是指除货物和工程以外的其他采购对象，其中包括投标人须承担的运输、安装、技术支持、培训及招标文件规定的其它服务。</w:t>
      </w:r>
    </w:p>
    <w:p w:rsidR="007A2DA2" w:rsidRPr="00D60CA2" w:rsidRDefault="005C49A2">
      <w:pPr>
        <w:spacing w:line="360" w:lineRule="auto"/>
        <w:ind w:left="550" w:hangingChars="250" w:hanging="550"/>
        <w:rPr>
          <w:rFonts w:ascii="宋体" w:hAnsi="宋体"/>
          <w:color w:val="000000" w:themeColor="text1"/>
          <w:sz w:val="22"/>
          <w:szCs w:val="22"/>
        </w:rPr>
      </w:pPr>
      <w:r w:rsidRPr="005C49A2">
        <w:rPr>
          <w:rFonts w:ascii="宋体" w:hAnsi="宋体"/>
          <w:color w:val="000000" w:themeColor="text1"/>
          <w:sz w:val="22"/>
          <w:szCs w:val="22"/>
        </w:rPr>
        <w:lastRenderedPageBreak/>
        <w:t>4.3  投标人应保证,招标人在中华人民共和国使用货物或服务的任何一部分时,招标人免受第三方提出侵犯其专利权、商标权或其它知识产权的起诉。</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4.4  货物验收。</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4.4.1  验收工作由</w:t>
      </w:r>
      <w:r w:rsidRPr="005C49A2">
        <w:rPr>
          <w:rFonts w:ascii="宋体" w:hAnsi="宋体" w:hint="eastAsia"/>
          <w:color w:val="000000" w:themeColor="text1"/>
          <w:sz w:val="22"/>
          <w:szCs w:val="22"/>
        </w:rPr>
        <w:t>招标人</w:t>
      </w:r>
      <w:r w:rsidRPr="005C49A2">
        <w:rPr>
          <w:rFonts w:ascii="宋体" w:hAnsi="宋体"/>
          <w:color w:val="000000" w:themeColor="text1"/>
          <w:sz w:val="22"/>
          <w:szCs w:val="22"/>
        </w:rPr>
        <w:t>（或</w:t>
      </w:r>
      <w:r w:rsidRPr="005C49A2">
        <w:rPr>
          <w:rFonts w:ascii="宋体" w:hAnsi="宋体" w:hint="eastAsia"/>
          <w:color w:val="000000" w:themeColor="text1"/>
          <w:sz w:val="22"/>
          <w:szCs w:val="22"/>
        </w:rPr>
        <w:t>招标人</w:t>
      </w:r>
      <w:r w:rsidRPr="005C49A2">
        <w:rPr>
          <w:rFonts w:ascii="宋体" w:hAnsi="宋体"/>
          <w:color w:val="000000" w:themeColor="text1"/>
          <w:sz w:val="22"/>
          <w:szCs w:val="22"/>
        </w:rPr>
        <w:t>指定的单位）和</w:t>
      </w:r>
      <w:r w:rsidRPr="005C49A2">
        <w:rPr>
          <w:rFonts w:ascii="宋体" w:hAnsi="宋体" w:hint="eastAsia"/>
          <w:color w:val="000000" w:themeColor="text1"/>
          <w:sz w:val="22"/>
          <w:szCs w:val="22"/>
        </w:rPr>
        <w:t>中标人</w:t>
      </w:r>
      <w:r w:rsidRPr="005C49A2">
        <w:rPr>
          <w:rFonts w:ascii="宋体" w:hAnsi="宋体"/>
          <w:color w:val="000000" w:themeColor="text1"/>
          <w:sz w:val="22"/>
          <w:szCs w:val="22"/>
        </w:rPr>
        <w:t>共同进行。</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4.4.2  在验收时，</w:t>
      </w:r>
      <w:r w:rsidRPr="005C49A2">
        <w:rPr>
          <w:rFonts w:ascii="宋体" w:hAnsi="宋体" w:hint="eastAsia"/>
          <w:color w:val="000000" w:themeColor="text1"/>
          <w:sz w:val="22"/>
          <w:szCs w:val="22"/>
        </w:rPr>
        <w:t>中标人</w:t>
      </w:r>
      <w:r w:rsidRPr="005C49A2">
        <w:rPr>
          <w:rFonts w:ascii="宋体" w:hAnsi="宋体"/>
          <w:color w:val="000000" w:themeColor="text1"/>
          <w:sz w:val="22"/>
          <w:szCs w:val="22"/>
        </w:rPr>
        <w:t>应向</w:t>
      </w:r>
      <w:r w:rsidRPr="005C49A2">
        <w:rPr>
          <w:rFonts w:ascii="宋体" w:hAnsi="宋体" w:hint="eastAsia"/>
          <w:color w:val="000000" w:themeColor="text1"/>
          <w:sz w:val="22"/>
          <w:szCs w:val="22"/>
        </w:rPr>
        <w:t>招标人</w:t>
      </w:r>
      <w:r w:rsidRPr="005C49A2">
        <w:rPr>
          <w:rFonts w:ascii="宋体" w:hAnsi="宋体"/>
          <w:color w:val="000000" w:themeColor="text1"/>
          <w:sz w:val="22"/>
          <w:szCs w:val="22"/>
        </w:rPr>
        <w:t>提供货物的相关资料，按</w:t>
      </w:r>
      <w:r w:rsidRPr="005C49A2">
        <w:rPr>
          <w:rFonts w:ascii="宋体" w:hAnsi="宋体" w:hint="eastAsia"/>
          <w:color w:val="000000" w:themeColor="text1"/>
          <w:sz w:val="22"/>
          <w:szCs w:val="22"/>
        </w:rPr>
        <w:t>招标人</w:t>
      </w:r>
      <w:r w:rsidRPr="005C49A2">
        <w:rPr>
          <w:rFonts w:ascii="宋体" w:hAnsi="宋体"/>
          <w:color w:val="000000" w:themeColor="text1"/>
          <w:sz w:val="22"/>
          <w:szCs w:val="22"/>
        </w:rPr>
        <w:t>提出的方式验收。</w:t>
      </w:r>
    </w:p>
    <w:p w:rsidR="007A2DA2" w:rsidRPr="00D60CA2" w:rsidRDefault="005C49A2" w:rsidP="008E325D">
      <w:pPr>
        <w:spacing w:line="360" w:lineRule="auto"/>
        <w:ind w:left="770" w:hangingChars="350" w:hanging="770"/>
        <w:rPr>
          <w:rFonts w:ascii="宋体" w:hAnsi="宋体"/>
          <w:color w:val="000000" w:themeColor="text1"/>
          <w:sz w:val="22"/>
          <w:szCs w:val="22"/>
        </w:rPr>
      </w:pPr>
      <w:r w:rsidRPr="005C49A2">
        <w:rPr>
          <w:rFonts w:ascii="宋体" w:hAnsi="宋体"/>
          <w:color w:val="000000" w:themeColor="text1"/>
          <w:sz w:val="22"/>
          <w:szCs w:val="22"/>
        </w:rPr>
        <w:t>4.4.3  由</w:t>
      </w:r>
      <w:r w:rsidRPr="005C49A2">
        <w:rPr>
          <w:rFonts w:ascii="宋体" w:hAnsi="宋体" w:hint="eastAsia"/>
          <w:color w:val="000000" w:themeColor="text1"/>
          <w:sz w:val="22"/>
          <w:szCs w:val="22"/>
        </w:rPr>
        <w:t>招标人</w:t>
      </w:r>
      <w:r w:rsidRPr="005C49A2">
        <w:rPr>
          <w:rFonts w:ascii="宋体" w:hAnsi="宋体"/>
          <w:color w:val="000000" w:themeColor="text1"/>
          <w:sz w:val="22"/>
          <w:szCs w:val="22"/>
        </w:rPr>
        <w:t>对货物的质量、规格和数量其他进行检验。如发现质量、规格和数量等任何一项与招标要求规定不符，</w:t>
      </w:r>
      <w:r w:rsidRPr="005C49A2">
        <w:rPr>
          <w:rFonts w:ascii="宋体" w:hAnsi="宋体" w:hint="eastAsia"/>
          <w:color w:val="000000" w:themeColor="text1"/>
          <w:sz w:val="22"/>
          <w:szCs w:val="22"/>
        </w:rPr>
        <w:t>招标人</w:t>
      </w:r>
      <w:r w:rsidRPr="005C49A2">
        <w:rPr>
          <w:rFonts w:ascii="宋体" w:hAnsi="宋体"/>
          <w:color w:val="000000" w:themeColor="text1"/>
          <w:sz w:val="22"/>
          <w:szCs w:val="22"/>
        </w:rPr>
        <w:t>有权拒绝接受。</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4.5  投标人提供相关的服务必须符合中华人民共和国的行业标准。</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60" w:name="_Toc441844057"/>
      <w:bookmarkStart w:id="61" w:name="_Toc24960686"/>
      <w:r w:rsidRPr="005C49A2">
        <w:rPr>
          <w:rFonts w:ascii="宋体" w:hAnsi="宋体"/>
          <w:b/>
          <w:bCs/>
          <w:color w:val="000000" w:themeColor="text1"/>
          <w:sz w:val="22"/>
          <w:szCs w:val="22"/>
        </w:rPr>
        <w:t>投标费用</w:t>
      </w:r>
      <w:bookmarkEnd w:id="60"/>
      <w:bookmarkEnd w:id="61"/>
    </w:p>
    <w:p w:rsidR="007A2DA2" w:rsidRPr="00D60CA2" w:rsidRDefault="005C49A2">
      <w:pPr>
        <w:tabs>
          <w:tab w:val="left" w:pos="567"/>
        </w:tabs>
        <w:spacing w:line="360" w:lineRule="auto"/>
        <w:ind w:left="567" w:hanging="567"/>
        <w:rPr>
          <w:rFonts w:ascii="宋体" w:hAnsi="宋体"/>
          <w:color w:val="000000" w:themeColor="text1"/>
          <w:sz w:val="22"/>
          <w:szCs w:val="22"/>
          <w:lang w:val="zh-CN"/>
        </w:rPr>
      </w:pPr>
      <w:r w:rsidRPr="005C49A2">
        <w:rPr>
          <w:rFonts w:ascii="宋体" w:hAnsi="宋体"/>
          <w:b/>
          <w:color w:val="000000" w:themeColor="text1"/>
          <w:sz w:val="22"/>
          <w:szCs w:val="22"/>
          <w:lang w:val="zh-CN"/>
        </w:rPr>
        <w:t>5.1  不论投标结果如何，投标人应承担自身因投标文件编制、递交及其他参加本招标活动所涉及的一切费用，</w:t>
      </w:r>
      <w:r w:rsidRPr="005C49A2">
        <w:rPr>
          <w:rFonts w:ascii="宋体" w:hAnsi="宋体" w:hint="eastAsia"/>
          <w:b/>
          <w:color w:val="000000" w:themeColor="text1"/>
          <w:sz w:val="22"/>
          <w:szCs w:val="22"/>
          <w:lang w:val="zh-CN"/>
        </w:rPr>
        <w:t>招标</w:t>
      </w:r>
      <w:r w:rsidRPr="005C49A2">
        <w:rPr>
          <w:rFonts w:ascii="宋体" w:hAnsi="宋体"/>
          <w:b/>
          <w:color w:val="000000" w:themeColor="text1"/>
          <w:sz w:val="22"/>
          <w:szCs w:val="22"/>
          <w:lang w:val="zh-CN"/>
        </w:rPr>
        <w:t>代理机构、</w:t>
      </w:r>
      <w:r w:rsidRPr="005C49A2">
        <w:rPr>
          <w:rFonts w:ascii="宋体" w:hAnsi="宋体" w:hint="eastAsia"/>
          <w:b/>
          <w:color w:val="000000" w:themeColor="text1"/>
          <w:sz w:val="22"/>
          <w:szCs w:val="22"/>
          <w:lang w:val="zh-CN"/>
        </w:rPr>
        <w:t>招标</w:t>
      </w:r>
      <w:r w:rsidRPr="005C49A2">
        <w:rPr>
          <w:rFonts w:ascii="宋体" w:hAnsi="宋体"/>
          <w:b/>
          <w:color w:val="000000" w:themeColor="text1"/>
          <w:sz w:val="22"/>
          <w:szCs w:val="22"/>
          <w:lang w:val="zh-CN"/>
        </w:rPr>
        <w:t>人对上述费用不负任何责任</w:t>
      </w:r>
      <w:r w:rsidRPr="005C49A2">
        <w:rPr>
          <w:rFonts w:ascii="宋体" w:hAnsi="宋体"/>
          <w:color w:val="000000" w:themeColor="text1"/>
          <w:sz w:val="22"/>
          <w:szCs w:val="22"/>
          <w:lang w:val="zh-CN"/>
        </w:rPr>
        <w:t>。</w:t>
      </w:r>
    </w:p>
    <w:p w:rsidR="007A2DA2" w:rsidRPr="00D60CA2" w:rsidRDefault="005C49A2">
      <w:pPr>
        <w:pStyle w:val="22"/>
        <w:spacing w:line="360" w:lineRule="auto"/>
        <w:ind w:firstLineChars="0" w:firstLine="0"/>
        <w:rPr>
          <w:rFonts w:ascii="宋体" w:eastAsia="宋体"/>
          <w:b/>
          <w:color w:val="000000" w:themeColor="text1"/>
          <w:sz w:val="22"/>
          <w:szCs w:val="22"/>
        </w:rPr>
      </w:pPr>
      <w:r w:rsidRPr="005C49A2">
        <w:rPr>
          <w:rFonts w:ascii="宋体" w:eastAsia="宋体"/>
          <w:b/>
          <w:color w:val="000000" w:themeColor="text1"/>
          <w:sz w:val="22"/>
          <w:szCs w:val="22"/>
        </w:rPr>
        <w:t xml:space="preserve">5.2  </w:t>
      </w:r>
      <w:r w:rsidRPr="005C49A2">
        <w:rPr>
          <w:rFonts w:ascii="宋体" w:eastAsia="宋体" w:hint="eastAsia"/>
          <w:b/>
          <w:color w:val="000000" w:themeColor="text1"/>
          <w:sz w:val="22"/>
          <w:szCs w:val="22"/>
        </w:rPr>
        <w:t>中标服务费。</w:t>
      </w:r>
    </w:p>
    <w:p w:rsidR="007A2DA2" w:rsidRPr="00D60CA2" w:rsidRDefault="005C49A2" w:rsidP="00F46FD5">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5.2.1中标人在</w:t>
      </w:r>
      <w:r w:rsidRPr="005C49A2">
        <w:rPr>
          <w:rFonts w:ascii="宋体" w:hAnsi="宋体" w:hint="eastAsia"/>
          <w:color w:val="000000" w:themeColor="text1"/>
          <w:sz w:val="22"/>
          <w:szCs w:val="22"/>
        </w:rPr>
        <w:t>领取</w:t>
      </w:r>
      <w:r w:rsidRPr="005C49A2">
        <w:rPr>
          <w:rFonts w:ascii="宋体" w:hAnsi="宋体"/>
          <w:color w:val="000000" w:themeColor="text1"/>
          <w:sz w:val="22"/>
          <w:szCs w:val="22"/>
        </w:rPr>
        <w:t>《中标通知书》时应向</w:t>
      </w:r>
      <w:r w:rsidRPr="005C49A2">
        <w:rPr>
          <w:rFonts w:ascii="宋体" w:hAnsi="宋体" w:hint="eastAsia"/>
          <w:color w:val="000000" w:themeColor="text1"/>
          <w:sz w:val="22"/>
          <w:szCs w:val="22"/>
        </w:rPr>
        <w:t>招标</w:t>
      </w:r>
      <w:r w:rsidRPr="005C49A2">
        <w:rPr>
          <w:rFonts w:ascii="宋体" w:hAnsi="宋体"/>
          <w:color w:val="000000" w:themeColor="text1"/>
          <w:sz w:val="22"/>
          <w:szCs w:val="22"/>
        </w:rPr>
        <w:t>代理机构交纳中标服务费</w:t>
      </w:r>
      <w:r w:rsidRPr="005C49A2">
        <w:rPr>
          <w:rFonts w:ascii="宋体" w:hAnsi="宋体" w:hint="eastAsia"/>
          <w:bCs/>
          <w:color w:val="000000" w:themeColor="text1"/>
          <w:sz w:val="22"/>
          <w:szCs w:val="22"/>
        </w:rPr>
        <w:t>，</w:t>
      </w:r>
      <w:r w:rsidRPr="005C49A2">
        <w:rPr>
          <w:rFonts w:ascii="宋体" w:hAnsi="宋体"/>
          <w:color w:val="000000" w:themeColor="text1"/>
          <w:sz w:val="22"/>
          <w:szCs w:val="22"/>
        </w:rPr>
        <w:t>中标服务费的收费标准参见5.2.5。</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5.2.2中标服务费以人民币支付。</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5.2.3中标服务费支付方式：一次性以电汇、支票或现金等形式支付。</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5.2.4</w:t>
      </w:r>
      <w:r w:rsidRPr="005C49A2">
        <w:rPr>
          <w:rFonts w:ascii="宋体" w:hAnsi="宋体"/>
          <w:b/>
          <w:color w:val="000000" w:themeColor="text1"/>
          <w:sz w:val="22"/>
          <w:szCs w:val="22"/>
        </w:rPr>
        <w:t>中标服务费不在投标报价中单列</w:t>
      </w:r>
      <w:r w:rsidRPr="005C49A2">
        <w:rPr>
          <w:rFonts w:ascii="宋体" w:hAnsi="宋体"/>
          <w:color w:val="000000" w:themeColor="text1"/>
          <w:sz w:val="22"/>
          <w:szCs w:val="22"/>
        </w:rPr>
        <w:t>。</w:t>
      </w:r>
    </w:p>
    <w:p w:rsidR="007A2DA2" w:rsidRPr="00D60CA2" w:rsidRDefault="005C49A2">
      <w:pPr>
        <w:spacing w:after="60"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5.2.5收费标准按</w:t>
      </w:r>
      <w:r w:rsidRPr="005C49A2">
        <w:rPr>
          <w:rFonts w:ascii="宋体" w:hAnsi="宋体" w:hint="eastAsia"/>
          <w:color w:val="000000" w:themeColor="text1"/>
          <w:sz w:val="22"/>
          <w:szCs w:val="22"/>
        </w:rPr>
        <w:t>招标</w:t>
      </w:r>
      <w:r w:rsidRPr="005C49A2">
        <w:rPr>
          <w:rFonts w:ascii="宋体" w:hAnsi="宋体"/>
          <w:color w:val="000000" w:themeColor="text1"/>
          <w:sz w:val="22"/>
          <w:szCs w:val="22"/>
        </w:rPr>
        <w:t>人与</w:t>
      </w:r>
      <w:r w:rsidRPr="005C49A2">
        <w:rPr>
          <w:rFonts w:ascii="宋体" w:hAnsi="宋体" w:hint="eastAsia"/>
          <w:color w:val="000000" w:themeColor="text1"/>
          <w:sz w:val="22"/>
          <w:szCs w:val="22"/>
        </w:rPr>
        <w:t>招标</w:t>
      </w:r>
      <w:r w:rsidRPr="005C49A2">
        <w:rPr>
          <w:rFonts w:ascii="宋体" w:hAnsi="宋体"/>
          <w:color w:val="000000" w:themeColor="text1"/>
          <w:sz w:val="22"/>
          <w:szCs w:val="22"/>
        </w:rPr>
        <w:t>代理机构签订委托协议及原国家计委《关于印发〈招标代理服务收费管理暂行办法〉的通知》（计价格［2002］1980号）和国家发展改革委《关于降低部分建设项目收费标准规范收费行为等有关问题的通知》（</w:t>
      </w:r>
      <w:proofErr w:type="gramStart"/>
      <w:r w:rsidRPr="005C49A2">
        <w:rPr>
          <w:rFonts w:ascii="宋体" w:hAnsi="宋体"/>
          <w:color w:val="000000" w:themeColor="text1"/>
          <w:sz w:val="22"/>
          <w:szCs w:val="22"/>
        </w:rPr>
        <w:t>发改价格</w:t>
      </w:r>
      <w:proofErr w:type="gramEnd"/>
      <w:r w:rsidRPr="005C49A2">
        <w:rPr>
          <w:rFonts w:ascii="宋体" w:hAnsi="宋体"/>
          <w:color w:val="000000" w:themeColor="text1"/>
          <w:sz w:val="22"/>
          <w:szCs w:val="22"/>
        </w:rPr>
        <w:t>［2011］534号）文件规定执行，收费标准如下表所列：</w:t>
      </w:r>
    </w:p>
    <w:p w:rsidR="007A2DA2" w:rsidRPr="00D60CA2" w:rsidRDefault="005C49A2">
      <w:pPr>
        <w:spacing w:before="100" w:after="100" w:line="360" w:lineRule="auto"/>
        <w:jc w:val="center"/>
        <w:rPr>
          <w:rFonts w:ascii="Times New Roman" w:eastAsiaTheme="minorEastAsia" w:hAnsi="Times New Roman"/>
          <w:b/>
          <w:bCs/>
          <w:color w:val="000000" w:themeColor="text1"/>
          <w:sz w:val="22"/>
          <w:szCs w:val="22"/>
          <w:lang w:val="zh-CN"/>
        </w:rPr>
      </w:pPr>
      <w:r w:rsidRPr="005C49A2">
        <w:rPr>
          <w:rFonts w:ascii="Times New Roman" w:eastAsiaTheme="minorEastAsia" w:hAnsi="Times New Roman" w:hint="eastAsia"/>
          <w:b/>
          <w:bCs/>
          <w:color w:val="000000" w:themeColor="text1"/>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86738F" w:rsidRPr="00D60CA2">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D60CA2" w:rsidRDefault="00413D47">
            <w:pPr>
              <w:spacing w:before="100" w:after="100" w:line="360" w:lineRule="auto"/>
              <w:jc w:val="center"/>
              <w:rPr>
                <w:rFonts w:ascii="Times New Roman" w:eastAsiaTheme="minorEastAsia" w:hAnsi="Times New Roman"/>
                <w:color w:val="000000" w:themeColor="text1"/>
                <w:sz w:val="22"/>
                <w:szCs w:val="22"/>
                <w:lang w:val="zh-CN"/>
              </w:rPr>
            </w:pPr>
            <w:r>
              <w:rPr>
                <w:rFonts w:ascii="Times New Roman" w:eastAsiaTheme="minorEastAsia" w:hAnsi="Times New Roman"/>
                <w:noProof/>
                <w:color w:val="000000" w:themeColor="text1"/>
                <w:sz w:val="22"/>
                <w:szCs w:val="22"/>
              </w:rPr>
              <w:pict>
                <v:line id="直接连接符 1" o:spid="_x0000_s1026" style="position:absolute;left:0;text-align:left;z-index:251656192;visibility:visible" from="-2.4pt,-.7pt" to="137.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">
                  <o:lock v:ext="edit" shapetype="f"/>
                </v:line>
              </w:pict>
            </w:r>
            <w:r>
              <w:rPr>
                <w:rFonts w:ascii="Times New Roman" w:eastAsiaTheme="minorEastAsia" w:hAnsi="Times New Roman"/>
                <w:noProof/>
                <w:color w:val="000000" w:themeColor="text1"/>
                <w:sz w:val="22"/>
                <w:szCs w:val="22"/>
              </w:rPr>
              <w:pict>
                <v:line id="直接连接符 2" o:spid="_x0000_s1027" style="position:absolute;left:0;text-align:left;z-index:251660288;visibility:visible" from="-2.4pt,.1pt" to="107.1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">
                  <o:lock v:ext="edit" shapetype="f"/>
                </v:line>
              </w:pict>
            </w:r>
            <w:r w:rsidR="005C49A2" w:rsidRPr="005C49A2">
              <w:rPr>
                <w:rFonts w:ascii="Times New Roman" w:eastAsiaTheme="minorEastAsia" w:hAnsi="Times New Roman"/>
                <w:color w:val="000000" w:themeColor="text1"/>
                <w:sz w:val="22"/>
                <w:szCs w:val="22"/>
                <w:lang w:val="zh-CN"/>
              </w:rPr>
              <w:t xml:space="preserve">      </w:t>
            </w:r>
            <w:r w:rsidR="005C49A2" w:rsidRPr="005C49A2">
              <w:rPr>
                <w:rFonts w:ascii="Times New Roman" w:eastAsiaTheme="minorEastAsia" w:hAnsi="Times New Roman" w:hint="eastAsia"/>
                <w:color w:val="000000" w:themeColor="text1"/>
                <w:sz w:val="22"/>
                <w:szCs w:val="22"/>
                <w:lang w:val="zh-CN"/>
              </w:rPr>
              <w:t>服务类型</w:t>
            </w:r>
          </w:p>
          <w:p w:rsidR="007A2DA2" w:rsidRPr="00D60CA2" w:rsidRDefault="005C49A2">
            <w:pPr>
              <w:keepNext/>
              <w:keepLines/>
              <w:spacing w:before="100" w:after="100" w:line="360" w:lineRule="auto"/>
              <w:ind w:firstLine="1104"/>
              <w:outlineLvl w:val="0"/>
              <w:rPr>
                <w:rFonts w:ascii="Times New Roman" w:eastAsiaTheme="minorEastAsia" w:hAnsi="Times New Roman"/>
                <w:color w:val="000000" w:themeColor="text1"/>
                <w:sz w:val="22"/>
                <w:szCs w:val="22"/>
                <w:lang w:val="zh-CN"/>
              </w:rPr>
            </w:pPr>
            <w:r w:rsidRPr="005C49A2">
              <w:rPr>
                <w:rFonts w:ascii="Times New Roman" w:eastAsiaTheme="minorEastAsia" w:hAnsi="Times New Roman" w:hint="eastAsia"/>
                <w:color w:val="000000" w:themeColor="text1"/>
                <w:sz w:val="22"/>
                <w:szCs w:val="22"/>
                <w:lang w:val="zh-CN"/>
              </w:rPr>
              <w:t>费率</w:t>
            </w:r>
          </w:p>
          <w:p w:rsidR="007A2DA2" w:rsidRPr="00D60CA2" w:rsidRDefault="005C49A2">
            <w:pPr>
              <w:keepNext/>
              <w:keepLines/>
              <w:spacing w:before="100" w:after="100" w:line="360" w:lineRule="auto"/>
              <w:outlineLvl w:val="0"/>
              <w:rPr>
                <w:rFonts w:ascii="Times New Roman" w:eastAsiaTheme="minorEastAsia" w:hAnsi="Times New Roman"/>
                <w:color w:val="000000" w:themeColor="text1"/>
                <w:sz w:val="22"/>
                <w:szCs w:val="22"/>
                <w:lang w:val="zh-CN"/>
              </w:rPr>
            </w:pPr>
            <w:r w:rsidRPr="005C49A2">
              <w:rPr>
                <w:rFonts w:ascii="Times New Roman" w:eastAsiaTheme="minorEastAsia" w:hAnsi="Times New Roman" w:hint="eastAsia"/>
                <w:color w:val="000000" w:themeColor="text1"/>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100" w:after="100" w:line="360" w:lineRule="auto"/>
              <w:jc w:val="center"/>
              <w:outlineLvl w:val="0"/>
              <w:rPr>
                <w:rFonts w:ascii="Times New Roman" w:eastAsiaTheme="minorEastAsia" w:hAnsi="Times New Roman"/>
                <w:color w:val="000000" w:themeColor="text1"/>
                <w:sz w:val="22"/>
                <w:szCs w:val="22"/>
                <w:lang w:val="zh-CN"/>
              </w:rPr>
            </w:pPr>
            <w:r w:rsidRPr="005C49A2">
              <w:rPr>
                <w:rFonts w:ascii="Times New Roman" w:eastAsiaTheme="minorEastAsia" w:hAnsi="Times New Roman" w:hint="eastAsia"/>
                <w:color w:val="000000" w:themeColor="text1"/>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100" w:after="100" w:line="360" w:lineRule="auto"/>
              <w:jc w:val="center"/>
              <w:outlineLvl w:val="0"/>
              <w:rPr>
                <w:rFonts w:ascii="Times New Roman" w:eastAsiaTheme="minorEastAsia" w:hAnsi="Times New Roman"/>
                <w:color w:val="000000" w:themeColor="text1"/>
                <w:sz w:val="22"/>
                <w:szCs w:val="22"/>
                <w:lang w:val="zh-CN"/>
              </w:rPr>
            </w:pPr>
            <w:r w:rsidRPr="005C49A2">
              <w:rPr>
                <w:rFonts w:ascii="Times New Roman" w:eastAsiaTheme="minorEastAsia" w:hAnsi="Times New Roman" w:hint="eastAsia"/>
                <w:color w:val="000000" w:themeColor="text1"/>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100" w:after="100" w:line="360" w:lineRule="auto"/>
              <w:jc w:val="center"/>
              <w:outlineLvl w:val="0"/>
              <w:rPr>
                <w:rFonts w:ascii="Times New Roman" w:eastAsiaTheme="minorEastAsia" w:hAnsi="Times New Roman"/>
                <w:color w:val="000000" w:themeColor="text1"/>
                <w:sz w:val="22"/>
                <w:szCs w:val="22"/>
                <w:lang w:val="zh-CN"/>
              </w:rPr>
            </w:pPr>
            <w:r w:rsidRPr="005C49A2">
              <w:rPr>
                <w:rFonts w:ascii="Times New Roman" w:eastAsiaTheme="minorEastAsia" w:hAnsi="Times New Roman" w:hint="eastAsia"/>
                <w:color w:val="000000" w:themeColor="text1"/>
                <w:sz w:val="22"/>
                <w:szCs w:val="22"/>
                <w:lang w:val="zh-CN"/>
              </w:rPr>
              <w:t>工程招标</w:t>
            </w:r>
          </w:p>
        </w:tc>
      </w:tr>
      <w:tr w:rsidR="0086738F" w:rsidRPr="00D60CA2">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lastRenderedPageBreak/>
              <w:t>100</w:t>
            </w:r>
            <w:r w:rsidRPr="005C49A2">
              <w:rPr>
                <w:rFonts w:ascii="Times New Roman" w:eastAsiaTheme="minorEastAsia" w:hAnsi="Times New Roman" w:hint="eastAsia"/>
                <w:color w:val="000000" w:themeColor="text1"/>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1.0%</w:t>
            </w:r>
          </w:p>
        </w:tc>
      </w:tr>
      <w:tr w:rsidR="0086738F" w:rsidRPr="00D60CA2">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100</w:t>
            </w:r>
            <w:r w:rsidRPr="005C49A2">
              <w:rPr>
                <w:rFonts w:ascii="Times New Roman" w:eastAsiaTheme="minorEastAsia" w:hAnsi="Times New Roman" w:hint="eastAsia"/>
                <w:color w:val="000000" w:themeColor="text1"/>
                <w:sz w:val="22"/>
                <w:szCs w:val="22"/>
              </w:rPr>
              <w:t>～</w:t>
            </w:r>
            <w:r w:rsidRPr="005C49A2">
              <w:rPr>
                <w:rFonts w:ascii="Times New Roman" w:eastAsiaTheme="minorEastAsia" w:hAnsi="Times New Roman"/>
                <w:color w:val="000000" w:themeColor="text1"/>
                <w:sz w:val="22"/>
                <w:szCs w:val="22"/>
              </w:rPr>
              <w:t>500</w:t>
            </w:r>
            <w:r w:rsidRPr="005C49A2">
              <w:rPr>
                <w:rFonts w:ascii="Times New Roman" w:eastAsiaTheme="minorEastAsia" w:hAnsi="Times New Roman" w:hint="eastAsia"/>
                <w:color w:val="000000" w:themeColor="text1"/>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0.7%</w:t>
            </w:r>
          </w:p>
        </w:tc>
      </w:tr>
      <w:tr w:rsidR="0086738F" w:rsidRPr="00D60CA2">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500</w:t>
            </w:r>
            <w:r w:rsidRPr="005C49A2">
              <w:rPr>
                <w:rFonts w:ascii="Times New Roman" w:eastAsiaTheme="minorEastAsia" w:hAnsi="Times New Roman" w:hint="eastAsia"/>
                <w:color w:val="000000" w:themeColor="text1"/>
                <w:sz w:val="22"/>
                <w:szCs w:val="22"/>
              </w:rPr>
              <w:t>～</w:t>
            </w:r>
            <w:r w:rsidRPr="005C49A2">
              <w:rPr>
                <w:rFonts w:ascii="Times New Roman" w:eastAsiaTheme="minorEastAsia" w:hAnsi="Times New Roman"/>
                <w:color w:val="000000" w:themeColor="text1"/>
                <w:sz w:val="22"/>
                <w:szCs w:val="22"/>
              </w:rPr>
              <w:t>1000</w:t>
            </w:r>
            <w:r w:rsidRPr="005C49A2">
              <w:rPr>
                <w:rFonts w:ascii="Times New Roman" w:eastAsiaTheme="minorEastAsia" w:hAnsi="Times New Roman" w:hint="eastAsia"/>
                <w:color w:val="000000" w:themeColor="text1"/>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0.55%</w:t>
            </w:r>
          </w:p>
        </w:tc>
      </w:tr>
      <w:tr w:rsidR="0086738F" w:rsidRPr="00D60CA2">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1000</w:t>
            </w:r>
            <w:r w:rsidRPr="005C49A2">
              <w:rPr>
                <w:rFonts w:ascii="Times New Roman" w:eastAsiaTheme="minorEastAsia" w:hAnsi="Times New Roman" w:hint="eastAsia"/>
                <w:color w:val="000000" w:themeColor="text1"/>
                <w:sz w:val="22"/>
                <w:szCs w:val="22"/>
              </w:rPr>
              <w:t>～</w:t>
            </w:r>
            <w:r w:rsidRPr="005C49A2">
              <w:rPr>
                <w:rFonts w:ascii="Times New Roman" w:eastAsiaTheme="minorEastAsia" w:hAnsi="Times New Roman"/>
                <w:color w:val="000000" w:themeColor="text1"/>
                <w:sz w:val="22"/>
                <w:szCs w:val="22"/>
              </w:rPr>
              <w:t>5000</w:t>
            </w:r>
            <w:r w:rsidRPr="005C49A2">
              <w:rPr>
                <w:rFonts w:ascii="Times New Roman" w:eastAsiaTheme="minorEastAsia" w:hAnsi="Times New Roman" w:hint="eastAsia"/>
                <w:color w:val="000000" w:themeColor="text1"/>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0.35%</w:t>
            </w:r>
          </w:p>
        </w:tc>
      </w:tr>
      <w:tr w:rsidR="0086738F" w:rsidRPr="00D60CA2">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5000</w:t>
            </w:r>
            <w:r w:rsidRPr="005C49A2">
              <w:rPr>
                <w:rFonts w:ascii="Times New Roman" w:eastAsiaTheme="minorEastAsia" w:hAnsi="Times New Roman" w:hint="eastAsia"/>
                <w:color w:val="000000" w:themeColor="text1"/>
                <w:sz w:val="22"/>
                <w:szCs w:val="22"/>
              </w:rPr>
              <w:t>万元～</w:t>
            </w:r>
            <w:r w:rsidRPr="005C49A2">
              <w:rPr>
                <w:rFonts w:ascii="Times New Roman" w:eastAsiaTheme="minorEastAsia" w:hAnsi="Times New Roman"/>
                <w:color w:val="000000" w:themeColor="text1"/>
                <w:sz w:val="22"/>
                <w:szCs w:val="22"/>
              </w:rPr>
              <w:t>1</w:t>
            </w:r>
            <w:r w:rsidRPr="005C49A2">
              <w:rPr>
                <w:rFonts w:ascii="Times New Roman" w:eastAsiaTheme="minorEastAsia" w:hAnsi="Times New Roman" w:hint="eastAsia"/>
                <w:color w:val="000000" w:themeColor="text1"/>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jc w:val="center"/>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0.2%</w:t>
            </w:r>
          </w:p>
        </w:tc>
      </w:tr>
      <w:tr w:rsidR="0086738F" w:rsidRPr="00D60CA2">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D60CA2" w:rsidRDefault="005C49A2">
            <w:pPr>
              <w:keepNext/>
              <w:keepLines/>
              <w:spacing w:before="340" w:after="330" w:line="360" w:lineRule="auto"/>
              <w:ind w:firstLineChars="100" w:firstLine="220"/>
              <w:outlineLvl w:val="0"/>
              <w:rPr>
                <w:rFonts w:ascii="Times New Roman" w:eastAsiaTheme="minorEastAsia" w:hAnsi="Times New Roman"/>
                <w:color w:val="000000" w:themeColor="text1"/>
                <w:sz w:val="22"/>
                <w:szCs w:val="22"/>
              </w:rPr>
            </w:pPr>
            <w:r w:rsidRPr="005C49A2">
              <w:rPr>
                <w:rFonts w:ascii="Times New Roman" w:eastAsiaTheme="minorEastAsia" w:hAnsi="Times New Roman"/>
                <w:color w:val="000000" w:themeColor="text1"/>
                <w:sz w:val="22"/>
                <w:szCs w:val="22"/>
              </w:rPr>
              <w:t>…</w:t>
            </w:r>
          </w:p>
        </w:tc>
      </w:tr>
    </w:tbl>
    <w:p w:rsidR="007A2DA2" w:rsidRPr="00D60CA2" w:rsidRDefault="005C49A2">
      <w:pPr>
        <w:spacing w:line="360" w:lineRule="auto"/>
        <w:rPr>
          <w:rFonts w:ascii="宋体" w:hAnsi="宋体"/>
          <w:color w:val="000000" w:themeColor="text1"/>
          <w:sz w:val="22"/>
          <w:szCs w:val="22"/>
          <w:lang w:val="zh-CN"/>
        </w:rPr>
      </w:pPr>
      <w:r w:rsidRPr="005C49A2">
        <w:rPr>
          <w:rFonts w:ascii="Times New Roman" w:eastAsiaTheme="minorEastAsia" w:hAnsi="Times New Roman" w:hint="eastAsia"/>
          <w:color w:val="000000" w:themeColor="text1"/>
          <w:sz w:val="22"/>
          <w:szCs w:val="22"/>
          <w:lang w:val="zh-CN"/>
        </w:rPr>
        <w:t>注：</w:t>
      </w:r>
      <w:r w:rsidRPr="005C49A2">
        <w:rPr>
          <w:rFonts w:ascii="宋体" w:hAnsi="宋体"/>
          <w:color w:val="000000" w:themeColor="text1"/>
          <w:sz w:val="22"/>
          <w:szCs w:val="22"/>
          <w:lang w:val="zh-CN"/>
        </w:rPr>
        <w:t>1、招标代理服务收费按差额定率累进法计算；</w:t>
      </w:r>
    </w:p>
    <w:p w:rsidR="007A2DA2" w:rsidRPr="00D60CA2" w:rsidRDefault="005C49A2">
      <w:pPr>
        <w:spacing w:line="360" w:lineRule="auto"/>
        <w:ind w:firstLineChars="200" w:firstLine="440"/>
        <w:rPr>
          <w:rFonts w:ascii="宋体" w:hAnsi="宋体"/>
          <w:color w:val="000000" w:themeColor="text1"/>
          <w:sz w:val="22"/>
          <w:szCs w:val="22"/>
          <w:lang w:val="zh-CN"/>
        </w:rPr>
      </w:pPr>
      <w:r w:rsidRPr="005C49A2">
        <w:rPr>
          <w:rFonts w:ascii="宋体" w:hAnsi="宋体"/>
          <w:color w:val="000000" w:themeColor="text1"/>
          <w:sz w:val="22"/>
          <w:szCs w:val="22"/>
          <w:lang w:val="zh-CN"/>
        </w:rPr>
        <w:t>2、</w:t>
      </w:r>
      <w:r w:rsidRPr="005C49A2">
        <w:rPr>
          <w:rFonts w:ascii="宋体" w:hAnsi="宋体" w:hint="eastAsia"/>
          <w:color w:val="000000" w:themeColor="text1"/>
          <w:sz w:val="22"/>
          <w:szCs w:val="22"/>
          <w:lang w:val="zh-CN"/>
        </w:rPr>
        <w:t>本次招标为服务招标，招标代理服务收费按服务类计费标准收费，以中标金额作为计费基数</w:t>
      </w:r>
      <w:r w:rsidRPr="005C49A2">
        <w:rPr>
          <w:rFonts w:ascii="宋体" w:hAnsi="宋体"/>
          <w:color w:val="000000" w:themeColor="text1"/>
          <w:sz w:val="22"/>
          <w:szCs w:val="22"/>
          <w:lang w:val="zh-CN"/>
        </w:rPr>
        <w:t>。</w:t>
      </w:r>
    </w:p>
    <w:p w:rsidR="007A2DA2" w:rsidRPr="00D60CA2" w:rsidRDefault="005C49A2">
      <w:pPr>
        <w:spacing w:line="360" w:lineRule="auto"/>
        <w:ind w:firstLineChars="200" w:firstLine="440"/>
        <w:rPr>
          <w:rFonts w:ascii="宋体" w:hAnsi="宋体"/>
          <w:color w:val="000000" w:themeColor="text1"/>
          <w:sz w:val="22"/>
          <w:szCs w:val="22"/>
          <w:lang w:val="zh-CN"/>
        </w:rPr>
      </w:pPr>
      <w:r w:rsidRPr="005C49A2">
        <w:rPr>
          <w:rFonts w:ascii="宋体" w:hAnsi="宋体"/>
          <w:color w:val="000000" w:themeColor="text1"/>
          <w:sz w:val="22"/>
          <w:szCs w:val="22"/>
          <w:lang w:val="zh-CN"/>
        </w:rPr>
        <w:t>例：某</w:t>
      </w:r>
      <w:r w:rsidRPr="005C49A2">
        <w:rPr>
          <w:rFonts w:ascii="宋体" w:hAnsi="宋体" w:hint="eastAsia"/>
          <w:color w:val="000000" w:themeColor="text1"/>
          <w:sz w:val="22"/>
          <w:szCs w:val="22"/>
          <w:lang w:val="zh-CN"/>
        </w:rPr>
        <w:t>服务</w:t>
      </w:r>
      <w:r w:rsidRPr="005C49A2">
        <w:rPr>
          <w:rFonts w:ascii="宋体" w:hAnsi="宋体"/>
          <w:color w:val="000000" w:themeColor="text1"/>
          <w:sz w:val="22"/>
          <w:szCs w:val="22"/>
          <w:lang w:val="zh-CN"/>
        </w:rPr>
        <w:t>招标代理业务</w:t>
      </w:r>
      <w:r w:rsidRPr="005C49A2">
        <w:rPr>
          <w:rFonts w:ascii="宋体" w:hAnsi="宋体" w:hint="eastAsia"/>
          <w:color w:val="000000" w:themeColor="text1"/>
          <w:sz w:val="22"/>
          <w:szCs w:val="22"/>
          <w:lang w:val="zh-CN"/>
        </w:rPr>
        <w:t>的招标代理服务费计费基数</w:t>
      </w:r>
      <w:r w:rsidRPr="005C49A2">
        <w:rPr>
          <w:rFonts w:ascii="宋体" w:hAnsi="宋体"/>
          <w:color w:val="000000" w:themeColor="text1"/>
          <w:sz w:val="22"/>
          <w:szCs w:val="22"/>
          <w:lang w:val="zh-CN"/>
        </w:rPr>
        <w:t>为1000万元，计算招标代理服务收费额如下：</w:t>
      </w:r>
    </w:p>
    <w:p w:rsidR="007A2DA2" w:rsidRPr="00D60CA2" w:rsidRDefault="005C49A2">
      <w:pPr>
        <w:spacing w:line="360" w:lineRule="auto"/>
        <w:ind w:firstLineChars="250" w:firstLine="550"/>
        <w:rPr>
          <w:rFonts w:ascii="宋体" w:hAnsi="宋体"/>
          <w:color w:val="000000" w:themeColor="text1"/>
          <w:sz w:val="22"/>
          <w:szCs w:val="22"/>
          <w:lang w:val="zh-CN"/>
        </w:rPr>
      </w:pPr>
      <w:r w:rsidRPr="005C49A2">
        <w:rPr>
          <w:rFonts w:ascii="宋体" w:hAnsi="宋体"/>
          <w:color w:val="000000" w:themeColor="text1"/>
          <w:sz w:val="22"/>
          <w:szCs w:val="22"/>
          <w:lang w:val="zh-CN"/>
        </w:rPr>
        <w:t>100万元×1.5%＝1.5万元</w:t>
      </w:r>
    </w:p>
    <w:p w:rsidR="007A2DA2" w:rsidRPr="00D60CA2" w:rsidRDefault="005C49A2">
      <w:pPr>
        <w:spacing w:line="360" w:lineRule="auto"/>
        <w:ind w:firstLineChars="200" w:firstLine="440"/>
        <w:rPr>
          <w:rFonts w:ascii="宋体" w:hAnsi="宋体"/>
          <w:color w:val="000000" w:themeColor="text1"/>
          <w:sz w:val="22"/>
          <w:szCs w:val="22"/>
          <w:lang w:val="zh-CN"/>
        </w:rPr>
      </w:pPr>
      <w:r w:rsidRPr="005C49A2">
        <w:rPr>
          <w:rFonts w:ascii="宋体" w:hAnsi="宋体"/>
          <w:color w:val="000000" w:themeColor="text1"/>
          <w:sz w:val="22"/>
          <w:szCs w:val="22"/>
          <w:lang w:val="zh-CN"/>
        </w:rPr>
        <w:t>（500－100）万元×0.8%＝3.2万元</w:t>
      </w:r>
    </w:p>
    <w:p w:rsidR="007A2DA2" w:rsidRPr="00D60CA2" w:rsidRDefault="005C49A2">
      <w:pPr>
        <w:spacing w:line="360" w:lineRule="auto"/>
        <w:ind w:firstLineChars="200" w:firstLine="440"/>
        <w:rPr>
          <w:rFonts w:ascii="宋体" w:hAnsi="宋体"/>
          <w:color w:val="000000" w:themeColor="text1"/>
          <w:sz w:val="22"/>
          <w:szCs w:val="22"/>
          <w:lang w:val="zh-CN"/>
        </w:rPr>
      </w:pPr>
      <w:r w:rsidRPr="005C49A2">
        <w:rPr>
          <w:rFonts w:ascii="宋体" w:hAnsi="宋体"/>
          <w:color w:val="000000" w:themeColor="text1"/>
          <w:sz w:val="22"/>
          <w:szCs w:val="22"/>
          <w:lang w:val="zh-CN"/>
        </w:rPr>
        <w:t>（1000－500）万元×</w:t>
      </w:r>
      <w:r w:rsidRPr="005C49A2">
        <w:rPr>
          <w:rFonts w:ascii="宋体" w:hAnsi="宋体"/>
          <w:color w:val="000000" w:themeColor="text1"/>
          <w:sz w:val="22"/>
          <w:szCs w:val="22"/>
        </w:rPr>
        <w:t>0.45%</w:t>
      </w:r>
      <w:r w:rsidRPr="005C49A2">
        <w:rPr>
          <w:rFonts w:ascii="宋体" w:hAnsi="宋体"/>
          <w:color w:val="000000" w:themeColor="text1"/>
          <w:sz w:val="22"/>
          <w:szCs w:val="22"/>
          <w:lang w:val="zh-CN"/>
        </w:rPr>
        <w:t>＝2.25万元</w:t>
      </w:r>
    </w:p>
    <w:p w:rsidR="007A2DA2" w:rsidRPr="00D60CA2" w:rsidRDefault="005C49A2">
      <w:pPr>
        <w:spacing w:line="360" w:lineRule="auto"/>
        <w:ind w:leftChars="200" w:left="574" w:hangingChars="70" w:hanging="154"/>
        <w:rPr>
          <w:rFonts w:ascii="宋体" w:hAnsi="宋体"/>
          <w:color w:val="000000" w:themeColor="text1"/>
          <w:sz w:val="22"/>
          <w:szCs w:val="22"/>
          <w:lang w:val="zh-CN"/>
        </w:rPr>
      </w:pPr>
      <w:r w:rsidRPr="005C49A2">
        <w:rPr>
          <w:rFonts w:ascii="宋体" w:hAnsi="宋体"/>
          <w:color w:val="000000" w:themeColor="text1"/>
          <w:sz w:val="22"/>
          <w:szCs w:val="22"/>
          <w:lang w:val="zh-CN"/>
        </w:rPr>
        <w:t>合计收费=1.5＋3.2＋2.25＝6.95万元</w:t>
      </w:r>
    </w:p>
    <w:p w:rsidR="007A2DA2" w:rsidRPr="00D60CA2" w:rsidRDefault="005C49A2">
      <w:pPr>
        <w:spacing w:line="360" w:lineRule="auto"/>
        <w:ind w:leftChars="200" w:left="574" w:hangingChars="70" w:hanging="154"/>
        <w:rPr>
          <w:rFonts w:ascii="宋体" w:hAnsi="宋体"/>
          <w:color w:val="000000" w:themeColor="text1"/>
          <w:sz w:val="22"/>
          <w:szCs w:val="22"/>
          <w:lang w:val="zh-CN"/>
        </w:rPr>
      </w:pPr>
      <w:r w:rsidRPr="005C49A2">
        <w:rPr>
          <w:rFonts w:ascii="宋体" w:hAnsi="宋体"/>
          <w:color w:val="000000" w:themeColor="text1"/>
          <w:sz w:val="22"/>
          <w:szCs w:val="22"/>
          <w:lang w:val="zh-CN"/>
        </w:rPr>
        <w:t>下浮20%后=6.95×80%=6.5万元</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62" w:name="_Toc441844058"/>
      <w:bookmarkStart w:id="63" w:name="_Toc24960687"/>
      <w:r w:rsidRPr="005C49A2">
        <w:rPr>
          <w:rFonts w:ascii="宋体" w:hAnsi="宋体"/>
          <w:b/>
          <w:bCs/>
          <w:color w:val="000000" w:themeColor="text1"/>
          <w:sz w:val="22"/>
          <w:szCs w:val="22"/>
        </w:rPr>
        <w:t>踏勘现场</w:t>
      </w:r>
      <w:bookmarkEnd w:id="62"/>
      <w:bookmarkEnd w:id="63"/>
    </w:p>
    <w:p w:rsidR="007A2DA2" w:rsidRPr="00D60CA2" w:rsidRDefault="005C49A2">
      <w:pPr>
        <w:tabs>
          <w:tab w:val="left" w:pos="0"/>
        </w:tabs>
        <w:spacing w:line="360" w:lineRule="auto"/>
        <w:ind w:left="550" w:hangingChars="250" w:hanging="550"/>
        <w:rPr>
          <w:rFonts w:ascii="宋体" w:hAnsi="宋体"/>
          <w:color w:val="000000" w:themeColor="text1"/>
          <w:sz w:val="22"/>
          <w:szCs w:val="22"/>
          <w:lang w:val="zh-CN"/>
        </w:rPr>
      </w:pPr>
      <w:r w:rsidRPr="005C49A2">
        <w:rPr>
          <w:rFonts w:ascii="宋体" w:hAnsi="宋体"/>
          <w:color w:val="000000" w:themeColor="text1"/>
          <w:sz w:val="22"/>
          <w:szCs w:val="22"/>
          <w:lang w:val="zh-CN"/>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7A2DA2" w:rsidRPr="00D60CA2" w:rsidRDefault="005C49A2" w:rsidP="008E325D">
      <w:pPr>
        <w:spacing w:line="360" w:lineRule="auto"/>
        <w:ind w:left="550" w:hangingChars="250" w:hanging="550"/>
        <w:rPr>
          <w:rFonts w:ascii="宋体" w:hAnsi="宋体"/>
          <w:color w:val="000000" w:themeColor="text1"/>
          <w:sz w:val="22"/>
          <w:szCs w:val="22"/>
          <w:lang w:val="zh-CN"/>
        </w:rPr>
      </w:pPr>
      <w:r w:rsidRPr="005C49A2">
        <w:rPr>
          <w:rFonts w:ascii="宋体" w:hAnsi="宋体"/>
          <w:color w:val="000000" w:themeColor="text1"/>
          <w:sz w:val="22"/>
          <w:szCs w:val="22"/>
          <w:lang w:val="zh-CN"/>
        </w:rPr>
        <w:lastRenderedPageBreak/>
        <w:t xml:space="preserve">6.2  </w:t>
      </w:r>
      <w:r w:rsidRPr="005C49A2">
        <w:rPr>
          <w:rFonts w:ascii="宋体" w:hAnsi="宋体" w:hint="eastAsia"/>
          <w:color w:val="000000" w:themeColor="text1"/>
          <w:sz w:val="22"/>
          <w:szCs w:val="22"/>
          <w:lang w:val="zh-CN"/>
        </w:rPr>
        <w:t>招标</w:t>
      </w:r>
      <w:r w:rsidRPr="005C49A2">
        <w:rPr>
          <w:rFonts w:ascii="宋体" w:hAnsi="宋体"/>
          <w:color w:val="000000" w:themeColor="text1"/>
          <w:sz w:val="22"/>
          <w:szCs w:val="22"/>
          <w:lang w:val="zh-CN"/>
        </w:rPr>
        <w:t>人向投标人提供的有关现场的数据和资料，是招标人现有的能被投标人利用的资料，招标人对投标人做出的任何推论、理解和结论均不负责任。</w:t>
      </w:r>
    </w:p>
    <w:p w:rsidR="007A2DA2" w:rsidRPr="00D60CA2" w:rsidRDefault="005C49A2" w:rsidP="008E325D">
      <w:pPr>
        <w:tabs>
          <w:tab w:val="left" w:pos="0"/>
        </w:tabs>
        <w:spacing w:line="360" w:lineRule="auto"/>
        <w:ind w:leftChars="1" w:left="552" w:hangingChars="250" w:hanging="550"/>
        <w:rPr>
          <w:rFonts w:ascii="宋体" w:hAnsi="宋体"/>
          <w:color w:val="000000" w:themeColor="text1"/>
          <w:sz w:val="22"/>
          <w:szCs w:val="22"/>
          <w:lang w:val="zh-CN"/>
        </w:rPr>
      </w:pPr>
      <w:r w:rsidRPr="005C49A2">
        <w:rPr>
          <w:rFonts w:ascii="宋体" w:hAnsi="宋体"/>
          <w:color w:val="000000" w:themeColor="text1"/>
          <w:sz w:val="22"/>
          <w:szCs w:val="22"/>
          <w:lang w:val="zh-CN"/>
        </w:rPr>
        <w:t>6.3  经招标人允许，投标人可为踏勘目的进入招标人的项目现场。在考察过程中，投标人及其代表必须承担那些进入现场后，由于他们的行为所造成的人身伤害（不管是否致命）、财产损失或损坏，以及其他任何原因造成的损失、损坏或费用，投标人不得因此使</w:t>
      </w:r>
      <w:r w:rsidRPr="005C49A2">
        <w:rPr>
          <w:rFonts w:ascii="宋体" w:hAnsi="宋体" w:hint="eastAsia"/>
          <w:color w:val="000000" w:themeColor="text1"/>
          <w:sz w:val="22"/>
          <w:szCs w:val="22"/>
          <w:lang w:val="zh-CN"/>
        </w:rPr>
        <w:t>招标</w:t>
      </w:r>
      <w:r w:rsidRPr="005C49A2">
        <w:rPr>
          <w:rFonts w:ascii="宋体" w:hAnsi="宋体"/>
          <w:color w:val="000000" w:themeColor="text1"/>
          <w:sz w:val="22"/>
          <w:szCs w:val="22"/>
          <w:lang w:val="zh-CN"/>
        </w:rPr>
        <w:t>人承担有关的责任和蒙受损失。</w:t>
      </w:r>
    </w:p>
    <w:p w:rsidR="007A2DA2" w:rsidRPr="00D60CA2" w:rsidRDefault="005C49A2">
      <w:pPr>
        <w:pStyle w:val="2"/>
        <w:tabs>
          <w:tab w:val="clear" w:pos="1440"/>
          <w:tab w:val="left" w:pos="142"/>
        </w:tabs>
        <w:ind w:left="0" w:firstLine="0"/>
        <w:rPr>
          <w:rFonts w:ascii="Times New Roman" w:eastAsiaTheme="minorEastAsia" w:hAnsi="Times New Roman"/>
          <w:color w:val="000000" w:themeColor="text1"/>
          <w:sz w:val="28"/>
          <w:szCs w:val="28"/>
          <w:lang w:val="zh-CN"/>
        </w:rPr>
      </w:pPr>
      <w:bookmarkStart w:id="64" w:name="_Toc441844059"/>
      <w:bookmarkStart w:id="65" w:name="_Toc24960688"/>
      <w:r w:rsidRPr="005C49A2">
        <w:rPr>
          <w:rFonts w:ascii="Times New Roman" w:eastAsiaTheme="minorEastAsia" w:hAnsi="Times New Roman" w:hint="eastAsia"/>
          <w:color w:val="000000" w:themeColor="text1"/>
          <w:sz w:val="28"/>
          <w:szCs w:val="28"/>
          <w:lang w:val="zh-CN"/>
        </w:rPr>
        <w:t>（二）招标文件</w:t>
      </w:r>
      <w:bookmarkEnd w:id="64"/>
      <w:bookmarkEnd w:id="65"/>
    </w:p>
    <w:p w:rsidR="007A2DA2" w:rsidRPr="00D60CA2" w:rsidRDefault="005C49A2">
      <w:pPr>
        <w:pStyle w:val="11"/>
        <w:numPr>
          <w:ilvl w:val="0"/>
          <w:numId w:val="5"/>
        </w:numPr>
        <w:spacing w:line="360" w:lineRule="auto"/>
        <w:ind w:left="0" w:firstLineChars="0" w:firstLine="0"/>
        <w:outlineLvl w:val="2"/>
        <w:rPr>
          <w:rFonts w:ascii="Times New Roman" w:eastAsiaTheme="minorEastAsia" w:hAnsi="Times New Roman"/>
          <w:b/>
          <w:bCs/>
          <w:color w:val="000000" w:themeColor="text1"/>
          <w:sz w:val="22"/>
          <w:szCs w:val="22"/>
        </w:rPr>
      </w:pPr>
      <w:bookmarkStart w:id="66" w:name="_Toc441844060"/>
      <w:bookmarkStart w:id="67" w:name="_Toc24960689"/>
      <w:r w:rsidRPr="005C49A2">
        <w:rPr>
          <w:rFonts w:ascii="Times New Roman" w:eastAsiaTheme="minorEastAsia" w:hAnsi="Times New Roman" w:hint="eastAsia"/>
          <w:b/>
          <w:bCs/>
          <w:color w:val="000000" w:themeColor="text1"/>
          <w:sz w:val="22"/>
          <w:szCs w:val="22"/>
        </w:rPr>
        <w:t>招标文件的组成</w:t>
      </w:r>
      <w:bookmarkEnd w:id="66"/>
      <w:bookmarkEnd w:id="67"/>
    </w:p>
    <w:p w:rsidR="007A2DA2" w:rsidRPr="00D60CA2" w:rsidRDefault="005C49A2">
      <w:pPr>
        <w:spacing w:line="360" w:lineRule="auto"/>
        <w:ind w:left="420" w:hanging="420"/>
        <w:rPr>
          <w:rFonts w:ascii="Times New Roman" w:eastAsiaTheme="minorEastAsia" w:hAnsi="Times New Roman"/>
          <w:color w:val="000000" w:themeColor="text1"/>
          <w:sz w:val="22"/>
          <w:szCs w:val="22"/>
          <w:lang w:val="zh-CN"/>
        </w:rPr>
      </w:pPr>
      <w:r w:rsidRPr="005C49A2">
        <w:rPr>
          <w:rFonts w:ascii="Times New Roman" w:eastAsiaTheme="minorEastAsia" w:hAnsi="Times New Roman"/>
          <w:color w:val="000000" w:themeColor="text1"/>
          <w:sz w:val="22"/>
          <w:szCs w:val="22"/>
          <w:lang w:val="zh-CN"/>
        </w:rPr>
        <w:t xml:space="preserve">7.1  </w:t>
      </w:r>
      <w:r w:rsidRPr="005C49A2">
        <w:rPr>
          <w:rFonts w:ascii="Times New Roman" w:eastAsiaTheme="minorEastAsia" w:hAnsi="Times New Roman" w:hint="eastAsia"/>
          <w:color w:val="000000" w:themeColor="text1"/>
          <w:sz w:val="22"/>
          <w:szCs w:val="22"/>
          <w:lang w:val="zh-CN"/>
        </w:rPr>
        <w:t>招标文件包括：</w:t>
      </w:r>
    </w:p>
    <w:p w:rsidR="007A2DA2" w:rsidRPr="00D60CA2" w:rsidRDefault="005C49A2">
      <w:pPr>
        <w:spacing w:line="360" w:lineRule="auto"/>
        <w:ind w:leftChars="200" w:left="420" w:firstLineChars="50" w:firstLine="110"/>
        <w:rPr>
          <w:rFonts w:ascii="Times New Roman" w:eastAsiaTheme="minorEastAsia" w:hAnsi="Times New Roman"/>
          <w:color w:val="000000" w:themeColor="text1"/>
          <w:sz w:val="22"/>
          <w:szCs w:val="22"/>
          <w:lang w:val="zh-CN"/>
        </w:rPr>
      </w:pPr>
      <w:r w:rsidRPr="005C49A2">
        <w:rPr>
          <w:rFonts w:ascii="Times New Roman" w:eastAsiaTheme="minorEastAsia" w:hAnsi="Times New Roman" w:hint="eastAsia"/>
          <w:color w:val="000000" w:themeColor="text1"/>
          <w:sz w:val="22"/>
          <w:szCs w:val="22"/>
          <w:lang w:val="zh-CN"/>
        </w:rPr>
        <w:t>第一章投标邀请；</w:t>
      </w:r>
    </w:p>
    <w:p w:rsidR="007A2DA2" w:rsidRPr="00D60CA2" w:rsidRDefault="005C49A2">
      <w:pPr>
        <w:spacing w:line="360" w:lineRule="auto"/>
        <w:ind w:leftChars="200" w:left="420" w:firstLineChars="50" w:firstLine="110"/>
        <w:rPr>
          <w:rFonts w:ascii="Times New Roman" w:eastAsiaTheme="minorEastAsia" w:hAnsi="Times New Roman"/>
          <w:color w:val="000000" w:themeColor="text1"/>
          <w:sz w:val="22"/>
          <w:szCs w:val="22"/>
          <w:lang w:val="zh-CN"/>
        </w:rPr>
      </w:pPr>
      <w:r w:rsidRPr="005C49A2">
        <w:rPr>
          <w:rFonts w:ascii="Times New Roman" w:eastAsiaTheme="minorEastAsia" w:hAnsi="Times New Roman" w:hint="eastAsia"/>
          <w:color w:val="000000" w:themeColor="text1"/>
          <w:sz w:val="22"/>
          <w:szCs w:val="22"/>
          <w:lang w:val="zh-CN"/>
        </w:rPr>
        <w:t>第二章投标人须知；</w:t>
      </w:r>
    </w:p>
    <w:p w:rsidR="007A2DA2" w:rsidRPr="00D60CA2" w:rsidRDefault="005C49A2">
      <w:pPr>
        <w:spacing w:line="360" w:lineRule="auto"/>
        <w:ind w:leftChars="200" w:left="420" w:firstLineChars="50" w:firstLine="110"/>
        <w:rPr>
          <w:rFonts w:ascii="宋体" w:hAnsi="宋体"/>
          <w:color w:val="000000" w:themeColor="text1"/>
          <w:sz w:val="22"/>
          <w:szCs w:val="22"/>
          <w:lang w:val="zh-CN"/>
        </w:rPr>
      </w:pPr>
      <w:r w:rsidRPr="005C49A2">
        <w:rPr>
          <w:rFonts w:ascii="宋体" w:hAnsi="宋体"/>
          <w:color w:val="000000" w:themeColor="text1"/>
          <w:sz w:val="22"/>
          <w:szCs w:val="22"/>
          <w:lang w:val="zh-CN"/>
        </w:rPr>
        <w:t>第三章  评标方法；</w:t>
      </w:r>
    </w:p>
    <w:p w:rsidR="007A2DA2" w:rsidRPr="00D60CA2" w:rsidRDefault="005C49A2">
      <w:pPr>
        <w:spacing w:line="360" w:lineRule="auto"/>
        <w:ind w:leftChars="200" w:left="420" w:firstLineChars="50" w:firstLine="110"/>
        <w:rPr>
          <w:rFonts w:ascii="宋体" w:hAnsi="宋体"/>
          <w:color w:val="000000" w:themeColor="text1"/>
          <w:sz w:val="22"/>
          <w:szCs w:val="22"/>
          <w:lang w:val="zh-CN"/>
        </w:rPr>
      </w:pPr>
      <w:r w:rsidRPr="005C49A2">
        <w:rPr>
          <w:rFonts w:ascii="宋体" w:hAnsi="宋体"/>
          <w:color w:val="000000" w:themeColor="text1"/>
          <w:sz w:val="22"/>
          <w:szCs w:val="22"/>
          <w:lang w:val="zh-CN"/>
        </w:rPr>
        <w:t>第</w:t>
      </w:r>
      <w:r w:rsidRPr="005C49A2">
        <w:rPr>
          <w:rFonts w:ascii="宋体" w:hAnsi="宋体" w:hint="eastAsia"/>
          <w:color w:val="000000" w:themeColor="text1"/>
          <w:sz w:val="22"/>
          <w:szCs w:val="22"/>
          <w:lang w:val="zh-CN"/>
        </w:rPr>
        <w:t>四</w:t>
      </w:r>
      <w:r w:rsidRPr="005C49A2">
        <w:rPr>
          <w:rFonts w:ascii="宋体" w:hAnsi="宋体"/>
          <w:color w:val="000000" w:themeColor="text1"/>
          <w:sz w:val="22"/>
          <w:szCs w:val="22"/>
          <w:lang w:val="zh-CN"/>
        </w:rPr>
        <w:t>章  用户需求书；</w:t>
      </w:r>
    </w:p>
    <w:p w:rsidR="007A2DA2" w:rsidRPr="00D60CA2" w:rsidRDefault="005C49A2">
      <w:pPr>
        <w:spacing w:line="360" w:lineRule="auto"/>
        <w:ind w:leftChars="200" w:left="420" w:firstLineChars="50" w:firstLine="110"/>
        <w:rPr>
          <w:rFonts w:ascii="宋体" w:hAnsi="宋体"/>
          <w:color w:val="000000" w:themeColor="text1"/>
          <w:sz w:val="22"/>
          <w:szCs w:val="22"/>
          <w:lang w:val="zh-CN"/>
        </w:rPr>
      </w:pPr>
      <w:r w:rsidRPr="005C49A2">
        <w:rPr>
          <w:rFonts w:ascii="宋体" w:hAnsi="宋体"/>
          <w:color w:val="000000" w:themeColor="text1"/>
          <w:sz w:val="22"/>
          <w:szCs w:val="22"/>
          <w:lang w:val="zh-CN"/>
        </w:rPr>
        <w:t>第</w:t>
      </w:r>
      <w:r w:rsidRPr="005C49A2">
        <w:rPr>
          <w:rFonts w:ascii="宋体" w:hAnsi="宋体" w:hint="eastAsia"/>
          <w:color w:val="000000" w:themeColor="text1"/>
          <w:sz w:val="22"/>
          <w:szCs w:val="22"/>
          <w:lang w:val="zh-CN"/>
        </w:rPr>
        <w:t>五</w:t>
      </w:r>
      <w:r w:rsidRPr="005C49A2">
        <w:rPr>
          <w:rFonts w:ascii="宋体" w:hAnsi="宋体"/>
          <w:color w:val="000000" w:themeColor="text1"/>
          <w:sz w:val="22"/>
          <w:szCs w:val="22"/>
          <w:lang w:val="zh-CN"/>
        </w:rPr>
        <w:t>章  合同书格式；</w:t>
      </w:r>
    </w:p>
    <w:p w:rsidR="007A2DA2" w:rsidRPr="00D60CA2" w:rsidRDefault="005C49A2">
      <w:pPr>
        <w:spacing w:line="360" w:lineRule="auto"/>
        <w:ind w:leftChars="200" w:left="420" w:firstLineChars="50" w:firstLine="110"/>
        <w:rPr>
          <w:rFonts w:ascii="宋体" w:hAnsi="宋体"/>
          <w:color w:val="000000" w:themeColor="text1"/>
          <w:sz w:val="22"/>
          <w:szCs w:val="22"/>
          <w:lang w:val="zh-CN"/>
        </w:rPr>
      </w:pPr>
      <w:r w:rsidRPr="005C49A2">
        <w:rPr>
          <w:rFonts w:ascii="宋体" w:hAnsi="宋体"/>
          <w:color w:val="000000" w:themeColor="text1"/>
          <w:sz w:val="22"/>
          <w:szCs w:val="22"/>
          <w:lang w:val="zh-CN"/>
        </w:rPr>
        <w:t>第</w:t>
      </w:r>
      <w:r w:rsidRPr="005C49A2">
        <w:rPr>
          <w:rFonts w:ascii="宋体" w:hAnsi="宋体" w:hint="eastAsia"/>
          <w:color w:val="000000" w:themeColor="text1"/>
          <w:sz w:val="22"/>
          <w:szCs w:val="22"/>
          <w:lang w:val="zh-CN"/>
        </w:rPr>
        <w:t>六</w:t>
      </w:r>
      <w:r w:rsidRPr="005C49A2">
        <w:rPr>
          <w:rFonts w:ascii="宋体" w:hAnsi="宋体"/>
          <w:color w:val="000000" w:themeColor="text1"/>
          <w:sz w:val="22"/>
          <w:szCs w:val="22"/>
          <w:lang w:val="zh-CN"/>
        </w:rPr>
        <w:t>章  投标文件格式。</w:t>
      </w:r>
    </w:p>
    <w:p w:rsidR="007A2DA2" w:rsidRPr="00D60CA2" w:rsidRDefault="005C49A2">
      <w:pPr>
        <w:spacing w:line="360" w:lineRule="auto"/>
        <w:ind w:left="550" w:hangingChars="250" w:hanging="550"/>
        <w:rPr>
          <w:rFonts w:ascii="宋体" w:hAnsi="宋体"/>
          <w:color w:val="000000" w:themeColor="text1"/>
          <w:sz w:val="22"/>
          <w:szCs w:val="22"/>
          <w:lang w:val="zh-CN"/>
        </w:rPr>
      </w:pPr>
      <w:r w:rsidRPr="005C49A2">
        <w:rPr>
          <w:rFonts w:ascii="宋体" w:hAnsi="宋体"/>
          <w:color w:val="000000" w:themeColor="text1"/>
          <w:sz w:val="22"/>
          <w:szCs w:val="22"/>
          <w:lang w:val="zh-CN"/>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68" w:name="_Toc395863076"/>
      <w:bookmarkStart w:id="69" w:name="_Toc441844061"/>
      <w:bookmarkStart w:id="70" w:name="_Toc24960690"/>
      <w:r w:rsidRPr="005C49A2">
        <w:rPr>
          <w:rFonts w:ascii="宋体" w:hAnsi="宋体"/>
          <w:b/>
          <w:bCs/>
          <w:color w:val="000000" w:themeColor="text1"/>
          <w:sz w:val="22"/>
          <w:szCs w:val="22"/>
        </w:rPr>
        <w:t>招标文件的</w:t>
      </w:r>
      <w:bookmarkEnd w:id="68"/>
      <w:bookmarkEnd w:id="69"/>
      <w:r w:rsidRPr="005C49A2">
        <w:rPr>
          <w:rFonts w:ascii="宋体" w:hAnsi="宋体" w:hint="eastAsia"/>
          <w:b/>
          <w:bCs/>
          <w:color w:val="000000" w:themeColor="text1"/>
          <w:sz w:val="22"/>
          <w:szCs w:val="22"/>
        </w:rPr>
        <w:t>异议</w:t>
      </w:r>
      <w:bookmarkEnd w:id="70"/>
    </w:p>
    <w:p w:rsidR="007A2DA2" w:rsidRPr="00D60CA2" w:rsidRDefault="005C49A2">
      <w:pPr>
        <w:pStyle w:val="22"/>
        <w:spacing w:line="360" w:lineRule="auto"/>
        <w:ind w:left="550" w:hangingChars="250" w:hanging="550"/>
        <w:rPr>
          <w:rFonts w:ascii="宋体" w:eastAsia="宋体"/>
          <w:color w:val="000000" w:themeColor="text1"/>
          <w:sz w:val="22"/>
          <w:szCs w:val="22"/>
        </w:rPr>
      </w:pPr>
      <w:bookmarkStart w:id="71" w:name="_Toc39071044"/>
      <w:bookmarkStart w:id="72" w:name="_Toc36971219"/>
      <w:r w:rsidRPr="005C49A2">
        <w:rPr>
          <w:rFonts w:ascii="宋体" w:eastAsia="宋体"/>
          <w:color w:val="000000" w:themeColor="text1"/>
          <w:sz w:val="22"/>
          <w:szCs w:val="22"/>
        </w:rPr>
        <w:t>8.1</w:t>
      </w:r>
      <w:r w:rsidRPr="005C49A2">
        <w:rPr>
          <w:rFonts w:ascii="宋体" w:eastAsia="宋体" w:hint="eastAsia"/>
          <w:color w:val="000000" w:themeColor="text1"/>
          <w:sz w:val="22"/>
          <w:szCs w:val="22"/>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73" w:name="_Toc12291267"/>
      <w:bookmarkStart w:id="74" w:name="_Toc12292482"/>
      <w:bookmarkStart w:id="75" w:name="_Toc12292588"/>
      <w:bookmarkStart w:id="76" w:name="_Toc12291268"/>
      <w:bookmarkStart w:id="77" w:name="_Toc12292483"/>
      <w:bookmarkStart w:id="78" w:name="_Toc12292589"/>
      <w:bookmarkStart w:id="79" w:name="_Toc12291269"/>
      <w:bookmarkStart w:id="80" w:name="_Toc12292484"/>
      <w:bookmarkStart w:id="81" w:name="_Toc12292590"/>
      <w:bookmarkStart w:id="82" w:name="_Toc12291270"/>
      <w:bookmarkStart w:id="83" w:name="_Toc12292485"/>
      <w:bookmarkStart w:id="84" w:name="_Toc12292591"/>
      <w:bookmarkStart w:id="85" w:name="_Toc12291271"/>
      <w:bookmarkStart w:id="86" w:name="_Toc12292486"/>
      <w:bookmarkStart w:id="87" w:name="_Toc12292592"/>
      <w:bookmarkStart w:id="88" w:name="_Toc12291272"/>
      <w:bookmarkStart w:id="89" w:name="_Toc12292487"/>
      <w:bookmarkStart w:id="90" w:name="_Toc12292593"/>
      <w:bookmarkStart w:id="91" w:name="_Toc12291273"/>
      <w:bookmarkStart w:id="92" w:name="_Toc12292488"/>
      <w:bookmarkStart w:id="93" w:name="_Toc12292594"/>
      <w:bookmarkStart w:id="94" w:name="_Toc12291274"/>
      <w:bookmarkStart w:id="95" w:name="_Toc12292489"/>
      <w:bookmarkStart w:id="96" w:name="_Toc12292595"/>
      <w:bookmarkStart w:id="97" w:name="_Toc12291275"/>
      <w:bookmarkStart w:id="98" w:name="_Toc12292490"/>
      <w:bookmarkStart w:id="99" w:name="_Toc12292596"/>
      <w:bookmarkStart w:id="100" w:name="_Toc12291276"/>
      <w:bookmarkStart w:id="101" w:name="_Toc12292491"/>
      <w:bookmarkStart w:id="102" w:name="_Toc12292597"/>
      <w:bookmarkStart w:id="103" w:name="_Toc12291277"/>
      <w:bookmarkStart w:id="104" w:name="_Toc12292492"/>
      <w:bookmarkStart w:id="105" w:name="_Toc12292598"/>
      <w:bookmarkStart w:id="106" w:name="_Toc395863077"/>
      <w:bookmarkStart w:id="107" w:name="_Toc441844062"/>
      <w:bookmarkStart w:id="108" w:name="_Toc2496069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5C49A2">
        <w:rPr>
          <w:rFonts w:ascii="宋体" w:hAnsi="宋体"/>
          <w:b/>
          <w:bCs/>
          <w:color w:val="000000" w:themeColor="text1"/>
          <w:sz w:val="22"/>
          <w:szCs w:val="22"/>
        </w:rPr>
        <w:t>招标文件的</w:t>
      </w:r>
      <w:r w:rsidRPr="005C49A2">
        <w:rPr>
          <w:rFonts w:ascii="宋体" w:hAnsi="宋体" w:hint="eastAsia"/>
          <w:b/>
          <w:bCs/>
          <w:color w:val="000000" w:themeColor="text1"/>
          <w:sz w:val="22"/>
          <w:szCs w:val="22"/>
        </w:rPr>
        <w:t>澄清及</w:t>
      </w:r>
      <w:r w:rsidRPr="005C49A2">
        <w:rPr>
          <w:rFonts w:ascii="宋体" w:hAnsi="宋体"/>
          <w:b/>
          <w:bCs/>
          <w:color w:val="000000" w:themeColor="text1"/>
          <w:sz w:val="22"/>
          <w:szCs w:val="22"/>
        </w:rPr>
        <w:t>修改</w:t>
      </w:r>
      <w:bookmarkEnd w:id="71"/>
      <w:bookmarkEnd w:id="72"/>
      <w:bookmarkEnd w:id="106"/>
      <w:bookmarkEnd w:id="107"/>
      <w:bookmarkEnd w:id="108"/>
    </w:p>
    <w:p w:rsidR="007A2DA2"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t xml:space="preserve">9.1  </w:t>
      </w:r>
      <w:r w:rsidRPr="005C49A2">
        <w:rPr>
          <w:rFonts w:ascii="宋体" w:eastAsia="宋体" w:hint="eastAsia"/>
          <w:color w:val="000000" w:themeColor="text1"/>
          <w:sz w:val="22"/>
          <w:szCs w:val="22"/>
        </w:rPr>
        <w:t>招标代理机构对已发出的招标文件进行必要澄清或者修改的，将在招标文件要求提交投标文件截止时间15日前，在招标信息发布的媒体上以有编号的澄清通知予以发布。招标文件的修改内容作为招标文件的组成部分，具有约束作用。</w:t>
      </w:r>
    </w:p>
    <w:p w:rsidR="007A2DA2"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lastRenderedPageBreak/>
        <w:t xml:space="preserve">9.2  </w:t>
      </w:r>
      <w:r w:rsidRPr="005C49A2">
        <w:rPr>
          <w:rFonts w:ascii="宋体" w:eastAsia="宋体" w:hint="eastAsia"/>
          <w:color w:val="000000" w:themeColor="text1"/>
          <w:sz w:val="22"/>
          <w:szCs w:val="22"/>
        </w:rPr>
        <w:t>当招标文件、招标文件的澄清、修改、补充等在同一内容的表述上不一致时，以最后发出的文件为准。</w:t>
      </w:r>
    </w:p>
    <w:p w:rsidR="007A2DA2"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t xml:space="preserve">9.3  </w:t>
      </w:r>
      <w:r w:rsidRPr="005C49A2">
        <w:rPr>
          <w:rFonts w:ascii="宋体" w:eastAsia="宋体" w:hint="eastAsia"/>
          <w:color w:val="000000" w:themeColor="text1"/>
          <w:sz w:val="22"/>
          <w:szCs w:val="22"/>
        </w:rPr>
        <w:t>为使投标人在编制投标文件时有充分的时间对招标文件的澄清、修改、补充等内容进行研究，招标代理机构将酌情延长提交投标文件的截止时间，具体时间将在招标文件的修改、补充通知中予以明确。</w:t>
      </w:r>
    </w:p>
    <w:p w:rsidR="007A2DA2"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t>9.4</w:t>
      </w:r>
      <w:r w:rsidRPr="005C49A2">
        <w:rPr>
          <w:rFonts w:ascii="宋体" w:eastAsia="宋体"/>
          <w:color w:val="000000" w:themeColor="text1"/>
          <w:sz w:val="22"/>
          <w:szCs w:val="22"/>
        </w:rPr>
        <w:tab/>
      </w:r>
      <w:r w:rsidRPr="005C49A2">
        <w:rPr>
          <w:rFonts w:ascii="宋体" w:eastAsia="宋体" w:hint="eastAsia"/>
          <w:color w:val="000000" w:themeColor="text1"/>
          <w:sz w:val="22"/>
          <w:szCs w:val="22"/>
        </w:rPr>
        <w:t>招标文件的修改、补充通知将在</w:t>
      </w:r>
      <w:r w:rsidRPr="005C49A2">
        <w:rPr>
          <w:rFonts w:ascii="宋体" w:eastAsia="宋体" w:hint="eastAsia"/>
          <w:b/>
          <w:color w:val="000000" w:themeColor="text1"/>
          <w:sz w:val="22"/>
          <w:szCs w:val="22"/>
          <w:u w:val="single"/>
        </w:rPr>
        <w:t>《投标人须知前附表》</w:t>
      </w:r>
      <w:r w:rsidRPr="005C49A2">
        <w:rPr>
          <w:rFonts w:ascii="宋体" w:eastAsia="宋体" w:hint="eastAsia"/>
          <w:color w:val="000000" w:themeColor="text1"/>
          <w:sz w:val="22"/>
          <w:szCs w:val="22"/>
        </w:rPr>
        <w:t>规定的媒体公告上公布，请各投标人密切留意。</w:t>
      </w:r>
    </w:p>
    <w:p w:rsidR="007A2DA2" w:rsidRPr="00D60CA2" w:rsidRDefault="005C49A2">
      <w:pPr>
        <w:pStyle w:val="2"/>
        <w:tabs>
          <w:tab w:val="clear" w:pos="1440"/>
          <w:tab w:val="left" w:pos="142"/>
        </w:tabs>
        <w:ind w:left="0" w:firstLine="0"/>
        <w:rPr>
          <w:rFonts w:ascii="宋体" w:eastAsia="宋体" w:hAnsi="宋体"/>
          <w:color w:val="000000" w:themeColor="text1"/>
          <w:sz w:val="22"/>
          <w:szCs w:val="22"/>
          <w:lang w:val="zh-CN"/>
        </w:rPr>
      </w:pPr>
      <w:bookmarkStart w:id="109" w:name="_Toc441844063"/>
      <w:bookmarkStart w:id="110" w:name="_Toc24960692"/>
      <w:r w:rsidRPr="005C49A2">
        <w:rPr>
          <w:rFonts w:ascii="宋体" w:eastAsia="宋体" w:hAnsi="宋体"/>
          <w:color w:val="000000" w:themeColor="text1"/>
          <w:sz w:val="22"/>
          <w:szCs w:val="22"/>
          <w:lang w:val="zh-CN"/>
        </w:rPr>
        <w:t>（三）投标文件编制</w:t>
      </w:r>
      <w:bookmarkEnd w:id="109"/>
      <w:bookmarkEnd w:id="110"/>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11" w:name="_Toc441844064"/>
      <w:bookmarkStart w:id="112" w:name="_Toc24960693"/>
      <w:r w:rsidRPr="005C49A2">
        <w:rPr>
          <w:rFonts w:ascii="宋体" w:hAnsi="宋体"/>
          <w:b/>
          <w:bCs/>
          <w:color w:val="000000" w:themeColor="text1"/>
          <w:sz w:val="22"/>
          <w:szCs w:val="22"/>
        </w:rPr>
        <w:t>投标文件的语言及度量衡单位</w:t>
      </w:r>
      <w:bookmarkEnd w:id="111"/>
      <w:bookmarkEnd w:id="112"/>
    </w:p>
    <w:p w:rsidR="007A2DA2" w:rsidRPr="00D60CA2" w:rsidRDefault="005C49A2" w:rsidP="00627C7A">
      <w:pPr>
        <w:pStyle w:val="22"/>
        <w:spacing w:line="360" w:lineRule="auto"/>
        <w:ind w:left="662" w:hangingChars="301" w:hanging="662"/>
        <w:rPr>
          <w:rFonts w:ascii="宋体" w:eastAsia="宋体"/>
          <w:color w:val="000000" w:themeColor="text1"/>
          <w:sz w:val="22"/>
          <w:szCs w:val="22"/>
        </w:rPr>
      </w:pPr>
      <w:r w:rsidRPr="005C49A2">
        <w:rPr>
          <w:rFonts w:ascii="宋体" w:eastAsia="宋体"/>
          <w:color w:val="000000" w:themeColor="text1"/>
          <w:sz w:val="22"/>
          <w:szCs w:val="22"/>
        </w:rPr>
        <w:t xml:space="preserve">10.1  </w:t>
      </w:r>
      <w:r w:rsidRPr="005C49A2">
        <w:rPr>
          <w:rFonts w:ascii="宋体" w:eastAsia="宋体" w:hint="eastAsia"/>
          <w:color w:val="000000" w:themeColor="text1"/>
          <w:sz w:val="22"/>
          <w:szCs w:val="22"/>
        </w:rPr>
        <w:t>投标人提交的投标文件以及投标人与招标代理机构就有关投标的所有来往函件均应使用简体中文书写。对于任何非中文的资料，都应提供简体中文翻译本，有矛盾时以简体中文翻译本为准。对中文翻译有异议的，以权威机构的译本为准。</w:t>
      </w:r>
    </w:p>
    <w:p w:rsidR="007A2DA2" w:rsidRPr="00D60CA2" w:rsidRDefault="005C49A2" w:rsidP="00627C7A">
      <w:pPr>
        <w:pStyle w:val="22"/>
        <w:spacing w:line="360" w:lineRule="auto"/>
        <w:ind w:left="662" w:hangingChars="301" w:hanging="662"/>
        <w:rPr>
          <w:rFonts w:ascii="宋体" w:eastAsia="宋体"/>
          <w:color w:val="000000" w:themeColor="text1"/>
          <w:sz w:val="22"/>
          <w:szCs w:val="22"/>
        </w:rPr>
      </w:pPr>
      <w:r w:rsidRPr="005C49A2">
        <w:rPr>
          <w:rFonts w:ascii="宋体" w:eastAsia="宋体"/>
          <w:color w:val="000000" w:themeColor="text1"/>
          <w:sz w:val="22"/>
          <w:szCs w:val="22"/>
        </w:rPr>
        <w:t xml:space="preserve">10.2  </w:t>
      </w:r>
      <w:r w:rsidRPr="005C49A2">
        <w:rPr>
          <w:rFonts w:ascii="宋体" w:eastAsia="宋体" w:hint="eastAsia"/>
          <w:color w:val="000000" w:themeColor="text1"/>
          <w:sz w:val="22"/>
          <w:szCs w:val="22"/>
        </w:rPr>
        <w:t>在投标文件中以及所有投标人与招标代理机构和招标人往来文件中的所有计量单位和规格都应按国家有关规定使用公制标准。</w:t>
      </w:r>
    </w:p>
    <w:p w:rsidR="007A2DA2" w:rsidRPr="00D60CA2" w:rsidRDefault="005C49A2" w:rsidP="00627C7A">
      <w:pPr>
        <w:pStyle w:val="22"/>
        <w:spacing w:line="360" w:lineRule="auto"/>
        <w:ind w:left="660" w:hangingChars="300" w:hanging="660"/>
        <w:rPr>
          <w:rFonts w:ascii="宋体" w:eastAsia="宋体"/>
          <w:color w:val="000000" w:themeColor="text1"/>
          <w:sz w:val="22"/>
          <w:szCs w:val="22"/>
        </w:rPr>
      </w:pPr>
      <w:r w:rsidRPr="005C49A2">
        <w:rPr>
          <w:rFonts w:ascii="宋体" w:eastAsia="宋体"/>
          <w:color w:val="000000" w:themeColor="text1"/>
          <w:sz w:val="22"/>
          <w:szCs w:val="22"/>
        </w:rPr>
        <w:t xml:space="preserve">10.3 </w:t>
      </w:r>
      <w:r w:rsidRPr="005C49A2">
        <w:rPr>
          <w:rFonts w:ascii="宋体" w:eastAsia="宋体" w:hint="eastAsia"/>
          <w:color w:val="000000" w:themeColor="text1"/>
          <w:sz w:val="22"/>
          <w:szCs w:val="22"/>
        </w:rPr>
        <w:t>招标文件中，如标有“★”的条款均为必须完全满足指标，投标人须进行实质性响应，投标人若有一项带“★”的条款未响应或不满足，将按无效投标处理。</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13" w:name="_Toc24960694"/>
      <w:bookmarkStart w:id="114" w:name="_Toc12291281"/>
      <w:bookmarkStart w:id="115" w:name="_Toc12292496"/>
      <w:bookmarkStart w:id="116" w:name="_Toc12292602"/>
      <w:bookmarkStart w:id="117" w:name="_Toc441844065"/>
      <w:bookmarkStart w:id="118" w:name="_Toc24960695"/>
      <w:bookmarkEnd w:id="113"/>
      <w:bookmarkEnd w:id="114"/>
      <w:bookmarkEnd w:id="115"/>
      <w:bookmarkEnd w:id="116"/>
      <w:r w:rsidRPr="005C49A2">
        <w:rPr>
          <w:rFonts w:ascii="宋体" w:hAnsi="宋体"/>
          <w:b/>
          <w:bCs/>
          <w:color w:val="000000" w:themeColor="text1"/>
          <w:sz w:val="22"/>
          <w:szCs w:val="22"/>
        </w:rPr>
        <w:t>投标文件构成</w:t>
      </w:r>
      <w:bookmarkEnd w:id="117"/>
      <w:bookmarkEnd w:id="118"/>
    </w:p>
    <w:p w:rsidR="007A2DA2" w:rsidRPr="00D60CA2" w:rsidRDefault="005C49A2">
      <w:pPr>
        <w:pStyle w:val="11"/>
        <w:spacing w:line="360" w:lineRule="auto"/>
        <w:ind w:firstLineChars="0" w:firstLine="0"/>
        <w:rPr>
          <w:rFonts w:ascii="宋体" w:hAnsi="宋体"/>
          <w:b/>
          <w:bCs/>
          <w:color w:val="000000" w:themeColor="text1"/>
          <w:sz w:val="22"/>
          <w:szCs w:val="22"/>
        </w:rPr>
      </w:pPr>
      <w:r w:rsidRPr="005C49A2">
        <w:rPr>
          <w:rFonts w:ascii="宋体" w:hAnsi="宋体"/>
          <w:color w:val="000000" w:themeColor="text1"/>
          <w:sz w:val="22"/>
          <w:szCs w:val="22"/>
        </w:rPr>
        <w:t>11.1  投标人编写的投标文件应包括下列部分：</w:t>
      </w:r>
    </w:p>
    <w:p w:rsidR="007A2DA2" w:rsidRPr="00D60CA2" w:rsidRDefault="005C49A2">
      <w:pPr>
        <w:spacing w:line="360" w:lineRule="auto"/>
        <w:ind w:leftChars="159" w:left="334" w:firstLineChars="98" w:firstLine="216"/>
        <w:rPr>
          <w:rFonts w:ascii="宋体" w:hAnsi="宋体"/>
          <w:b/>
          <w:bCs/>
          <w:color w:val="000000" w:themeColor="text1"/>
          <w:sz w:val="22"/>
          <w:szCs w:val="22"/>
        </w:rPr>
      </w:pPr>
      <w:r w:rsidRPr="005C49A2">
        <w:rPr>
          <w:rFonts w:ascii="宋体" w:hAnsi="宋体"/>
          <w:b/>
          <w:bCs/>
          <w:color w:val="000000" w:themeColor="text1"/>
          <w:sz w:val="22"/>
          <w:szCs w:val="22"/>
        </w:rPr>
        <w:t>1、唱标信封（单独密封）</w:t>
      </w:r>
    </w:p>
    <w:p w:rsidR="007A2DA2" w:rsidRPr="00D60CA2" w:rsidRDefault="005C49A2">
      <w:pPr>
        <w:numPr>
          <w:ilvl w:val="0"/>
          <w:numId w:val="6"/>
        </w:numPr>
        <w:spacing w:line="360" w:lineRule="auto"/>
        <w:ind w:left="1340"/>
        <w:rPr>
          <w:rFonts w:ascii="宋体" w:hAnsi="宋体"/>
          <w:color w:val="000000" w:themeColor="text1"/>
          <w:sz w:val="22"/>
          <w:szCs w:val="22"/>
        </w:rPr>
      </w:pPr>
      <w:r w:rsidRPr="005C49A2">
        <w:rPr>
          <w:rFonts w:ascii="宋体" w:hAnsi="宋体" w:hint="eastAsia"/>
          <w:color w:val="000000" w:themeColor="text1"/>
          <w:sz w:val="22"/>
          <w:szCs w:val="22"/>
        </w:rPr>
        <w:t>投标报价表；</w:t>
      </w:r>
    </w:p>
    <w:p w:rsidR="007A2DA2" w:rsidRPr="00D60CA2" w:rsidRDefault="005C49A2">
      <w:pPr>
        <w:numPr>
          <w:ilvl w:val="0"/>
          <w:numId w:val="6"/>
        </w:numPr>
        <w:spacing w:line="360" w:lineRule="auto"/>
        <w:ind w:left="1340"/>
        <w:rPr>
          <w:rFonts w:ascii="宋体" w:hAnsi="宋体"/>
          <w:color w:val="000000" w:themeColor="text1"/>
          <w:sz w:val="22"/>
          <w:szCs w:val="22"/>
        </w:rPr>
      </w:pPr>
      <w:r w:rsidRPr="005C49A2">
        <w:rPr>
          <w:rFonts w:ascii="宋体" w:hAnsi="宋体"/>
          <w:color w:val="000000" w:themeColor="text1"/>
          <w:sz w:val="22"/>
          <w:szCs w:val="22"/>
        </w:rPr>
        <w:t>投标保证金汇入情况说明及投标保证金复印件</w:t>
      </w:r>
      <w:r w:rsidRPr="005C49A2">
        <w:rPr>
          <w:rFonts w:ascii="宋体" w:hAnsi="宋体" w:hint="eastAsia"/>
          <w:color w:val="000000" w:themeColor="text1"/>
          <w:sz w:val="22"/>
          <w:szCs w:val="22"/>
        </w:rPr>
        <w:t>；</w:t>
      </w:r>
    </w:p>
    <w:p w:rsidR="007A2DA2" w:rsidRPr="00D60CA2" w:rsidRDefault="005C49A2">
      <w:pPr>
        <w:numPr>
          <w:ilvl w:val="0"/>
          <w:numId w:val="6"/>
        </w:numPr>
        <w:spacing w:line="360" w:lineRule="auto"/>
        <w:ind w:left="1340"/>
        <w:rPr>
          <w:rFonts w:ascii="宋体" w:hAnsi="宋体"/>
          <w:color w:val="000000" w:themeColor="text1"/>
          <w:sz w:val="22"/>
          <w:szCs w:val="22"/>
        </w:rPr>
      </w:pPr>
      <w:r w:rsidRPr="005C49A2">
        <w:rPr>
          <w:rFonts w:ascii="宋体" w:hAnsi="宋体"/>
          <w:color w:val="000000" w:themeColor="text1"/>
          <w:sz w:val="22"/>
          <w:szCs w:val="22"/>
        </w:rPr>
        <w:t>法人授权委托证明书</w:t>
      </w:r>
      <w:r w:rsidRPr="005C49A2">
        <w:rPr>
          <w:rFonts w:ascii="宋体" w:hAnsi="宋体"/>
          <w:b/>
          <w:color w:val="000000" w:themeColor="text1"/>
          <w:sz w:val="22"/>
          <w:szCs w:val="22"/>
          <w:u w:val="single"/>
        </w:rPr>
        <w:t>原件</w:t>
      </w:r>
      <w:r w:rsidRPr="005C49A2">
        <w:rPr>
          <w:rFonts w:ascii="宋体" w:hAnsi="宋体"/>
          <w:color w:val="000000" w:themeColor="text1"/>
          <w:sz w:val="22"/>
          <w:szCs w:val="22"/>
        </w:rPr>
        <w:t>及被授权代表身份证复印件加盖公章（如法定代表人投标则附法定代表人身份证明书</w:t>
      </w:r>
      <w:r w:rsidRPr="005C49A2">
        <w:rPr>
          <w:rFonts w:ascii="宋体" w:hAnsi="宋体"/>
          <w:b/>
          <w:color w:val="000000" w:themeColor="text1"/>
          <w:sz w:val="22"/>
          <w:szCs w:val="22"/>
          <w:u w:val="single"/>
        </w:rPr>
        <w:t>原件</w:t>
      </w:r>
      <w:r w:rsidRPr="005C49A2">
        <w:rPr>
          <w:rFonts w:ascii="宋体" w:hAnsi="宋体"/>
          <w:color w:val="000000" w:themeColor="text1"/>
          <w:sz w:val="22"/>
          <w:szCs w:val="22"/>
        </w:rPr>
        <w:t>及法定代表人身份证复印件加盖公章）</w:t>
      </w:r>
      <w:r w:rsidRPr="005C49A2">
        <w:rPr>
          <w:rFonts w:ascii="宋体" w:hAnsi="宋体" w:hint="eastAsia"/>
          <w:color w:val="000000" w:themeColor="text1"/>
          <w:sz w:val="22"/>
          <w:szCs w:val="22"/>
        </w:rPr>
        <w:t>；</w:t>
      </w:r>
    </w:p>
    <w:p w:rsidR="007A2DA2" w:rsidRPr="00D60CA2" w:rsidRDefault="005C49A2">
      <w:pPr>
        <w:numPr>
          <w:ilvl w:val="0"/>
          <w:numId w:val="6"/>
        </w:numPr>
        <w:spacing w:line="360" w:lineRule="auto"/>
        <w:ind w:left="1340"/>
        <w:rPr>
          <w:rFonts w:ascii="宋体" w:hAnsi="宋体"/>
          <w:bCs/>
          <w:color w:val="000000" w:themeColor="text1"/>
          <w:sz w:val="22"/>
          <w:szCs w:val="22"/>
        </w:rPr>
      </w:pPr>
      <w:r w:rsidRPr="005C49A2">
        <w:rPr>
          <w:rFonts w:ascii="宋体" w:hAnsi="宋体"/>
          <w:color w:val="000000" w:themeColor="text1"/>
          <w:sz w:val="22"/>
          <w:szCs w:val="22"/>
        </w:rPr>
        <w:t>电子文件</w:t>
      </w:r>
      <w:r w:rsidRPr="005C49A2">
        <w:rPr>
          <w:rFonts w:ascii="宋体" w:hAnsi="宋体" w:hint="eastAsia"/>
          <w:color w:val="000000" w:themeColor="text1"/>
          <w:sz w:val="22"/>
          <w:szCs w:val="22"/>
        </w:rPr>
        <w:t>。</w:t>
      </w:r>
    </w:p>
    <w:p w:rsidR="007A2DA2" w:rsidRPr="00D60CA2" w:rsidRDefault="005C49A2">
      <w:pPr>
        <w:spacing w:line="360" w:lineRule="auto"/>
        <w:ind w:left="540"/>
        <w:rPr>
          <w:rFonts w:ascii="宋体" w:hAnsi="宋体"/>
          <w:b/>
          <w:bCs/>
          <w:color w:val="000000" w:themeColor="text1"/>
          <w:sz w:val="22"/>
          <w:szCs w:val="22"/>
        </w:rPr>
      </w:pPr>
      <w:r w:rsidRPr="005C49A2">
        <w:rPr>
          <w:rFonts w:ascii="宋体" w:hAnsi="宋体"/>
          <w:b/>
          <w:bCs/>
          <w:color w:val="000000" w:themeColor="text1"/>
          <w:sz w:val="22"/>
          <w:szCs w:val="22"/>
        </w:rPr>
        <w:t>2、价格部分文件（单独密封）</w:t>
      </w:r>
    </w:p>
    <w:p w:rsidR="007A2DA2" w:rsidRPr="00D60CA2" w:rsidRDefault="005C49A2">
      <w:pPr>
        <w:numPr>
          <w:ilvl w:val="0"/>
          <w:numId w:val="7"/>
        </w:numPr>
        <w:spacing w:line="360" w:lineRule="auto"/>
        <w:ind w:left="1340"/>
        <w:rPr>
          <w:rFonts w:ascii="宋体" w:hAnsi="宋体"/>
          <w:color w:val="000000" w:themeColor="text1"/>
          <w:sz w:val="22"/>
          <w:szCs w:val="22"/>
        </w:rPr>
      </w:pPr>
      <w:r w:rsidRPr="005C49A2">
        <w:rPr>
          <w:rFonts w:ascii="宋体" w:hAnsi="宋体" w:hint="eastAsia"/>
          <w:color w:val="000000" w:themeColor="text1"/>
          <w:sz w:val="22"/>
          <w:szCs w:val="22"/>
        </w:rPr>
        <w:t>投标报价表；</w:t>
      </w:r>
    </w:p>
    <w:p w:rsidR="007A2DA2" w:rsidRPr="00D60CA2" w:rsidRDefault="005C49A2">
      <w:pPr>
        <w:spacing w:line="360" w:lineRule="auto"/>
        <w:ind w:left="540"/>
        <w:rPr>
          <w:rFonts w:ascii="宋体" w:hAnsi="宋体"/>
          <w:color w:val="000000" w:themeColor="text1"/>
          <w:sz w:val="22"/>
          <w:szCs w:val="22"/>
        </w:rPr>
      </w:pPr>
      <w:r w:rsidRPr="005C49A2">
        <w:rPr>
          <w:rFonts w:ascii="宋体" w:hAnsi="宋体"/>
          <w:b/>
          <w:bCs/>
          <w:color w:val="000000" w:themeColor="text1"/>
          <w:sz w:val="22"/>
          <w:szCs w:val="22"/>
        </w:rPr>
        <w:t>3、商务、技术部分文件（单独密封）</w:t>
      </w:r>
    </w:p>
    <w:p w:rsidR="007A2DA2" w:rsidRPr="00D60CA2" w:rsidRDefault="005C49A2" w:rsidP="009F19CE">
      <w:pPr>
        <w:numPr>
          <w:ilvl w:val="0"/>
          <w:numId w:val="8"/>
        </w:numPr>
        <w:spacing w:line="360" w:lineRule="auto"/>
        <w:ind w:left="1340" w:hanging="489"/>
        <w:rPr>
          <w:rFonts w:ascii="宋体" w:hAnsi="宋体"/>
          <w:color w:val="000000" w:themeColor="text1"/>
          <w:sz w:val="22"/>
          <w:szCs w:val="22"/>
        </w:rPr>
      </w:pPr>
      <w:r w:rsidRPr="005C49A2">
        <w:rPr>
          <w:rFonts w:ascii="宋体" w:hAnsi="宋体" w:hint="eastAsia"/>
          <w:color w:val="000000" w:themeColor="text1"/>
          <w:sz w:val="22"/>
          <w:szCs w:val="22"/>
        </w:rPr>
        <w:t>投标函；</w:t>
      </w:r>
    </w:p>
    <w:p w:rsidR="007A2DA2" w:rsidRPr="00D60CA2" w:rsidRDefault="005C49A2">
      <w:pPr>
        <w:numPr>
          <w:ilvl w:val="0"/>
          <w:numId w:val="8"/>
        </w:numPr>
        <w:spacing w:line="360" w:lineRule="auto"/>
        <w:ind w:left="1340"/>
        <w:rPr>
          <w:rFonts w:ascii="宋体" w:hAnsi="宋体"/>
          <w:color w:val="000000" w:themeColor="text1"/>
          <w:sz w:val="22"/>
          <w:szCs w:val="22"/>
        </w:rPr>
      </w:pPr>
      <w:r w:rsidRPr="005C49A2">
        <w:rPr>
          <w:rFonts w:ascii="宋体" w:hAnsi="宋体" w:hint="eastAsia"/>
          <w:color w:val="000000" w:themeColor="text1"/>
          <w:sz w:val="22"/>
          <w:szCs w:val="22"/>
        </w:rPr>
        <w:t>承诺书；</w:t>
      </w:r>
    </w:p>
    <w:p w:rsidR="009F19CE" w:rsidRPr="00D60CA2" w:rsidRDefault="005C49A2">
      <w:pPr>
        <w:numPr>
          <w:ilvl w:val="0"/>
          <w:numId w:val="8"/>
        </w:numPr>
        <w:spacing w:line="360" w:lineRule="auto"/>
        <w:ind w:left="1340"/>
        <w:rPr>
          <w:rFonts w:ascii="宋体" w:hAnsi="宋体"/>
          <w:color w:val="000000" w:themeColor="text1"/>
          <w:sz w:val="22"/>
          <w:szCs w:val="22"/>
        </w:rPr>
      </w:pPr>
      <w:r w:rsidRPr="005C49A2">
        <w:rPr>
          <w:rFonts w:hAnsi="宋体" w:hint="eastAsia"/>
          <w:color w:val="000000" w:themeColor="text1"/>
          <w:sz w:val="22"/>
          <w:szCs w:val="22"/>
        </w:rPr>
        <w:lastRenderedPageBreak/>
        <w:t>法定代表人身份证明书：</w:t>
      </w:r>
    </w:p>
    <w:p w:rsidR="00561612" w:rsidRPr="00D60CA2" w:rsidRDefault="005C49A2">
      <w:pPr>
        <w:numPr>
          <w:ilvl w:val="0"/>
          <w:numId w:val="8"/>
        </w:numPr>
        <w:spacing w:line="360" w:lineRule="auto"/>
        <w:ind w:left="1340"/>
        <w:rPr>
          <w:rFonts w:ascii="宋体" w:hAnsi="宋体"/>
          <w:color w:val="000000" w:themeColor="text1"/>
          <w:sz w:val="22"/>
          <w:szCs w:val="22"/>
        </w:rPr>
      </w:pPr>
      <w:r w:rsidRPr="005C49A2">
        <w:rPr>
          <w:rFonts w:ascii="宋体" w:hAnsi="宋体" w:hint="eastAsia"/>
          <w:color w:val="000000" w:themeColor="text1"/>
          <w:sz w:val="22"/>
          <w:szCs w:val="22"/>
        </w:rPr>
        <w:t>法人授权委托证明书</w:t>
      </w:r>
    </w:p>
    <w:p w:rsidR="007A2DA2" w:rsidRPr="00D60CA2" w:rsidRDefault="005C49A2">
      <w:pPr>
        <w:numPr>
          <w:ilvl w:val="0"/>
          <w:numId w:val="8"/>
        </w:numPr>
        <w:spacing w:line="360" w:lineRule="auto"/>
        <w:ind w:left="1340"/>
        <w:rPr>
          <w:rFonts w:ascii="宋体" w:hAnsi="宋体"/>
          <w:color w:val="000000" w:themeColor="text1"/>
          <w:sz w:val="22"/>
          <w:szCs w:val="22"/>
        </w:rPr>
      </w:pPr>
      <w:r w:rsidRPr="005C49A2">
        <w:rPr>
          <w:rFonts w:ascii="宋体" w:hAnsi="宋体" w:hint="eastAsia"/>
          <w:color w:val="000000" w:themeColor="text1"/>
          <w:sz w:val="22"/>
          <w:szCs w:val="22"/>
        </w:rPr>
        <w:t>联合体协议书；</w:t>
      </w:r>
    </w:p>
    <w:p w:rsidR="007A2DA2" w:rsidRPr="00D60CA2" w:rsidRDefault="005C49A2">
      <w:pPr>
        <w:numPr>
          <w:ilvl w:val="0"/>
          <w:numId w:val="8"/>
        </w:numPr>
        <w:spacing w:line="360" w:lineRule="auto"/>
        <w:ind w:left="1340"/>
        <w:rPr>
          <w:rFonts w:ascii="宋体" w:hAnsi="宋体"/>
          <w:color w:val="000000" w:themeColor="text1"/>
          <w:sz w:val="22"/>
          <w:szCs w:val="22"/>
        </w:rPr>
      </w:pPr>
      <w:r w:rsidRPr="005C49A2">
        <w:rPr>
          <w:rFonts w:ascii="宋体" w:hAnsi="宋体" w:hint="eastAsia"/>
          <w:color w:val="000000" w:themeColor="text1"/>
          <w:sz w:val="22"/>
          <w:szCs w:val="22"/>
        </w:rPr>
        <w:t>资格文件声明函；</w:t>
      </w:r>
    </w:p>
    <w:p w:rsidR="00DD72F4" w:rsidRPr="00D60CA2" w:rsidRDefault="005C49A2" w:rsidP="009F19CE">
      <w:pPr>
        <w:numPr>
          <w:ilvl w:val="0"/>
          <w:numId w:val="8"/>
        </w:numPr>
        <w:spacing w:line="360" w:lineRule="auto"/>
        <w:ind w:left="1340"/>
        <w:rPr>
          <w:rFonts w:ascii="宋体" w:hAnsi="宋体"/>
          <w:color w:val="000000" w:themeColor="text1"/>
          <w:sz w:val="22"/>
          <w:szCs w:val="22"/>
        </w:rPr>
      </w:pPr>
      <w:r w:rsidRPr="005C49A2">
        <w:rPr>
          <w:rFonts w:ascii="宋体" w:hAnsi="宋体" w:hint="eastAsia"/>
          <w:color w:val="000000" w:themeColor="text1"/>
          <w:sz w:val="22"/>
          <w:szCs w:val="22"/>
        </w:rPr>
        <w:t>投标单位基本情况；</w:t>
      </w:r>
    </w:p>
    <w:p w:rsidR="00DD72F4" w:rsidRPr="00D60CA2" w:rsidRDefault="005C49A2" w:rsidP="009F19CE">
      <w:pPr>
        <w:numPr>
          <w:ilvl w:val="0"/>
          <w:numId w:val="8"/>
        </w:numPr>
        <w:spacing w:line="360" w:lineRule="auto"/>
        <w:ind w:left="1340"/>
        <w:rPr>
          <w:rFonts w:ascii="宋体" w:hAnsi="宋体"/>
          <w:color w:val="000000" w:themeColor="text1"/>
          <w:sz w:val="22"/>
          <w:szCs w:val="22"/>
        </w:rPr>
      </w:pPr>
      <w:r w:rsidRPr="005C49A2">
        <w:rPr>
          <w:rFonts w:ascii="宋体" w:hAnsi="宋体" w:hint="eastAsia"/>
          <w:color w:val="000000" w:themeColor="text1"/>
          <w:sz w:val="22"/>
          <w:szCs w:val="22"/>
        </w:rPr>
        <w:t>投标人资格证明文件</w:t>
      </w:r>
    </w:p>
    <w:p w:rsidR="007F3119" w:rsidRPr="00D60CA2" w:rsidRDefault="005C49A2">
      <w:pPr>
        <w:numPr>
          <w:ilvl w:val="0"/>
          <w:numId w:val="8"/>
        </w:numPr>
        <w:spacing w:line="360" w:lineRule="auto"/>
        <w:ind w:left="1340"/>
        <w:rPr>
          <w:rFonts w:ascii="宋体" w:hAnsi="宋体"/>
          <w:color w:val="000000" w:themeColor="text1"/>
          <w:sz w:val="22"/>
          <w:szCs w:val="22"/>
        </w:rPr>
      </w:pPr>
      <w:r w:rsidRPr="005C49A2">
        <w:rPr>
          <w:rFonts w:ascii="宋体" w:hAnsi="宋体" w:hint="eastAsia"/>
          <w:color w:val="000000" w:themeColor="text1"/>
          <w:sz w:val="22"/>
          <w:szCs w:val="22"/>
        </w:rPr>
        <w:t>最近</w:t>
      </w:r>
      <w:r w:rsidRPr="005C49A2">
        <w:rPr>
          <w:rFonts w:ascii="宋体" w:hAnsi="宋体"/>
          <w:color w:val="000000" w:themeColor="text1"/>
          <w:sz w:val="22"/>
          <w:szCs w:val="22"/>
        </w:rPr>
        <w:t>3年企业牵涉的主要诉讼案件或仲裁案件或处罚说明</w:t>
      </w:r>
      <w:r w:rsidRPr="005C49A2">
        <w:rPr>
          <w:rFonts w:ascii="宋体" w:hAnsi="宋体" w:hint="eastAsia"/>
          <w:color w:val="000000" w:themeColor="text1"/>
          <w:sz w:val="22"/>
          <w:szCs w:val="22"/>
        </w:rPr>
        <w:t>；</w:t>
      </w:r>
    </w:p>
    <w:p w:rsidR="007A2DA2" w:rsidRPr="00D60CA2" w:rsidRDefault="005C49A2" w:rsidP="003B60BB">
      <w:pPr>
        <w:numPr>
          <w:ilvl w:val="0"/>
          <w:numId w:val="8"/>
        </w:numPr>
        <w:tabs>
          <w:tab w:val="left" w:pos="1418"/>
        </w:tabs>
        <w:spacing w:line="360" w:lineRule="auto"/>
        <w:ind w:left="1418" w:hanging="567"/>
        <w:rPr>
          <w:rFonts w:ascii="宋体" w:hAnsi="宋体"/>
          <w:color w:val="000000" w:themeColor="text1"/>
          <w:sz w:val="22"/>
          <w:szCs w:val="22"/>
        </w:rPr>
      </w:pPr>
      <w:r w:rsidRPr="005C49A2">
        <w:rPr>
          <w:rFonts w:ascii="宋体" w:hAnsi="宋体" w:hint="eastAsia"/>
          <w:color w:val="000000" w:themeColor="text1"/>
          <w:sz w:val="22"/>
          <w:szCs w:val="22"/>
        </w:rPr>
        <w:t>业绩情况一览表；</w:t>
      </w:r>
    </w:p>
    <w:p w:rsidR="007A2DA2" w:rsidRPr="00D60CA2" w:rsidRDefault="005C49A2" w:rsidP="003B60BB">
      <w:pPr>
        <w:numPr>
          <w:ilvl w:val="0"/>
          <w:numId w:val="8"/>
        </w:numPr>
        <w:tabs>
          <w:tab w:val="left" w:pos="1418"/>
        </w:tabs>
        <w:spacing w:line="360" w:lineRule="auto"/>
        <w:ind w:left="1418" w:hanging="567"/>
        <w:rPr>
          <w:rFonts w:ascii="宋体" w:hAnsi="宋体"/>
          <w:color w:val="000000" w:themeColor="text1"/>
          <w:sz w:val="22"/>
          <w:szCs w:val="22"/>
        </w:rPr>
      </w:pPr>
      <w:r w:rsidRPr="005C49A2">
        <w:rPr>
          <w:rFonts w:ascii="宋体" w:hAnsi="宋体" w:hint="eastAsia"/>
          <w:color w:val="000000" w:themeColor="text1"/>
          <w:sz w:val="22"/>
          <w:szCs w:val="22"/>
        </w:rPr>
        <w:t>主要人员简历表；</w:t>
      </w:r>
    </w:p>
    <w:p w:rsidR="007A2DA2" w:rsidRPr="00D60CA2" w:rsidRDefault="005C49A2" w:rsidP="003B60BB">
      <w:pPr>
        <w:numPr>
          <w:ilvl w:val="0"/>
          <w:numId w:val="8"/>
        </w:numPr>
        <w:tabs>
          <w:tab w:val="left" w:pos="1276"/>
          <w:tab w:val="left" w:pos="1418"/>
        </w:tabs>
        <w:spacing w:line="360" w:lineRule="auto"/>
        <w:ind w:left="851" w:firstLine="5"/>
        <w:rPr>
          <w:rFonts w:ascii="宋体" w:hAnsi="宋体"/>
          <w:color w:val="000000" w:themeColor="text1"/>
          <w:sz w:val="22"/>
          <w:szCs w:val="22"/>
        </w:rPr>
      </w:pPr>
      <w:r w:rsidRPr="005C49A2">
        <w:rPr>
          <w:rFonts w:ascii="宋体" w:hAnsi="宋体" w:hint="eastAsia"/>
          <w:color w:val="000000" w:themeColor="text1"/>
          <w:sz w:val="22"/>
          <w:szCs w:val="22"/>
        </w:rPr>
        <w:t>其他投标资料；</w:t>
      </w:r>
    </w:p>
    <w:p w:rsidR="007A2DA2" w:rsidRPr="00D60CA2" w:rsidRDefault="005C49A2" w:rsidP="003B60BB">
      <w:pPr>
        <w:numPr>
          <w:ilvl w:val="0"/>
          <w:numId w:val="8"/>
        </w:numPr>
        <w:tabs>
          <w:tab w:val="left" w:pos="1276"/>
          <w:tab w:val="left" w:pos="1418"/>
        </w:tabs>
        <w:spacing w:line="360" w:lineRule="auto"/>
        <w:ind w:left="851" w:firstLine="5"/>
        <w:rPr>
          <w:rFonts w:ascii="宋体" w:hAnsi="宋体"/>
          <w:color w:val="000000" w:themeColor="text1"/>
          <w:sz w:val="22"/>
          <w:szCs w:val="22"/>
        </w:rPr>
      </w:pPr>
      <w:r w:rsidRPr="005C49A2">
        <w:rPr>
          <w:rFonts w:ascii="宋体" w:hAnsi="宋体" w:hint="eastAsia"/>
          <w:color w:val="000000" w:themeColor="text1"/>
          <w:sz w:val="22"/>
          <w:szCs w:val="22"/>
        </w:rPr>
        <w:t>技术标文件；</w:t>
      </w:r>
    </w:p>
    <w:p w:rsidR="00561612" w:rsidRPr="00D60CA2" w:rsidRDefault="005C49A2" w:rsidP="003B60BB">
      <w:pPr>
        <w:numPr>
          <w:ilvl w:val="0"/>
          <w:numId w:val="8"/>
        </w:numPr>
        <w:tabs>
          <w:tab w:val="left" w:pos="1276"/>
          <w:tab w:val="left" w:pos="1418"/>
        </w:tabs>
        <w:spacing w:line="360" w:lineRule="auto"/>
        <w:ind w:left="851" w:firstLine="5"/>
        <w:rPr>
          <w:rFonts w:ascii="宋体" w:hAnsi="宋体"/>
          <w:color w:val="000000" w:themeColor="text1"/>
          <w:sz w:val="22"/>
          <w:szCs w:val="22"/>
        </w:rPr>
      </w:pPr>
      <w:r w:rsidRPr="005C49A2">
        <w:rPr>
          <w:rFonts w:ascii="宋体" w:hAnsi="宋体" w:hint="eastAsia"/>
          <w:color w:val="000000" w:themeColor="text1"/>
          <w:sz w:val="22"/>
          <w:szCs w:val="22"/>
        </w:rPr>
        <w:t>技术条款偏离表</w:t>
      </w:r>
    </w:p>
    <w:p w:rsidR="00561612" w:rsidRPr="00D60CA2" w:rsidRDefault="005C49A2" w:rsidP="003B60BB">
      <w:pPr>
        <w:numPr>
          <w:ilvl w:val="0"/>
          <w:numId w:val="8"/>
        </w:numPr>
        <w:tabs>
          <w:tab w:val="left" w:pos="1276"/>
          <w:tab w:val="left" w:pos="1418"/>
        </w:tabs>
        <w:spacing w:line="360" w:lineRule="auto"/>
        <w:ind w:left="851" w:firstLine="5"/>
        <w:rPr>
          <w:rFonts w:ascii="宋体" w:hAnsi="宋体"/>
          <w:color w:val="000000" w:themeColor="text1"/>
          <w:sz w:val="22"/>
          <w:szCs w:val="22"/>
        </w:rPr>
      </w:pPr>
      <w:r w:rsidRPr="005C49A2">
        <w:rPr>
          <w:rFonts w:ascii="宋体" w:hAnsi="宋体" w:hint="eastAsia"/>
          <w:color w:val="000000" w:themeColor="text1"/>
          <w:sz w:val="22"/>
          <w:szCs w:val="22"/>
        </w:rPr>
        <w:t>商务条款偏离表</w:t>
      </w:r>
    </w:p>
    <w:p w:rsidR="00561612" w:rsidRPr="00D60CA2" w:rsidRDefault="005C49A2" w:rsidP="003B60BB">
      <w:pPr>
        <w:numPr>
          <w:ilvl w:val="0"/>
          <w:numId w:val="8"/>
        </w:numPr>
        <w:tabs>
          <w:tab w:val="left" w:pos="1276"/>
          <w:tab w:val="left" w:pos="1418"/>
        </w:tabs>
        <w:spacing w:line="360" w:lineRule="auto"/>
        <w:ind w:left="851" w:firstLine="5"/>
        <w:rPr>
          <w:rFonts w:ascii="宋体" w:hAnsi="宋体"/>
          <w:color w:val="000000" w:themeColor="text1"/>
          <w:sz w:val="22"/>
          <w:szCs w:val="22"/>
        </w:rPr>
      </w:pPr>
      <w:r w:rsidRPr="005C49A2">
        <w:rPr>
          <w:rFonts w:ascii="宋体" w:hAnsi="宋体" w:hint="eastAsia"/>
          <w:color w:val="000000" w:themeColor="text1"/>
          <w:sz w:val="22"/>
          <w:szCs w:val="22"/>
        </w:rPr>
        <w:t>投标保证金汇入情况说明</w:t>
      </w:r>
    </w:p>
    <w:p w:rsidR="007A2DA2" w:rsidRPr="00D60CA2" w:rsidRDefault="005C49A2" w:rsidP="003B60BB">
      <w:pPr>
        <w:numPr>
          <w:ilvl w:val="0"/>
          <w:numId w:val="8"/>
        </w:numPr>
        <w:tabs>
          <w:tab w:val="left" w:pos="1276"/>
          <w:tab w:val="left" w:pos="1418"/>
        </w:tabs>
        <w:spacing w:line="360" w:lineRule="auto"/>
        <w:ind w:left="851" w:firstLine="5"/>
        <w:rPr>
          <w:rFonts w:ascii="宋体" w:hAnsi="宋体"/>
          <w:color w:val="000000" w:themeColor="text1"/>
          <w:sz w:val="22"/>
          <w:szCs w:val="22"/>
        </w:rPr>
      </w:pPr>
      <w:r w:rsidRPr="005C49A2">
        <w:rPr>
          <w:rFonts w:ascii="宋体" w:hAnsi="宋体" w:hint="eastAsia"/>
          <w:color w:val="000000" w:themeColor="text1"/>
          <w:sz w:val="22"/>
          <w:szCs w:val="22"/>
        </w:rPr>
        <w:t>中标服务费承诺书；</w:t>
      </w:r>
    </w:p>
    <w:p w:rsidR="007A2DA2" w:rsidRPr="00D60CA2" w:rsidRDefault="005C49A2" w:rsidP="003B60BB">
      <w:pPr>
        <w:numPr>
          <w:ilvl w:val="0"/>
          <w:numId w:val="8"/>
        </w:numPr>
        <w:tabs>
          <w:tab w:val="left" w:pos="1276"/>
          <w:tab w:val="left" w:pos="1418"/>
        </w:tabs>
        <w:spacing w:line="360" w:lineRule="auto"/>
        <w:ind w:left="851" w:firstLine="5"/>
        <w:rPr>
          <w:rFonts w:ascii="宋体" w:hAnsi="宋体"/>
          <w:color w:val="000000" w:themeColor="text1"/>
          <w:sz w:val="22"/>
          <w:szCs w:val="22"/>
        </w:rPr>
      </w:pPr>
      <w:r w:rsidRPr="005C49A2">
        <w:rPr>
          <w:rFonts w:ascii="宋体" w:hAnsi="宋体" w:hint="eastAsia"/>
          <w:color w:val="000000" w:themeColor="text1"/>
          <w:sz w:val="22"/>
          <w:szCs w:val="22"/>
        </w:rPr>
        <w:t>投标人认为需加以说明的其他内容；</w:t>
      </w:r>
    </w:p>
    <w:p w:rsidR="007A2DA2" w:rsidRPr="00D60CA2" w:rsidRDefault="005C49A2" w:rsidP="003B60BB">
      <w:pPr>
        <w:numPr>
          <w:ilvl w:val="0"/>
          <w:numId w:val="8"/>
        </w:numPr>
        <w:tabs>
          <w:tab w:val="left" w:pos="1418"/>
        </w:tabs>
        <w:spacing w:line="360" w:lineRule="auto"/>
        <w:ind w:left="993" w:hanging="142"/>
        <w:rPr>
          <w:rFonts w:ascii="宋体" w:hAnsi="宋体"/>
          <w:color w:val="000000" w:themeColor="text1"/>
          <w:sz w:val="22"/>
          <w:szCs w:val="22"/>
        </w:rPr>
      </w:pPr>
      <w:r w:rsidRPr="005C49A2">
        <w:rPr>
          <w:rFonts w:ascii="宋体" w:hAnsi="宋体" w:hint="eastAsia"/>
          <w:color w:val="000000" w:themeColor="text1"/>
          <w:sz w:val="22"/>
          <w:szCs w:val="22"/>
        </w:rPr>
        <w:t>不可撤销履约保函；</w:t>
      </w:r>
    </w:p>
    <w:p w:rsidR="007A2DA2" w:rsidRPr="00D60CA2" w:rsidRDefault="005C49A2" w:rsidP="003B60BB">
      <w:pPr>
        <w:numPr>
          <w:ilvl w:val="0"/>
          <w:numId w:val="8"/>
        </w:numPr>
        <w:tabs>
          <w:tab w:val="left" w:pos="1418"/>
        </w:tabs>
        <w:spacing w:line="360" w:lineRule="auto"/>
        <w:ind w:left="993" w:hanging="142"/>
        <w:rPr>
          <w:rFonts w:ascii="宋体" w:hAnsi="宋体"/>
          <w:color w:val="000000" w:themeColor="text1"/>
          <w:sz w:val="22"/>
          <w:szCs w:val="22"/>
        </w:rPr>
      </w:pPr>
      <w:r w:rsidRPr="005C49A2">
        <w:rPr>
          <w:rFonts w:ascii="宋体" w:hAnsi="宋体" w:hint="eastAsia"/>
          <w:color w:val="000000" w:themeColor="text1"/>
          <w:sz w:val="22"/>
          <w:szCs w:val="22"/>
        </w:rPr>
        <w:t>退履约保证金申请表。</w:t>
      </w:r>
    </w:p>
    <w:p w:rsidR="007A2DA2" w:rsidRPr="00D60CA2" w:rsidRDefault="005C49A2">
      <w:pPr>
        <w:pStyle w:val="22"/>
        <w:spacing w:line="360" w:lineRule="auto"/>
        <w:ind w:leftChars="1" w:left="662" w:hangingChars="300" w:hanging="660"/>
        <w:rPr>
          <w:rFonts w:ascii="宋体" w:eastAsia="宋体"/>
          <w:color w:val="000000" w:themeColor="text1"/>
          <w:sz w:val="22"/>
          <w:szCs w:val="22"/>
          <w:em w:val="dot"/>
        </w:rPr>
      </w:pPr>
      <w:r w:rsidRPr="005C49A2">
        <w:rPr>
          <w:rFonts w:ascii="Times New Roman" w:eastAsiaTheme="minorEastAsia" w:hAnsi="Times New Roman"/>
          <w:color w:val="000000" w:themeColor="text1"/>
          <w:sz w:val="22"/>
          <w:szCs w:val="22"/>
        </w:rPr>
        <w:t>11.2</w:t>
      </w:r>
      <w:r w:rsidRPr="005C49A2">
        <w:rPr>
          <w:rFonts w:ascii="Times New Roman" w:eastAsiaTheme="minorEastAsia" w:hAnsi="Times New Roman" w:hint="eastAsia"/>
          <w:b/>
          <w:color w:val="000000" w:themeColor="text1"/>
          <w:sz w:val="22"/>
          <w:szCs w:val="22"/>
          <w:em w:val="dot"/>
        </w:rPr>
        <w:t>投标人应如实详细提供第</w:t>
      </w:r>
      <w:r w:rsidRPr="005C49A2">
        <w:rPr>
          <w:rFonts w:ascii="Times New Roman" w:eastAsiaTheme="minorEastAsia" w:hAnsi="Times New Roman"/>
          <w:b/>
          <w:color w:val="000000" w:themeColor="text1"/>
          <w:sz w:val="22"/>
          <w:szCs w:val="22"/>
          <w:em w:val="dot"/>
        </w:rPr>
        <w:t>11.1</w:t>
      </w:r>
      <w:r w:rsidRPr="005C49A2">
        <w:rPr>
          <w:rFonts w:ascii="Times New Roman" w:eastAsiaTheme="minorEastAsia" w:hAnsi="Times New Roman" w:hint="eastAsia"/>
          <w:b/>
          <w:color w:val="000000" w:themeColor="text1"/>
          <w:sz w:val="22"/>
          <w:szCs w:val="22"/>
          <w:em w:val="dot"/>
        </w:rPr>
        <w:t>款所要求的全部资料，价格部分文件必须单独装订。商务、</w:t>
      </w:r>
      <w:r w:rsidRPr="005C49A2">
        <w:rPr>
          <w:rFonts w:ascii="宋体" w:eastAsia="宋体" w:hint="eastAsia"/>
          <w:b/>
          <w:color w:val="000000" w:themeColor="text1"/>
          <w:sz w:val="22"/>
          <w:szCs w:val="22"/>
          <w:em w:val="dot"/>
        </w:rPr>
        <w:t>技术部分文件不能出现投标价格，且必须编制目录及注明页码。</w:t>
      </w:r>
    </w:p>
    <w:p w:rsidR="007A2DA2" w:rsidRPr="00D60CA2" w:rsidRDefault="005C49A2">
      <w:pPr>
        <w:pStyle w:val="22"/>
        <w:spacing w:line="360" w:lineRule="auto"/>
        <w:ind w:leftChars="1" w:left="662" w:hangingChars="300" w:hanging="660"/>
        <w:rPr>
          <w:rFonts w:ascii="宋体" w:eastAsia="宋体"/>
          <w:color w:val="000000" w:themeColor="text1"/>
          <w:sz w:val="22"/>
          <w:szCs w:val="22"/>
        </w:rPr>
      </w:pPr>
      <w:r w:rsidRPr="005C49A2">
        <w:rPr>
          <w:rFonts w:ascii="宋体" w:eastAsia="宋体"/>
          <w:color w:val="000000" w:themeColor="text1"/>
          <w:sz w:val="22"/>
          <w:szCs w:val="22"/>
        </w:rPr>
        <w:t xml:space="preserve">11.3  </w:t>
      </w:r>
      <w:r w:rsidRPr="005C49A2">
        <w:rPr>
          <w:rFonts w:ascii="宋体" w:eastAsia="宋体" w:hint="eastAsia"/>
          <w:color w:val="000000" w:themeColor="text1"/>
          <w:sz w:val="22"/>
          <w:szCs w:val="22"/>
        </w:rPr>
        <w:t>投标人编制投标文件必须包括但不限于上述内容。</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19" w:name="_Toc441844066"/>
      <w:bookmarkStart w:id="120" w:name="_Toc24960696"/>
      <w:r w:rsidRPr="005C49A2">
        <w:rPr>
          <w:rFonts w:ascii="宋体" w:hAnsi="宋体"/>
          <w:b/>
          <w:bCs/>
          <w:color w:val="000000" w:themeColor="text1"/>
          <w:sz w:val="22"/>
          <w:szCs w:val="22"/>
        </w:rPr>
        <w:t>投标文件格式</w:t>
      </w:r>
      <w:bookmarkEnd w:id="119"/>
      <w:bookmarkEnd w:id="120"/>
    </w:p>
    <w:p w:rsidR="007A2DA2" w:rsidRPr="00D60CA2" w:rsidRDefault="005C49A2" w:rsidP="00197780">
      <w:pPr>
        <w:pStyle w:val="22"/>
        <w:spacing w:line="360" w:lineRule="auto"/>
        <w:ind w:left="660" w:hangingChars="300" w:hanging="660"/>
        <w:rPr>
          <w:rFonts w:ascii="宋体" w:eastAsia="宋体"/>
          <w:color w:val="000000" w:themeColor="text1"/>
          <w:sz w:val="22"/>
          <w:szCs w:val="22"/>
        </w:rPr>
      </w:pPr>
      <w:r w:rsidRPr="005C49A2">
        <w:rPr>
          <w:rFonts w:ascii="宋体" w:eastAsia="宋体"/>
          <w:color w:val="000000" w:themeColor="text1"/>
          <w:sz w:val="22"/>
          <w:szCs w:val="22"/>
        </w:rPr>
        <w:t xml:space="preserve">12.1  </w:t>
      </w:r>
      <w:r w:rsidRPr="005C49A2">
        <w:rPr>
          <w:rFonts w:ascii="宋体" w:eastAsia="宋体" w:hint="eastAsia"/>
          <w:color w:val="000000" w:themeColor="text1"/>
          <w:sz w:val="22"/>
          <w:szCs w:val="22"/>
        </w:rPr>
        <w:t>投标人提交的投标文件应当使用招标文件所提供的投标文件全部格式（表格可以按同样格式扩展）。</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21" w:name="_Toc441844067"/>
      <w:bookmarkStart w:id="122" w:name="_Toc24960697"/>
      <w:r w:rsidRPr="005C49A2">
        <w:rPr>
          <w:rFonts w:ascii="宋体" w:hAnsi="宋体"/>
          <w:b/>
          <w:bCs/>
          <w:color w:val="000000" w:themeColor="text1"/>
          <w:sz w:val="22"/>
          <w:szCs w:val="22"/>
        </w:rPr>
        <w:t>投标文件的份数和签署</w:t>
      </w:r>
      <w:bookmarkEnd w:id="121"/>
      <w:bookmarkEnd w:id="122"/>
    </w:p>
    <w:p w:rsidR="007A2DA2" w:rsidRPr="00D60CA2" w:rsidRDefault="005C49A2">
      <w:pPr>
        <w:pStyle w:val="22"/>
        <w:spacing w:line="360" w:lineRule="auto"/>
        <w:ind w:left="649" w:hangingChars="294" w:hanging="649"/>
        <w:rPr>
          <w:rFonts w:ascii="宋体" w:eastAsia="宋体"/>
          <w:b/>
          <w:color w:val="000000" w:themeColor="text1"/>
          <w:sz w:val="22"/>
          <w:szCs w:val="22"/>
        </w:rPr>
      </w:pPr>
      <w:r w:rsidRPr="005C49A2">
        <w:rPr>
          <w:rFonts w:ascii="宋体" w:eastAsia="宋体"/>
          <w:b/>
          <w:color w:val="000000" w:themeColor="text1"/>
          <w:sz w:val="22"/>
          <w:szCs w:val="22"/>
        </w:rPr>
        <w:t xml:space="preserve">13.1  </w:t>
      </w:r>
      <w:r w:rsidRPr="005C49A2">
        <w:rPr>
          <w:rFonts w:ascii="宋体" w:eastAsia="宋体" w:hint="eastAsia"/>
          <w:b/>
          <w:color w:val="000000" w:themeColor="text1"/>
          <w:sz w:val="22"/>
          <w:szCs w:val="22"/>
        </w:rPr>
        <w:t>投标人应分包组提交</w:t>
      </w:r>
      <w:r w:rsidRPr="005C49A2">
        <w:rPr>
          <w:rFonts w:ascii="宋体" w:eastAsia="宋体" w:hint="eastAsia"/>
          <w:b/>
          <w:color w:val="000000" w:themeColor="text1"/>
          <w:sz w:val="22"/>
          <w:szCs w:val="22"/>
          <w:u w:val="single"/>
        </w:rPr>
        <w:t xml:space="preserve"> 一 </w:t>
      </w:r>
      <w:r w:rsidRPr="005C49A2">
        <w:rPr>
          <w:rFonts w:ascii="宋体" w:eastAsia="宋体" w:hint="eastAsia"/>
          <w:b/>
          <w:color w:val="000000" w:themeColor="text1"/>
          <w:sz w:val="22"/>
          <w:szCs w:val="22"/>
        </w:rPr>
        <w:t>套正本（包括价格部分文件、商务部</w:t>
      </w:r>
      <w:proofErr w:type="gramStart"/>
      <w:r w:rsidRPr="005C49A2">
        <w:rPr>
          <w:rFonts w:ascii="宋体" w:eastAsia="宋体" w:hint="eastAsia"/>
          <w:b/>
          <w:color w:val="000000" w:themeColor="text1"/>
          <w:sz w:val="22"/>
          <w:szCs w:val="22"/>
        </w:rPr>
        <w:t>分文件</w:t>
      </w:r>
      <w:proofErr w:type="gramEnd"/>
      <w:r w:rsidRPr="005C49A2">
        <w:rPr>
          <w:rFonts w:ascii="宋体" w:eastAsia="宋体" w:hint="eastAsia"/>
          <w:b/>
          <w:color w:val="000000" w:themeColor="text1"/>
          <w:sz w:val="22"/>
          <w:szCs w:val="22"/>
        </w:rPr>
        <w:t>和技术部分文件，商务与技术可装订成册也可分开装订）、</w:t>
      </w:r>
      <w:r w:rsidRPr="005C49A2">
        <w:rPr>
          <w:rFonts w:ascii="宋体" w:eastAsia="宋体" w:hint="eastAsia"/>
          <w:b/>
          <w:color w:val="000000" w:themeColor="text1"/>
          <w:sz w:val="22"/>
          <w:szCs w:val="22"/>
          <w:u w:val="single"/>
        </w:rPr>
        <w:t>五</w:t>
      </w:r>
      <w:r w:rsidRPr="005C49A2">
        <w:rPr>
          <w:rFonts w:ascii="宋体" w:eastAsia="宋体" w:hint="eastAsia"/>
          <w:b/>
          <w:color w:val="000000" w:themeColor="text1"/>
          <w:sz w:val="22"/>
          <w:szCs w:val="22"/>
        </w:rPr>
        <w:t>套副本（包括价格部分文件、商务部</w:t>
      </w:r>
      <w:proofErr w:type="gramStart"/>
      <w:r w:rsidRPr="005C49A2">
        <w:rPr>
          <w:rFonts w:ascii="宋体" w:eastAsia="宋体" w:hint="eastAsia"/>
          <w:b/>
          <w:color w:val="000000" w:themeColor="text1"/>
          <w:sz w:val="22"/>
          <w:szCs w:val="22"/>
        </w:rPr>
        <w:t>分文件</w:t>
      </w:r>
      <w:proofErr w:type="gramEnd"/>
      <w:r w:rsidRPr="005C49A2">
        <w:rPr>
          <w:rFonts w:ascii="宋体" w:eastAsia="宋体" w:hint="eastAsia"/>
          <w:b/>
          <w:color w:val="000000" w:themeColor="text1"/>
          <w:sz w:val="22"/>
          <w:szCs w:val="22"/>
        </w:rPr>
        <w:t>和技术部分文件）和一份唱标信封的投标文件及投标文件电子版</w:t>
      </w:r>
      <w:r w:rsidRPr="005C49A2">
        <w:rPr>
          <w:rFonts w:ascii="宋体" w:eastAsia="宋体"/>
          <w:b/>
          <w:color w:val="000000" w:themeColor="text1"/>
          <w:sz w:val="22"/>
          <w:szCs w:val="22"/>
        </w:rPr>
        <w:t xml:space="preserve"> </w:t>
      </w:r>
      <w:r w:rsidRPr="005C49A2">
        <w:rPr>
          <w:rFonts w:ascii="宋体" w:eastAsia="宋体" w:hint="eastAsia"/>
          <w:b/>
          <w:color w:val="000000" w:themeColor="text1"/>
          <w:sz w:val="22"/>
          <w:szCs w:val="22"/>
        </w:rPr>
        <w:t>1份，限光盘或U盘，不留密码，无病毒，内容应与投标人打印产生的纸质投标文件内容一致，如有不同，以纸质投标文件为准。</w:t>
      </w:r>
    </w:p>
    <w:p w:rsidR="007A2DA2" w:rsidRPr="00D60CA2" w:rsidRDefault="005C49A2">
      <w:pPr>
        <w:pStyle w:val="22"/>
        <w:spacing w:line="360" w:lineRule="auto"/>
        <w:ind w:left="660" w:hangingChars="300" w:hanging="660"/>
        <w:rPr>
          <w:rFonts w:ascii="宋体" w:eastAsia="宋体"/>
          <w:color w:val="000000" w:themeColor="text1"/>
          <w:sz w:val="22"/>
          <w:szCs w:val="22"/>
        </w:rPr>
      </w:pPr>
      <w:r w:rsidRPr="005C49A2">
        <w:rPr>
          <w:rFonts w:ascii="宋体" w:eastAsia="宋体"/>
          <w:color w:val="000000" w:themeColor="text1"/>
          <w:sz w:val="22"/>
          <w:szCs w:val="22"/>
        </w:rPr>
        <w:lastRenderedPageBreak/>
        <w:t xml:space="preserve">13.2  </w:t>
      </w:r>
      <w:r w:rsidRPr="005C49A2">
        <w:rPr>
          <w:rFonts w:ascii="宋体" w:eastAsia="宋体" w:hint="eastAsia"/>
          <w:color w:val="000000" w:themeColor="text1"/>
          <w:sz w:val="22"/>
          <w:szCs w:val="22"/>
        </w:rPr>
        <w:t>投标文件正本均须用不褪色墨水书写或打印，投标文件副本的所有资料都可以用投标文件的正本复印而成（副本必须加盖封面和骑缝章），并应在投标文件封面的右上角清楚地注明“正本”或“副本”。正本和副本如有不一致之处，以正本为准。</w:t>
      </w:r>
    </w:p>
    <w:p w:rsidR="007A2DA2" w:rsidRPr="00D60CA2" w:rsidRDefault="005C49A2">
      <w:pPr>
        <w:pStyle w:val="22"/>
        <w:spacing w:line="360" w:lineRule="auto"/>
        <w:ind w:left="660" w:hangingChars="300" w:hanging="660"/>
        <w:rPr>
          <w:rFonts w:ascii="宋体" w:eastAsia="宋体"/>
          <w:color w:val="000000" w:themeColor="text1"/>
          <w:sz w:val="22"/>
          <w:szCs w:val="22"/>
        </w:rPr>
      </w:pPr>
      <w:r w:rsidRPr="005C49A2">
        <w:rPr>
          <w:rFonts w:ascii="宋体" w:eastAsia="宋体"/>
          <w:color w:val="000000" w:themeColor="text1"/>
          <w:sz w:val="22"/>
          <w:szCs w:val="22"/>
        </w:rPr>
        <w:t xml:space="preserve">13.3  </w:t>
      </w:r>
      <w:r w:rsidRPr="005C49A2">
        <w:rPr>
          <w:rFonts w:asciiTheme="minorEastAsia" w:eastAsiaTheme="minorEastAsia" w:hAnsiTheme="minorEastAsia" w:hint="eastAsia"/>
          <w:b/>
          <w:color w:val="000000" w:themeColor="text1"/>
          <w:sz w:val="22"/>
          <w:szCs w:val="22"/>
          <w:em w:val="dot"/>
        </w:rPr>
        <w:t>投标文件正本主要内容（招标文件格式中要求法人代表或授权委托人签字的内容和加盖投标单位公章）应由投标人的法人代表或授权委托人签字（或盖章）和加盖投标人公章，否则该投标文件将被视为无效文件。</w:t>
      </w:r>
    </w:p>
    <w:p w:rsidR="007A2DA2" w:rsidRPr="00D60CA2" w:rsidRDefault="005C49A2">
      <w:pPr>
        <w:pStyle w:val="22"/>
        <w:spacing w:line="360" w:lineRule="auto"/>
        <w:ind w:left="660" w:hangingChars="300" w:hanging="660"/>
        <w:rPr>
          <w:rFonts w:ascii="宋体" w:eastAsia="宋体"/>
          <w:color w:val="000000" w:themeColor="text1"/>
          <w:sz w:val="22"/>
          <w:szCs w:val="22"/>
        </w:rPr>
      </w:pPr>
      <w:r w:rsidRPr="005C49A2">
        <w:rPr>
          <w:rFonts w:ascii="宋体" w:eastAsia="宋体"/>
          <w:color w:val="000000" w:themeColor="text1"/>
          <w:sz w:val="22"/>
          <w:szCs w:val="22"/>
        </w:rPr>
        <w:t xml:space="preserve">13.4  </w:t>
      </w:r>
      <w:r w:rsidRPr="005C49A2">
        <w:rPr>
          <w:rFonts w:ascii="宋体" w:eastAsia="宋体" w:hint="eastAsia"/>
          <w:color w:val="000000" w:themeColor="text1"/>
          <w:sz w:val="22"/>
          <w:szCs w:val="22"/>
        </w:rPr>
        <w:t>除投标人对错误处修改外，全套投标文件应无涂改或</w:t>
      </w:r>
      <w:proofErr w:type="gramStart"/>
      <w:r w:rsidRPr="005C49A2">
        <w:rPr>
          <w:rFonts w:ascii="宋体" w:eastAsia="宋体" w:hint="eastAsia"/>
          <w:color w:val="000000" w:themeColor="text1"/>
          <w:sz w:val="22"/>
          <w:szCs w:val="22"/>
        </w:rPr>
        <w:t>行间插字和</w:t>
      </w:r>
      <w:proofErr w:type="gramEnd"/>
      <w:r w:rsidRPr="005C49A2">
        <w:rPr>
          <w:rFonts w:ascii="宋体" w:eastAsia="宋体" w:hint="eastAsia"/>
          <w:color w:val="000000" w:themeColor="text1"/>
          <w:sz w:val="22"/>
          <w:szCs w:val="22"/>
        </w:rPr>
        <w:t>增删。如有修改，修改处应由投标人加盖投标人的公章或由授权委托人签字。</w:t>
      </w:r>
    </w:p>
    <w:p w:rsidR="007A2DA2" w:rsidRPr="00D60CA2" w:rsidRDefault="005C49A2">
      <w:pPr>
        <w:pStyle w:val="22"/>
        <w:spacing w:line="360" w:lineRule="auto"/>
        <w:ind w:left="632" w:firstLineChars="0" w:hanging="630"/>
        <w:rPr>
          <w:rFonts w:ascii="宋体" w:eastAsia="宋体"/>
          <w:color w:val="000000" w:themeColor="text1"/>
          <w:sz w:val="22"/>
          <w:szCs w:val="22"/>
        </w:rPr>
      </w:pPr>
      <w:r w:rsidRPr="005C49A2">
        <w:rPr>
          <w:rFonts w:ascii="宋体" w:eastAsia="宋体"/>
          <w:color w:val="000000" w:themeColor="text1"/>
          <w:sz w:val="22"/>
          <w:szCs w:val="22"/>
        </w:rPr>
        <w:t xml:space="preserve">13.5  </w:t>
      </w:r>
      <w:r w:rsidRPr="005C49A2">
        <w:rPr>
          <w:rFonts w:ascii="宋体" w:eastAsia="宋体" w:hint="eastAsia"/>
          <w:color w:val="000000" w:themeColor="text1"/>
          <w:sz w:val="22"/>
          <w:szCs w:val="22"/>
        </w:rPr>
        <w:t>传真或电传的投标文件将被拒绝。</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23" w:name="_Toc441844068"/>
      <w:bookmarkStart w:id="124" w:name="_Toc24960698"/>
      <w:r w:rsidRPr="005C49A2">
        <w:rPr>
          <w:rFonts w:ascii="宋体" w:hAnsi="宋体"/>
          <w:b/>
          <w:bCs/>
          <w:color w:val="000000" w:themeColor="text1"/>
          <w:sz w:val="22"/>
          <w:szCs w:val="22"/>
        </w:rPr>
        <w:t>投标报价和货币</w:t>
      </w:r>
      <w:bookmarkEnd w:id="123"/>
      <w:bookmarkEnd w:id="124"/>
    </w:p>
    <w:p w:rsidR="007A2DA2" w:rsidRPr="00D60CA2" w:rsidRDefault="005C49A2">
      <w:pPr>
        <w:spacing w:line="360" w:lineRule="auto"/>
        <w:ind w:left="630" w:hanging="630"/>
        <w:rPr>
          <w:rFonts w:ascii="宋体" w:hAnsi="宋体"/>
          <w:color w:val="000000" w:themeColor="text1"/>
          <w:sz w:val="22"/>
          <w:szCs w:val="22"/>
        </w:rPr>
      </w:pPr>
      <w:r w:rsidRPr="005C49A2">
        <w:rPr>
          <w:rFonts w:ascii="宋体" w:hAnsi="宋体"/>
          <w:color w:val="000000" w:themeColor="text1"/>
          <w:sz w:val="22"/>
          <w:szCs w:val="22"/>
        </w:rPr>
        <w:t>14.1  投标人应按招标文件第二章中</w:t>
      </w:r>
      <w:r w:rsidRPr="005C49A2">
        <w:rPr>
          <w:rFonts w:ascii="宋体" w:hAnsi="宋体"/>
          <w:b/>
          <w:bCs/>
          <w:color w:val="000000" w:themeColor="text1"/>
          <w:sz w:val="22"/>
          <w:szCs w:val="22"/>
          <w:u w:val="single"/>
        </w:rPr>
        <w:t>投标人须知前附表</w:t>
      </w:r>
      <w:r w:rsidRPr="005C49A2">
        <w:rPr>
          <w:rFonts w:ascii="宋体" w:hAnsi="宋体"/>
          <w:color w:val="000000" w:themeColor="text1"/>
          <w:sz w:val="22"/>
          <w:szCs w:val="22"/>
        </w:rPr>
        <w:t>规定的报价</w:t>
      </w:r>
      <w:r w:rsidRPr="005C49A2">
        <w:rPr>
          <w:rFonts w:ascii="宋体" w:hAnsi="宋体" w:hint="eastAsia"/>
          <w:color w:val="000000" w:themeColor="text1"/>
          <w:sz w:val="22"/>
          <w:szCs w:val="22"/>
        </w:rPr>
        <w:t>要求</w:t>
      </w:r>
      <w:r w:rsidRPr="005C49A2">
        <w:rPr>
          <w:rFonts w:ascii="宋体" w:hAnsi="宋体"/>
          <w:color w:val="000000" w:themeColor="text1"/>
          <w:sz w:val="22"/>
          <w:szCs w:val="22"/>
        </w:rPr>
        <w:t>报价。</w:t>
      </w:r>
    </w:p>
    <w:p w:rsidR="007A2DA2" w:rsidRPr="00D60CA2" w:rsidRDefault="005C49A2">
      <w:pPr>
        <w:spacing w:line="360" w:lineRule="auto"/>
        <w:ind w:left="630" w:hanging="630"/>
        <w:rPr>
          <w:rFonts w:ascii="宋体" w:hAnsi="宋体"/>
          <w:color w:val="000000" w:themeColor="text1"/>
          <w:sz w:val="22"/>
          <w:szCs w:val="22"/>
        </w:rPr>
      </w:pPr>
      <w:r w:rsidRPr="005C49A2">
        <w:rPr>
          <w:rFonts w:ascii="宋体" w:hAnsi="宋体"/>
          <w:color w:val="000000" w:themeColor="text1"/>
          <w:sz w:val="22"/>
          <w:szCs w:val="22"/>
        </w:rPr>
        <w:t xml:space="preserve">14.2  </w:t>
      </w:r>
      <w:r w:rsidRPr="005C49A2">
        <w:rPr>
          <w:rFonts w:ascii="宋体" w:hAnsi="宋体"/>
          <w:color w:val="000000" w:themeColor="text1"/>
          <w:sz w:val="22"/>
          <w:szCs w:val="22"/>
          <w:lang w:val="zh-CN"/>
        </w:rPr>
        <w:t>投标人必须以人民币报价，以其它货币标价的投标将予以拒绝。</w:t>
      </w:r>
      <w:r w:rsidRPr="005C49A2">
        <w:rPr>
          <w:rFonts w:ascii="宋体" w:hAnsi="宋体" w:hint="eastAsia"/>
          <w:color w:val="000000" w:themeColor="text1"/>
          <w:sz w:val="22"/>
          <w:szCs w:val="22"/>
          <w:lang w:val="zh-CN"/>
        </w:rPr>
        <w:t>投标文件中投标报价表内容与投标文件中相应内容不一致的，以投标报价表为准；大写金额和小写金额不一致的，以大写金额为准；单价金额小数点或者百分比有明显错位的，以投标报价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7A2DA2" w:rsidRPr="00D60CA2" w:rsidRDefault="005C49A2">
      <w:pPr>
        <w:spacing w:line="360" w:lineRule="auto"/>
        <w:ind w:left="630" w:hanging="630"/>
        <w:rPr>
          <w:rFonts w:ascii="宋体" w:hAnsi="宋体"/>
          <w:color w:val="000000" w:themeColor="text1"/>
          <w:sz w:val="22"/>
          <w:szCs w:val="22"/>
        </w:rPr>
      </w:pPr>
      <w:r w:rsidRPr="005C49A2">
        <w:rPr>
          <w:rFonts w:ascii="宋体" w:hAnsi="宋体"/>
          <w:color w:val="000000" w:themeColor="text1"/>
          <w:sz w:val="22"/>
          <w:szCs w:val="22"/>
        </w:rPr>
        <w:t>14.3  投标人所报的建筑安装费下浮率</w:t>
      </w:r>
      <w:r w:rsidRPr="005C49A2">
        <w:rPr>
          <w:rFonts w:ascii="宋体" w:hAnsi="宋体" w:hint="eastAsia"/>
          <w:color w:val="000000" w:themeColor="text1"/>
          <w:sz w:val="22"/>
          <w:szCs w:val="22"/>
        </w:rPr>
        <w:t>、</w:t>
      </w:r>
      <w:r w:rsidR="00E06A06">
        <w:rPr>
          <w:rFonts w:ascii="宋体" w:hAnsi="宋体"/>
          <w:color w:val="000000" w:themeColor="text1"/>
          <w:sz w:val="22"/>
          <w:szCs w:val="22"/>
        </w:rPr>
        <w:t>施工图</w:t>
      </w:r>
      <w:r w:rsidR="00E06A06" w:rsidRPr="005C49A2">
        <w:rPr>
          <w:rFonts w:ascii="宋体" w:hAnsi="宋体"/>
          <w:color w:val="000000" w:themeColor="text1"/>
          <w:sz w:val="22"/>
          <w:szCs w:val="22"/>
        </w:rPr>
        <w:t>设计费</w:t>
      </w:r>
      <w:r w:rsidR="00E06A06">
        <w:rPr>
          <w:rFonts w:ascii="宋体" w:hAnsi="宋体" w:hint="eastAsia"/>
          <w:color w:val="000000" w:themeColor="text1"/>
          <w:sz w:val="22"/>
          <w:szCs w:val="22"/>
        </w:rPr>
        <w:t>、</w:t>
      </w:r>
      <w:r w:rsidRPr="005C49A2">
        <w:rPr>
          <w:rFonts w:ascii="宋体" w:hAnsi="宋体"/>
          <w:color w:val="000000" w:themeColor="text1"/>
          <w:sz w:val="22"/>
          <w:szCs w:val="22"/>
        </w:rPr>
        <w:t>审图费</w:t>
      </w:r>
      <w:r w:rsidRPr="005C49A2">
        <w:rPr>
          <w:rFonts w:ascii="宋体" w:hAnsi="宋体" w:hint="eastAsia"/>
          <w:color w:val="000000" w:themeColor="text1"/>
          <w:sz w:val="22"/>
          <w:szCs w:val="22"/>
        </w:rPr>
        <w:t>、</w:t>
      </w:r>
      <w:r w:rsidR="00CF2B98" w:rsidRPr="00CF2B98">
        <w:rPr>
          <w:rFonts w:ascii="宋体" w:hAnsi="宋体" w:hint="eastAsia"/>
          <w:color w:val="000000" w:themeColor="text1"/>
          <w:sz w:val="22"/>
          <w:szCs w:val="22"/>
        </w:rPr>
        <w:t>消防设施检测服务费</w:t>
      </w:r>
      <w:r w:rsidRPr="005C49A2">
        <w:rPr>
          <w:rFonts w:ascii="宋体" w:hAnsi="宋体"/>
          <w:color w:val="000000" w:themeColor="text1"/>
          <w:sz w:val="22"/>
          <w:szCs w:val="22"/>
        </w:rPr>
        <w:t>在合同执行期间是固定不变的，不得以任何理由予以变更。建筑安装费下浮率</w:t>
      </w:r>
      <w:r w:rsidRPr="005C49A2">
        <w:rPr>
          <w:rFonts w:ascii="宋体" w:hAnsi="宋体" w:hint="eastAsia"/>
          <w:color w:val="000000" w:themeColor="text1"/>
          <w:sz w:val="22"/>
          <w:szCs w:val="22"/>
        </w:rPr>
        <w:t>、</w:t>
      </w:r>
      <w:r w:rsidR="00E06A06">
        <w:rPr>
          <w:rFonts w:ascii="宋体" w:hAnsi="宋体"/>
          <w:color w:val="000000" w:themeColor="text1"/>
          <w:sz w:val="22"/>
          <w:szCs w:val="22"/>
        </w:rPr>
        <w:t>施工图</w:t>
      </w:r>
      <w:r w:rsidR="00E06A06" w:rsidRPr="005C49A2">
        <w:rPr>
          <w:rFonts w:ascii="宋体" w:hAnsi="宋体"/>
          <w:color w:val="000000" w:themeColor="text1"/>
          <w:sz w:val="22"/>
          <w:szCs w:val="22"/>
        </w:rPr>
        <w:t>设计费</w:t>
      </w:r>
      <w:r w:rsidR="00E06A06">
        <w:rPr>
          <w:rFonts w:ascii="宋体" w:hAnsi="宋体" w:hint="eastAsia"/>
          <w:color w:val="000000" w:themeColor="text1"/>
          <w:sz w:val="22"/>
          <w:szCs w:val="22"/>
        </w:rPr>
        <w:t>、</w:t>
      </w:r>
      <w:r w:rsidRPr="005C49A2">
        <w:rPr>
          <w:rFonts w:ascii="宋体" w:hAnsi="宋体"/>
          <w:color w:val="000000" w:themeColor="text1"/>
          <w:sz w:val="22"/>
          <w:szCs w:val="22"/>
        </w:rPr>
        <w:t>审图费</w:t>
      </w:r>
      <w:r w:rsidRPr="005C49A2">
        <w:rPr>
          <w:rFonts w:ascii="宋体" w:hAnsi="宋体" w:hint="eastAsia"/>
          <w:color w:val="000000" w:themeColor="text1"/>
          <w:sz w:val="22"/>
          <w:szCs w:val="22"/>
        </w:rPr>
        <w:t>、</w:t>
      </w:r>
      <w:r w:rsidR="00E06A06" w:rsidRPr="00E06A06">
        <w:rPr>
          <w:rFonts w:ascii="宋体" w:hAnsi="宋体" w:hint="eastAsia"/>
          <w:color w:val="000000" w:themeColor="text1"/>
          <w:sz w:val="22"/>
          <w:szCs w:val="22"/>
        </w:rPr>
        <w:t>消防设施检测服务费</w:t>
      </w:r>
      <w:r w:rsidRPr="005C49A2">
        <w:rPr>
          <w:rFonts w:ascii="宋体" w:hAnsi="宋体"/>
          <w:color w:val="000000" w:themeColor="text1"/>
          <w:sz w:val="22"/>
          <w:szCs w:val="22"/>
          <w:lang w:val="zh-CN"/>
        </w:rPr>
        <w:t>不是唯一的或不是固定不变</w:t>
      </w:r>
      <w:r w:rsidRPr="005C49A2">
        <w:rPr>
          <w:rFonts w:ascii="宋体" w:hAnsi="宋体"/>
          <w:color w:val="000000" w:themeColor="text1"/>
          <w:sz w:val="22"/>
          <w:szCs w:val="22"/>
        </w:rPr>
        <w:t>的投标文件将作为非实质性响应投标而予以拒绝。</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14.4  国产的产品及其有关服务的报价应包括要向中华人民共和国政府缴纳的增值税和其他税。</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14.5  在中华人民共和国境内提供的进口产品及其有关服务的报价应包括要向中华人民共和国政府缴纳的关税、增值税和其他税。</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14.6  如果投标人对于招标文件或答疑文件中为满足技术要求中所提供的货物或服务有未报价或漏报、错报、缺报等情况，可以视其为投标人予以招标人的投标优惠报价，中标后不予调整。如果投标人不接受对其错误的更正，其投标将被拒绝。</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25" w:name="_Toc521019318"/>
      <w:bookmarkStart w:id="126" w:name="_Toc441844069"/>
      <w:bookmarkStart w:id="127" w:name="_Toc24960699"/>
      <w:bookmarkEnd w:id="125"/>
      <w:r w:rsidRPr="005C49A2">
        <w:rPr>
          <w:rFonts w:ascii="宋体" w:hAnsi="宋体"/>
          <w:b/>
          <w:bCs/>
          <w:color w:val="000000" w:themeColor="text1"/>
          <w:sz w:val="22"/>
          <w:szCs w:val="22"/>
        </w:rPr>
        <w:t>证明合格投标人的资格文件</w:t>
      </w:r>
      <w:bookmarkEnd w:id="126"/>
      <w:bookmarkEnd w:id="127"/>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15.1</w:t>
      </w:r>
      <w:r w:rsidRPr="005C49A2">
        <w:rPr>
          <w:rFonts w:ascii="宋体" w:hAnsi="宋体"/>
          <w:color w:val="000000" w:themeColor="text1"/>
          <w:sz w:val="22"/>
          <w:szCs w:val="22"/>
        </w:rPr>
        <w:tab/>
        <w:t>根据</w:t>
      </w:r>
      <w:hyperlink r:id="rId12" w:history="1">
        <w:r w:rsidRPr="005C49A2">
          <w:rPr>
            <w:rFonts w:ascii="宋体" w:hAnsi="宋体" w:hint="eastAsia"/>
            <w:color w:val="000000" w:themeColor="text1"/>
            <w:sz w:val="22"/>
            <w:szCs w:val="22"/>
          </w:rPr>
          <w:t>第</w:t>
        </w:r>
        <w:r w:rsidRPr="005C49A2">
          <w:rPr>
            <w:rFonts w:ascii="宋体" w:hAnsi="宋体"/>
            <w:color w:val="000000" w:themeColor="text1"/>
            <w:sz w:val="22"/>
            <w:szCs w:val="22"/>
          </w:rPr>
          <w:t>3</w:t>
        </w:r>
        <w:r w:rsidRPr="005C49A2">
          <w:rPr>
            <w:rFonts w:ascii="宋体" w:hAnsi="宋体" w:hint="eastAsia"/>
            <w:color w:val="000000" w:themeColor="text1"/>
            <w:sz w:val="22"/>
            <w:szCs w:val="22"/>
          </w:rPr>
          <w:t>条、</w:t>
        </w:r>
        <w:r w:rsidRPr="005C49A2">
          <w:rPr>
            <w:rFonts w:ascii="宋体" w:hAnsi="宋体"/>
            <w:color w:val="000000" w:themeColor="text1"/>
            <w:sz w:val="22"/>
            <w:szCs w:val="22"/>
          </w:rPr>
          <w:t>15.2款</w:t>
        </w:r>
      </w:hyperlink>
      <w:r w:rsidRPr="005C49A2">
        <w:rPr>
          <w:rFonts w:ascii="宋体" w:hAnsi="宋体"/>
          <w:color w:val="000000" w:themeColor="text1"/>
          <w:sz w:val="22"/>
          <w:szCs w:val="22"/>
        </w:rPr>
        <w:t>规定，投标人须提交证明其有资格进行投标和有能力履行合同的文件，作为投标文件的一部分。</w:t>
      </w:r>
    </w:p>
    <w:p w:rsidR="00CE3331"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lastRenderedPageBreak/>
        <w:t>15.2</w:t>
      </w:r>
      <w:r w:rsidRPr="005C49A2">
        <w:rPr>
          <w:rFonts w:ascii="宋体" w:hAnsi="宋体"/>
          <w:color w:val="000000" w:themeColor="text1"/>
          <w:sz w:val="22"/>
          <w:szCs w:val="22"/>
        </w:rPr>
        <w:tab/>
        <w:t>投标人提供的履行合同的资格证明文件：</w:t>
      </w:r>
    </w:p>
    <w:p w:rsidR="00CE3331" w:rsidRPr="00D60CA2" w:rsidRDefault="005C49A2" w:rsidP="00CE3331">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（1）</w:t>
      </w:r>
      <w:r w:rsidRPr="005C49A2">
        <w:rPr>
          <w:rFonts w:ascii="宋体" w:hAnsi="宋体" w:hint="eastAsia"/>
          <w:color w:val="000000" w:themeColor="text1"/>
          <w:sz w:val="22"/>
          <w:szCs w:val="22"/>
        </w:rPr>
        <w:t>符合《中华人民共和国招标投标法》、《中华人民共和国招标投标法实施条例》投标人应</w:t>
      </w:r>
      <w:r w:rsidRPr="005C49A2">
        <w:rPr>
          <w:rFonts w:ascii="宋体" w:hAnsi="宋体"/>
          <w:color w:val="000000" w:themeColor="text1"/>
          <w:sz w:val="22"/>
          <w:szCs w:val="22"/>
        </w:rPr>
        <w:t>当具备</w:t>
      </w:r>
      <w:r w:rsidRPr="005C49A2">
        <w:rPr>
          <w:rFonts w:ascii="宋体" w:hAnsi="宋体" w:hint="eastAsia"/>
          <w:color w:val="000000" w:themeColor="text1"/>
          <w:sz w:val="22"/>
          <w:szCs w:val="22"/>
        </w:rPr>
        <w:t>的</w:t>
      </w:r>
      <w:r w:rsidRPr="005C49A2">
        <w:rPr>
          <w:rFonts w:ascii="宋体" w:hAnsi="宋体"/>
          <w:color w:val="000000" w:themeColor="text1"/>
          <w:sz w:val="22"/>
          <w:szCs w:val="22"/>
        </w:rPr>
        <w:t>条件</w:t>
      </w:r>
      <w:r w:rsidRPr="005C49A2">
        <w:rPr>
          <w:rFonts w:ascii="宋体" w:hAnsi="宋体" w:hint="eastAsia"/>
          <w:color w:val="000000" w:themeColor="text1"/>
          <w:sz w:val="22"/>
          <w:szCs w:val="22"/>
        </w:rPr>
        <w:t>。</w:t>
      </w:r>
    </w:p>
    <w:p w:rsidR="00CE3331" w:rsidRPr="00D60CA2" w:rsidRDefault="005C49A2" w:rsidP="00C335CB">
      <w:pPr>
        <w:spacing w:line="360" w:lineRule="auto"/>
        <w:ind w:leftChars="300" w:left="1070" w:hangingChars="200" w:hanging="440"/>
        <w:rPr>
          <w:rFonts w:ascii="宋体" w:hAnsi="宋体"/>
          <w:color w:val="000000" w:themeColor="text1"/>
          <w:sz w:val="22"/>
          <w:szCs w:val="22"/>
        </w:rPr>
      </w:pPr>
      <w:r w:rsidRPr="005C49A2">
        <w:rPr>
          <w:rFonts w:ascii="宋体" w:hAnsi="宋体"/>
          <w:color w:val="000000" w:themeColor="text1"/>
          <w:sz w:val="22"/>
          <w:szCs w:val="22"/>
        </w:rPr>
        <w:t>（2）</w:t>
      </w:r>
      <w:r w:rsidRPr="005C49A2">
        <w:rPr>
          <w:rFonts w:ascii="宋体" w:hAnsi="宋体" w:hint="eastAsia"/>
          <w:color w:val="000000" w:themeColor="text1"/>
          <w:sz w:val="22"/>
          <w:szCs w:val="22"/>
        </w:rPr>
        <w:t>投标人具有履行本项目所必须的技术力量的证明文件。</w:t>
      </w:r>
    </w:p>
    <w:p w:rsidR="007A2DA2" w:rsidRPr="00D60CA2" w:rsidRDefault="005C49A2" w:rsidP="00C335CB">
      <w:pPr>
        <w:spacing w:line="360" w:lineRule="auto"/>
        <w:ind w:leftChars="300" w:left="630"/>
        <w:rPr>
          <w:rFonts w:ascii="宋体" w:hAnsi="宋体"/>
          <w:color w:val="000000" w:themeColor="text1"/>
          <w:sz w:val="22"/>
          <w:szCs w:val="22"/>
        </w:rPr>
      </w:pPr>
      <w:r w:rsidRPr="005C49A2">
        <w:rPr>
          <w:rFonts w:ascii="宋体" w:hAnsi="宋体"/>
          <w:color w:val="000000" w:themeColor="text1"/>
          <w:sz w:val="22"/>
          <w:szCs w:val="22"/>
        </w:rPr>
        <w:t>（3）</w:t>
      </w:r>
      <w:r w:rsidRPr="005C49A2">
        <w:rPr>
          <w:rFonts w:ascii="宋体" w:hAnsi="宋体" w:hint="eastAsia"/>
          <w:color w:val="000000" w:themeColor="text1"/>
          <w:sz w:val="22"/>
          <w:szCs w:val="22"/>
        </w:rPr>
        <w:t>投标人证明其相应资格符合或优于招标文件要求的其它文件。</w:t>
      </w:r>
    </w:p>
    <w:p w:rsidR="007A2DA2" w:rsidRPr="00D60CA2" w:rsidRDefault="005C49A2">
      <w:pPr>
        <w:pStyle w:val="11"/>
        <w:numPr>
          <w:ilvl w:val="0"/>
          <w:numId w:val="5"/>
        </w:numPr>
        <w:spacing w:line="360" w:lineRule="auto"/>
        <w:ind w:left="0" w:firstLineChars="0" w:firstLine="0"/>
        <w:outlineLvl w:val="2"/>
        <w:rPr>
          <w:rFonts w:ascii="宋体" w:hAnsi="宋体"/>
          <w:b/>
          <w:color w:val="000000" w:themeColor="text1"/>
          <w:sz w:val="22"/>
          <w:szCs w:val="22"/>
        </w:rPr>
      </w:pPr>
      <w:bookmarkStart w:id="128" w:name="_Toc441844070"/>
      <w:bookmarkStart w:id="129" w:name="_Toc24960700"/>
      <w:r w:rsidRPr="005C49A2">
        <w:rPr>
          <w:rFonts w:ascii="宋体" w:hAnsi="宋体"/>
          <w:b/>
          <w:bCs/>
          <w:color w:val="000000" w:themeColor="text1"/>
          <w:sz w:val="22"/>
          <w:szCs w:val="22"/>
        </w:rPr>
        <w:t>证明货物的合格性和符合招标文件规定的文件</w:t>
      </w:r>
      <w:bookmarkEnd w:id="128"/>
      <w:bookmarkEnd w:id="129"/>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16.1  投标人应提交证明文件证明其拟供的合同项下的货物和服务的合格性符合招标文件规定。该证明文件作为投标文件的一部分。</w:t>
      </w:r>
    </w:p>
    <w:p w:rsidR="007A2DA2" w:rsidRPr="00D60CA2" w:rsidRDefault="005C49A2" w:rsidP="00C335CB">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16.2  证明货物和服务与招标文件的要求相一致的文件，可以是文字资料、图纸和数据</w:t>
      </w:r>
      <w:r w:rsidRPr="005C49A2">
        <w:rPr>
          <w:rFonts w:ascii="宋体" w:hAnsi="宋体" w:hint="eastAsia"/>
          <w:color w:val="000000" w:themeColor="text1"/>
          <w:sz w:val="22"/>
          <w:szCs w:val="22"/>
        </w:rPr>
        <w:t>。</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 xml:space="preserve">16.3  </w:t>
      </w:r>
      <w:r w:rsidRPr="005C49A2">
        <w:rPr>
          <w:rFonts w:ascii="宋体" w:hAnsi="宋体" w:hint="eastAsia"/>
          <w:b/>
          <w:bCs/>
          <w:color w:val="000000" w:themeColor="text1"/>
          <w:sz w:val="22"/>
          <w:szCs w:val="22"/>
        </w:rPr>
        <w:t>为说明</w:t>
      </w:r>
      <w:r w:rsidRPr="005C49A2">
        <w:rPr>
          <w:rFonts w:ascii="宋体" w:hAnsi="宋体"/>
          <w:b/>
          <w:bCs/>
          <w:color w:val="000000" w:themeColor="text1"/>
          <w:sz w:val="22"/>
          <w:szCs w:val="22"/>
        </w:rPr>
        <w:t>第16.2</w:t>
      </w:r>
      <w:r w:rsidRPr="005C49A2">
        <w:rPr>
          <w:rFonts w:ascii="宋体" w:hAnsi="宋体" w:hint="eastAsia"/>
          <w:b/>
          <w:bCs/>
          <w:color w:val="000000" w:themeColor="text1"/>
          <w:sz w:val="22"/>
          <w:szCs w:val="22"/>
        </w:rPr>
        <w:t>的规定，投</w:t>
      </w:r>
      <w:r w:rsidRPr="005C49A2">
        <w:rPr>
          <w:rFonts w:ascii="宋体" w:hAnsi="宋体" w:hint="eastAsia"/>
          <w:b/>
          <w:color w:val="000000" w:themeColor="text1"/>
          <w:sz w:val="22"/>
          <w:szCs w:val="22"/>
        </w:rPr>
        <w:t>标人应注意本招标文件在《用户需求书》中对服务要求所说明只是概括性的，不能理解为所需要的全部服务的要求，投标人应按国家、行业相关技术标准、规范和以往的服务经验，合格优质的完成采购内容和包含的全部服务。</w:t>
      </w:r>
      <w:r w:rsidRPr="005C49A2">
        <w:rPr>
          <w:rFonts w:ascii="宋体" w:hAnsi="宋体"/>
          <w:b/>
          <w:color w:val="000000" w:themeColor="text1"/>
          <w:sz w:val="22"/>
          <w:szCs w:val="22"/>
        </w:rPr>
        <w:t>凡标有“</w:t>
      </w:r>
      <w:r w:rsidRPr="005C49A2">
        <w:rPr>
          <w:rFonts w:ascii="宋体" w:hAnsi="宋体" w:hint="eastAsia"/>
          <w:b/>
          <w:color w:val="000000" w:themeColor="text1"/>
          <w:sz w:val="22"/>
          <w:szCs w:val="22"/>
        </w:rPr>
        <w:t>★</w:t>
      </w:r>
      <w:r w:rsidRPr="005C49A2">
        <w:rPr>
          <w:rFonts w:ascii="宋体" w:hAnsi="宋体"/>
          <w:b/>
          <w:color w:val="000000" w:themeColor="text1"/>
          <w:sz w:val="22"/>
          <w:szCs w:val="22"/>
        </w:rPr>
        <w:t>”的地方均被视为重要的技术要求或</w:t>
      </w:r>
      <w:r w:rsidRPr="005C49A2">
        <w:rPr>
          <w:rFonts w:ascii="宋体" w:hAnsi="宋体" w:hint="eastAsia"/>
          <w:b/>
          <w:color w:val="000000" w:themeColor="text1"/>
          <w:sz w:val="22"/>
          <w:szCs w:val="22"/>
        </w:rPr>
        <w:t>商务</w:t>
      </w:r>
      <w:r w:rsidRPr="005C49A2">
        <w:rPr>
          <w:rFonts w:ascii="宋体" w:hAnsi="宋体"/>
          <w:b/>
          <w:color w:val="000000" w:themeColor="text1"/>
          <w:sz w:val="22"/>
          <w:szCs w:val="22"/>
        </w:rPr>
        <w:t>要求。投标</w:t>
      </w:r>
      <w:r w:rsidRPr="005C49A2">
        <w:rPr>
          <w:rFonts w:ascii="宋体" w:hAnsi="宋体" w:hint="eastAsia"/>
          <w:b/>
          <w:color w:val="000000" w:themeColor="text1"/>
          <w:sz w:val="22"/>
          <w:szCs w:val="22"/>
        </w:rPr>
        <w:t>人</w:t>
      </w:r>
      <w:r w:rsidRPr="005C49A2">
        <w:rPr>
          <w:rFonts w:ascii="宋体" w:hAnsi="宋体"/>
          <w:b/>
          <w:color w:val="000000" w:themeColor="text1"/>
          <w:sz w:val="22"/>
          <w:szCs w:val="22"/>
        </w:rPr>
        <w:t>要特别加以注意，必须对此回答并完全满足这些要求</w:t>
      </w:r>
      <w:r w:rsidRPr="005C49A2">
        <w:rPr>
          <w:rFonts w:ascii="宋体" w:hAnsi="宋体" w:hint="eastAsia"/>
          <w:b/>
          <w:color w:val="000000" w:themeColor="text1"/>
          <w:sz w:val="22"/>
          <w:szCs w:val="22"/>
        </w:rPr>
        <w:t>，</w:t>
      </w:r>
      <w:r w:rsidRPr="005C49A2">
        <w:rPr>
          <w:rFonts w:ascii="宋体" w:hAnsi="宋体"/>
          <w:b/>
          <w:color w:val="000000" w:themeColor="text1"/>
          <w:sz w:val="22"/>
          <w:szCs w:val="22"/>
        </w:rPr>
        <w:t>否则若有一项带“</w:t>
      </w:r>
      <w:r w:rsidRPr="005C49A2">
        <w:rPr>
          <w:rFonts w:ascii="宋体" w:hAnsi="宋体" w:hint="eastAsia"/>
          <w:b/>
          <w:color w:val="000000" w:themeColor="text1"/>
          <w:sz w:val="22"/>
          <w:szCs w:val="22"/>
        </w:rPr>
        <w:t>★</w:t>
      </w:r>
      <w:r w:rsidRPr="005C49A2">
        <w:rPr>
          <w:rFonts w:ascii="宋体" w:hAnsi="宋体"/>
          <w:b/>
          <w:color w:val="000000" w:themeColor="text1"/>
          <w:sz w:val="22"/>
          <w:szCs w:val="22"/>
        </w:rPr>
        <w:t>”的</w:t>
      </w:r>
      <w:r w:rsidRPr="005C49A2">
        <w:rPr>
          <w:rFonts w:ascii="宋体" w:hAnsi="宋体" w:hint="eastAsia"/>
          <w:b/>
          <w:color w:val="000000" w:themeColor="text1"/>
          <w:sz w:val="22"/>
          <w:szCs w:val="22"/>
        </w:rPr>
        <w:t>条款</w:t>
      </w:r>
      <w:r w:rsidRPr="005C49A2">
        <w:rPr>
          <w:rFonts w:ascii="宋体" w:hAnsi="宋体"/>
          <w:b/>
          <w:color w:val="000000" w:themeColor="text1"/>
          <w:sz w:val="22"/>
          <w:szCs w:val="22"/>
        </w:rPr>
        <w:t>未响应或不满足，将按</w:t>
      </w:r>
      <w:r w:rsidRPr="005C49A2">
        <w:rPr>
          <w:rFonts w:ascii="宋体" w:hAnsi="宋体" w:hint="eastAsia"/>
          <w:b/>
          <w:color w:val="000000" w:themeColor="text1"/>
          <w:sz w:val="22"/>
          <w:szCs w:val="22"/>
        </w:rPr>
        <w:t>无效投标</w:t>
      </w:r>
      <w:r w:rsidRPr="005C49A2">
        <w:rPr>
          <w:rFonts w:ascii="宋体" w:hAnsi="宋体"/>
          <w:b/>
          <w:color w:val="000000" w:themeColor="text1"/>
          <w:sz w:val="22"/>
          <w:szCs w:val="22"/>
        </w:rPr>
        <w:t>处理。</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30" w:name="_Toc441844071"/>
      <w:bookmarkStart w:id="131" w:name="_Toc24960701"/>
      <w:r w:rsidRPr="005C49A2">
        <w:rPr>
          <w:rFonts w:ascii="宋体" w:hAnsi="宋体"/>
          <w:b/>
          <w:bCs/>
          <w:color w:val="000000" w:themeColor="text1"/>
          <w:sz w:val="22"/>
          <w:szCs w:val="22"/>
        </w:rPr>
        <w:t>投标保证金</w:t>
      </w:r>
      <w:bookmarkEnd w:id="130"/>
      <w:bookmarkEnd w:id="131"/>
    </w:p>
    <w:p w:rsidR="007A2DA2" w:rsidRPr="00D60CA2" w:rsidRDefault="005C49A2">
      <w:pPr>
        <w:adjustRightInd w:val="0"/>
        <w:snapToGrid w:val="0"/>
        <w:spacing w:line="360" w:lineRule="auto"/>
        <w:ind w:left="673" w:hangingChars="306" w:hanging="673"/>
        <w:jc w:val="left"/>
        <w:rPr>
          <w:rFonts w:ascii="宋体" w:hAnsi="宋体"/>
          <w:color w:val="000000" w:themeColor="text1"/>
          <w:kern w:val="0"/>
          <w:sz w:val="22"/>
          <w:szCs w:val="22"/>
        </w:rPr>
      </w:pPr>
      <w:r w:rsidRPr="005C49A2">
        <w:rPr>
          <w:rFonts w:ascii="宋体" w:hAnsi="宋体"/>
          <w:color w:val="000000" w:themeColor="text1"/>
          <w:sz w:val="22"/>
          <w:szCs w:val="22"/>
        </w:rPr>
        <w:t xml:space="preserve">17.1  </w:t>
      </w:r>
      <w:r w:rsidRPr="005C49A2">
        <w:rPr>
          <w:rFonts w:ascii="宋体" w:hAnsi="宋体"/>
          <w:color w:val="000000" w:themeColor="text1"/>
          <w:kern w:val="0"/>
          <w:sz w:val="22"/>
          <w:szCs w:val="22"/>
        </w:rPr>
        <w:t>投标人应向东莞市</w:t>
      </w:r>
      <w:r w:rsidRPr="005C49A2">
        <w:rPr>
          <w:rFonts w:ascii="宋体" w:hAnsi="宋体" w:hint="eastAsia"/>
          <w:color w:val="000000" w:themeColor="text1"/>
          <w:kern w:val="0"/>
          <w:sz w:val="22"/>
          <w:szCs w:val="22"/>
        </w:rPr>
        <w:t>交通投资集团</w:t>
      </w:r>
      <w:r w:rsidRPr="005C49A2">
        <w:rPr>
          <w:rFonts w:ascii="宋体" w:hAnsi="宋体"/>
          <w:color w:val="000000" w:themeColor="text1"/>
          <w:kern w:val="0"/>
          <w:sz w:val="22"/>
          <w:szCs w:val="22"/>
        </w:rPr>
        <w:t>有限公司提交投标保证金，并作为其投标文件的一部分。</w:t>
      </w:r>
      <w:r w:rsidRPr="005C49A2">
        <w:rPr>
          <w:rFonts w:ascii="宋体" w:hAnsi="宋体"/>
          <w:color w:val="000000" w:themeColor="text1"/>
          <w:sz w:val="22"/>
          <w:szCs w:val="22"/>
        </w:rPr>
        <w:t>投标保证金金额及账户信息：详</w:t>
      </w:r>
      <w:r w:rsidRPr="005C49A2">
        <w:rPr>
          <w:rFonts w:ascii="宋体" w:hAnsi="宋体"/>
          <w:color w:val="000000" w:themeColor="text1"/>
          <w:sz w:val="22"/>
          <w:szCs w:val="22"/>
          <w:lang w:val="zh-CN"/>
        </w:rPr>
        <w:t>见</w:t>
      </w:r>
      <w:r w:rsidRPr="005C49A2">
        <w:rPr>
          <w:rFonts w:ascii="宋体" w:hAnsi="宋体"/>
          <w:color w:val="000000" w:themeColor="text1"/>
          <w:sz w:val="22"/>
          <w:szCs w:val="22"/>
        </w:rPr>
        <w:t>《投标人须知前附表》。</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 xml:space="preserve">17.2  </w:t>
      </w:r>
      <w:r w:rsidRPr="005C49A2">
        <w:rPr>
          <w:rFonts w:ascii="宋体" w:hAnsi="宋体"/>
          <w:color w:val="000000" w:themeColor="text1"/>
          <w:kern w:val="0"/>
          <w:sz w:val="22"/>
          <w:szCs w:val="22"/>
        </w:rPr>
        <w:t>投标人应</w:t>
      </w:r>
      <w:proofErr w:type="gramStart"/>
      <w:r w:rsidRPr="005C49A2">
        <w:rPr>
          <w:rFonts w:ascii="宋体" w:hAnsi="宋体"/>
          <w:color w:val="000000" w:themeColor="text1"/>
          <w:kern w:val="0"/>
          <w:sz w:val="22"/>
          <w:szCs w:val="22"/>
        </w:rPr>
        <w:t>按</w:t>
      </w:r>
      <w:r w:rsidRPr="005C49A2">
        <w:rPr>
          <w:rFonts w:ascii="宋体" w:hAnsi="宋体" w:hint="eastAsia"/>
          <w:color w:val="000000" w:themeColor="text1"/>
          <w:kern w:val="0"/>
          <w:sz w:val="22"/>
          <w:szCs w:val="22"/>
        </w:rPr>
        <w:t>包号</w:t>
      </w:r>
      <w:proofErr w:type="gramEnd"/>
      <w:r w:rsidRPr="005C49A2">
        <w:rPr>
          <w:rFonts w:ascii="宋体" w:hAnsi="宋体"/>
          <w:color w:val="000000" w:themeColor="text1"/>
          <w:kern w:val="0"/>
          <w:sz w:val="22"/>
          <w:szCs w:val="22"/>
        </w:rPr>
        <w:t>提交投标保证金，投标人必须采用银行转账、电汇或《投标担保函》形式缴交，投标</w:t>
      </w:r>
      <w:r w:rsidRPr="005C49A2">
        <w:rPr>
          <w:rFonts w:ascii="宋体" w:hAnsi="宋体" w:hint="eastAsia"/>
          <w:color w:val="000000" w:themeColor="text1"/>
          <w:kern w:val="0"/>
          <w:sz w:val="22"/>
          <w:szCs w:val="22"/>
        </w:rPr>
        <w:t>人</w:t>
      </w:r>
      <w:r w:rsidRPr="005C49A2">
        <w:rPr>
          <w:rFonts w:ascii="宋体" w:hAnsi="宋体"/>
          <w:color w:val="000000" w:themeColor="text1"/>
          <w:kern w:val="0"/>
          <w:sz w:val="22"/>
          <w:szCs w:val="22"/>
        </w:rPr>
        <w:t>与交款人名称必须一致，非投标</w:t>
      </w:r>
      <w:r w:rsidRPr="005C49A2">
        <w:rPr>
          <w:rFonts w:ascii="宋体" w:hAnsi="宋体" w:hint="eastAsia"/>
          <w:color w:val="000000" w:themeColor="text1"/>
          <w:kern w:val="0"/>
          <w:sz w:val="22"/>
          <w:szCs w:val="22"/>
        </w:rPr>
        <w:t>人</w:t>
      </w:r>
      <w:r w:rsidRPr="005C49A2">
        <w:rPr>
          <w:rFonts w:ascii="宋体" w:hAnsi="宋体"/>
          <w:color w:val="000000" w:themeColor="text1"/>
          <w:kern w:val="0"/>
          <w:sz w:val="22"/>
          <w:szCs w:val="22"/>
        </w:rPr>
        <w:t>或以分公司或子公司缴纳的投标保证金无效</w:t>
      </w:r>
      <w:r w:rsidRPr="005C49A2">
        <w:rPr>
          <w:rFonts w:ascii="宋体" w:hAnsi="宋体"/>
          <w:color w:val="000000" w:themeColor="text1"/>
          <w:sz w:val="22"/>
          <w:szCs w:val="22"/>
        </w:rPr>
        <w:t>。</w:t>
      </w:r>
    </w:p>
    <w:p w:rsidR="007A2DA2" w:rsidRPr="00D60CA2" w:rsidRDefault="005C49A2">
      <w:pPr>
        <w:adjustRightInd w:val="0"/>
        <w:snapToGrid w:val="0"/>
        <w:spacing w:line="360" w:lineRule="auto"/>
        <w:ind w:left="673" w:hangingChars="306" w:hanging="673"/>
        <w:jc w:val="left"/>
        <w:rPr>
          <w:rFonts w:ascii="宋体" w:hAnsi="宋体"/>
          <w:snapToGrid w:val="0"/>
          <w:color w:val="000000" w:themeColor="text1"/>
          <w:kern w:val="0"/>
          <w:sz w:val="22"/>
          <w:szCs w:val="22"/>
        </w:rPr>
      </w:pPr>
      <w:r w:rsidRPr="005C49A2">
        <w:rPr>
          <w:rFonts w:ascii="宋体" w:hAnsi="宋体"/>
          <w:color w:val="000000" w:themeColor="text1"/>
          <w:sz w:val="22"/>
          <w:szCs w:val="22"/>
        </w:rPr>
        <w:t xml:space="preserve">17.3  </w:t>
      </w:r>
      <w:r w:rsidRPr="005C49A2">
        <w:rPr>
          <w:rFonts w:ascii="宋体" w:hAnsi="宋体"/>
          <w:snapToGrid w:val="0"/>
          <w:color w:val="000000" w:themeColor="text1"/>
          <w:kern w:val="0"/>
          <w:sz w:val="22"/>
          <w:szCs w:val="22"/>
        </w:rPr>
        <w:t>投标保证金以银行划账形式提交，应符合下列规定：</w:t>
      </w:r>
    </w:p>
    <w:p w:rsidR="007A2DA2" w:rsidRPr="00D60CA2" w:rsidRDefault="005C49A2" w:rsidP="002633A6">
      <w:pPr>
        <w:snapToGrid w:val="0"/>
        <w:spacing w:line="360" w:lineRule="auto"/>
        <w:ind w:leftChars="250" w:left="525" w:firstLineChars="50" w:firstLine="110"/>
        <w:rPr>
          <w:rFonts w:ascii="宋体" w:hAnsi="宋体"/>
          <w:color w:val="000000" w:themeColor="text1"/>
          <w:sz w:val="22"/>
          <w:szCs w:val="22"/>
        </w:rPr>
      </w:pPr>
      <w:r w:rsidRPr="005C49A2">
        <w:rPr>
          <w:rFonts w:ascii="宋体" w:hAnsi="宋体"/>
          <w:color w:val="000000" w:themeColor="text1"/>
          <w:sz w:val="22"/>
          <w:szCs w:val="22"/>
        </w:rPr>
        <w:t>投标保证金必须以银行转账、电汇方式提交。</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（1）如项目出现分包情况的，投标人必须按所投子</w:t>
      </w:r>
      <w:proofErr w:type="gramStart"/>
      <w:r w:rsidRPr="005C49A2">
        <w:rPr>
          <w:rFonts w:ascii="宋体" w:hAnsi="宋体"/>
          <w:color w:val="000000" w:themeColor="text1"/>
          <w:sz w:val="22"/>
          <w:szCs w:val="22"/>
        </w:rPr>
        <w:t>包分别</w:t>
      </w:r>
      <w:proofErr w:type="gramEnd"/>
      <w:r w:rsidRPr="005C49A2">
        <w:rPr>
          <w:rFonts w:ascii="宋体" w:hAnsi="宋体"/>
          <w:color w:val="000000" w:themeColor="text1"/>
          <w:sz w:val="22"/>
          <w:szCs w:val="22"/>
        </w:rPr>
        <w:t>提交投标保证金。</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（2）</w:t>
      </w:r>
      <w:r w:rsidRPr="005C49A2">
        <w:rPr>
          <w:rFonts w:ascii="宋体" w:hAnsi="宋体"/>
          <w:b/>
          <w:color w:val="000000" w:themeColor="text1"/>
          <w:sz w:val="22"/>
          <w:szCs w:val="22"/>
        </w:rPr>
        <w:t>采用银行转账、电汇方式提交的，保证金必须在</w:t>
      </w:r>
      <w:r w:rsidRPr="005C49A2">
        <w:rPr>
          <w:rFonts w:ascii="宋体" w:hAnsi="宋体" w:hint="eastAsia"/>
          <w:b/>
          <w:color w:val="000000" w:themeColor="text1"/>
          <w:sz w:val="22"/>
          <w:szCs w:val="22"/>
        </w:rPr>
        <w:t>递交投标文件时间截止前</w:t>
      </w:r>
      <w:r w:rsidRPr="005C49A2">
        <w:rPr>
          <w:rFonts w:ascii="宋体" w:hAnsi="宋体"/>
          <w:b/>
          <w:color w:val="000000" w:themeColor="text1"/>
          <w:sz w:val="22"/>
          <w:szCs w:val="22"/>
        </w:rPr>
        <w:t>，到达招标人指定的账户，否则将不具备参加投标的资格</w:t>
      </w:r>
      <w:r w:rsidRPr="005C49A2">
        <w:rPr>
          <w:rFonts w:ascii="宋体" w:hAnsi="宋体"/>
          <w:color w:val="000000" w:themeColor="text1"/>
          <w:sz w:val="22"/>
          <w:szCs w:val="22"/>
        </w:rPr>
        <w:t>。</w:t>
      </w:r>
    </w:p>
    <w:p w:rsidR="007A2DA2" w:rsidRPr="00D60CA2" w:rsidRDefault="005C49A2">
      <w:pPr>
        <w:snapToGrid w:val="0"/>
        <w:spacing w:line="360" w:lineRule="auto"/>
        <w:ind w:left="660" w:hangingChars="300" w:hanging="660"/>
        <w:jc w:val="left"/>
        <w:rPr>
          <w:rFonts w:ascii="宋体" w:hAnsi="宋体"/>
          <w:b/>
          <w:color w:val="000000" w:themeColor="text1"/>
          <w:sz w:val="22"/>
          <w:szCs w:val="22"/>
        </w:rPr>
      </w:pPr>
      <w:r w:rsidRPr="005C49A2">
        <w:rPr>
          <w:rFonts w:ascii="宋体" w:hAnsi="宋体"/>
          <w:color w:val="000000" w:themeColor="text1"/>
          <w:sz w:val="22"/>
          <w:szCs w:val="22"/>
        </w:rPr>
        <w:t>17.4  采用《投标担保函》</w:t>
      </w:r>
      <w:r w:rsidRPr="005C49A2">
        <w:rPr>
          <w:rFonts w:ascii="宋体" w:hAnsi="宋体" w:hint="eastAsia"/>
          <w:b/>
          <w:color w:val="000000" w:themeColor="text1"/>
          <w:sz w:val="22"/>
          <w:szCs w:val="22"/>
          <w:u w:val="single"/>
        </w:rPr>
        <w:t>（格式详见附件）</w:t>
      </w:r>
      <w:r w:rsidRPr="005C49A2">
        <w:rPr>
          <w:rFonts w:ascii="宋体" w:hAnsi="宋体"/>
          <w:color w:val="000000" w:themeColor="text1"/>
          <w:sz w:val="22"/>
          <w:szCs w:val="22"/>
        </w:rPr>
        <w:t>提交的（单独提交，不得与投标文件一起密封），应符合下列规定：</w:t>
      </w:r>
      <w:r w:rsidRPr="005C49A2">
        <w:rPr>
          <w:rFonts w:ascii="宋体" w:hAnsi="宋体"/>
          <w:b/>
          <w:color w:val="000000" w:themeColor="text1"/>
          <w:sz w:val="22"/>
          <w:szCs w:val="22"/>
        </w:rPr>
        <w:t>《</w:t>
      </w:r>
      <w:r w:rsidRPr="005C49A2">
        <w:rPr>
          <w:rFonts w:ascii="宋体" w:hAnsi="宋体"/>
          <w:b/>
          <w:snapToGrid w:val="0"/>
          <w:color w:val="000000" w:themeColor="text1"/>
          <w:sz w:val="22"/>
          <w:szCs w:val="22"/>
        </w:rPr>
        <w:t>投标担保函》必须</w:t>
      </w:r>
      <w:r w:rsidRPr="005C49A2">
        <w:rPr>
          <w:rFonts w:ascii="宋体" w:hAnsi="宋体"/>
          <w:b/>
          <w:color w:val="000000" w:themeColor="text1"/>
          <w:sz w:val="22"/>
          <w:szCs w:val="22"/>
        </w:rPr>
        <w:t>在</w:t>
      </w:r>
      <w:r w:rsidRPr="005C49A2">
        <w:rPr>
          <w:rFonts w:ascii="宋体" w:hAnsi="宋体" w:hint="eastAsia"/>
          <w:b/>
          <w:color w:val="000000" w:themeColor="text1"/>
          <w:sz w:val="22"/>
          <w:szCs w:val="22"/>
        </w:rPr>
        <w:t>递交投标文件时间截止前在开标现场</w:t>
      </w:r>
      <w:r w:rsidRPr="005C49A2">
        <w:rPr>
          <w:rFonts w:ascii="宋体" w:hAnsi="宋体"/>
          <w:b/>
          <w:snapToGrid w:val="0"/>
          <w:color w:val="000000" w:themeColor="text1"/>
          <w:sz w:val="22"/>
          <w:szCs w:val="22"/>
        </w:rPr>
        <w:t>提交</w:t>
      </w:r>
      <w:r w:rsidRPr="005C49A2">
        <w:rPr>
          <w:rFonts w:ascii="宋体" w:hAnsi="宋体" w:hint="eastAsia"/>
          <w:b/>
          <w:snapToGrid w:val="0"/>
          <w:color w:val="000000" w:themeColor="text1"/>
          <w:sz w:val="22"/>
          <w:szCs w:val="22"/>
        </w:rPr>
        <w:t>给</w:t>
      </w:r>
      <w:r w:rsidRPr="005C49A2">
        <w:rPr>
          <w:rFonts w:ascii="宋体" w:hAnsi="宋体"/>
          <w:b/>
          <w:snapToGrid w:val="0"/>
          <w:color w:val="000000" w:themeColor="text1"/>
          <w:sz w:val="22"/>
          <w:szCs w:val="22"/>
        </w:rPr>
        <w:t>招标代理机构,以招标代理机构收到《投标担保函》的签收时间为准</w:t>
      </w:r>
      <w:r w:rsidRPr="005C49A2">
        <w:rPr>
          <w:rFonts w:ascii="宋体" w:hAnsi="宋体"/>
          <w:b/>
          <w:color w:val="000000" w:themeColor="text1"/>
          <w:sz w:val="22"/>
          <w:szCs w:val="22"/>
        </w:rPr>
        <w:t>。</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17.5  凡没有根据本须知的规定提交投标保证金的投标，将被视为非响应性投标予以拒绝。</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lastRenderedPageBreak/>
        <w:t>17.6  没中标的投标人，其投标保证金将在发出中标通知书五个工作日内办理退款手续（</w:t>
      </w:r>
      <w:r w:rsidRPr="005C49A2">
        <w:rPr>
          <w:rFonts w:ascii="宋体" w:hAnsi="宋体" w:hint="eastAsia"/>
          <w:color w:val="000000" w:themeColor="text1"/>
          <w:sz w:val="22"/>
          <w:szCs w:val="22"/>
        </w:rPr>
        <w:t>退回原账户，</w:t>
      </w:r>
      <w:r w:rsidRPr="005C49A2">
        <w:rPr>
          <w:rFonts w:ascii="宋体" w:hAnsi="宋体"/>
          <w:color w:val="000000" w:themeColor="text1"/>
          <w:sz w:val="22"/>
          <w:szCs w:val="22"/>
        </w:rPr>
        <w:t>不计利息）。</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17.7  中标人的投标保证金，在中标人按本须知第35条规定提交履约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后五个工作日内办理退款手续（不计利息）。</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17.8  中标人在签订</w:t>
      </w:r>
      <w:r w:rsidRPr="005C49A2">
        <w:rPr>
          <w:rFonts w:ascii="宋体" w:hAnsi="宋体" w:hint="eastAsia"/>
          <w:color w:val="000000" w:themeColor="text1"/>
          <w:sz w:val="22"/>
          <w:szCs w:val="22"/>
        </w:rPr>
        <w:t>采购</w:t>
      </w:r>
      <w:r w:rsidRPr="005C49A2">
        <w:rPr>
          <w:rFonts w:ascii="宋体" w:hAnsi="宋体"/>
          <w:color w:val="000000" w:themeColor="text1"/>
          <w:sz w:val="22"/>
          <w:szCs w:val="22"/>
        </w:rPr>
        <w:t>合同并按本须知第35条规定提交履约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后，携带履约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复印件（盖公章）一式五份和合同正本复印件，到招标代理机构提出退投标保证金申请，经</w:t>
      </w:r>
      <w:r w:rsidRPr="005C49A2">
        <w:rPr>
          <w:rFonts w:ascii="宋体" w:hAnsi="宋体" w:hint="eastAsia"/>
          <w:color w:val="000000" w:themeColor="text1"/>
          <w:sz w:val="22"/>
          <w:szCs w:val="22"/>
        </w:rPr>
        <w:t>招标人</w:t>
      </w:r>
      <w:r w:rsidRPr="005C49A2">
        <w:rPr>
          <w:rFonts w:ascii="宋体" w:hAnsi="宋体"/>
          <w:color w:val="000000" w:themeColor="text1"/>
          <w:sz w:val="22"/>
          <w:szCs w:val="22"/>
        </w:rPr>
        <w:t>审核通过后再办理投标保证金退回手续。</w:t>
      </w:r>
    </w:p>
    <w:p w:rsidR="007A2DA2" w:rsidRPr="00D60CA2" w:rsidRDefault="005C49A2">
      <w:pPr>
        <w:spacing w:line="360" w:lineRule="auto"/>
        <w:rPr>
          <w:rFonts w:ascii="宋体" w:hAnsi="宋体"/>
          <w:b/>
          <w:bCs/>
          <w:color w:val="000000" w:themeColor="text1"/>
          <w:sz w:val="22"/>
          <w:szCs w:val="22"/>
        </w:rPr>
      </w:pPr>
      <w:r w:rsidRPr="005C49A2">
        <w:rPr>
          <w:rFonts w:ascii="宋体" w:hAnsi="宋体"/>
          <w:b/>
          <w:bCs/>
          <w:color w:val="000000" w:themeColor="text1"/>
          <w:sz w:val="22"/>
          <w:szCs w:val="22"/>
        </w:rPr>
        <w:t>17.9  下列任何情况发生时，</w:t>
      </w:r>
      <w:r w:rsidRPr="005C49A2">
        <w:rPr>
          <w:rFonts w:hAnsi="宋体" w:hint="eastAsia"/>
          <w:b/>
          <w:color w:val="000000" w:themeColor="text1"/>
          <w:szCs w:val="21"/>
        </w:rPr>
        <w:t>投标保证金将被没收</w:t>
      </w:r>
      <w:r w:rsidRPr="005C49A2">
        <w:rPr>
          <w:rFonts w:ascii="宋体" w:hAnsi="宋体"/>
          <w:b/>
          <w:bCs/>
          <w:color w:val="000000" w:themeColor="text1"/>
          <w:sz w:val="22"/>
          <w:szCs w:val="22"/>
        </w:rPr>
        <w:t>：</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（1）</w:t>
      </w:r>
      <w:r w:rsidRPr="005C49A2">
        <w:rPr>
          <w:rFonts w:ascii="宋体" w:hAnsi="宋体" w:hint="eastAsia"/>
          <w:color w:val="000000" w:themeColor="text1"/>
          <w:sz w:val="22"/>
          <w:szCs w:val="22"/>
        </w:rPr>
        <w:t>投标人在规定的投标截止时间后至投标有效期满前撤销或修改其投标文件</w:t>
      </w:r>
      <w:r w:rsidRPr="005C49A2">
        <w:rPr>
          <w:rFonts w:ascii="宋体" w:hAnsi="宋体"/>
          <w:color w:val="000000" w:themeColor="text1"/>
          <w:sz w:val="22"/>
          <w:szCs w:val="22"/>
        </w:rPr>
        <w:t>；</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（2）</w:t>
      </w:r>
      <w:r w:rsidRPr="005C49A2">
        <w:rPr>
          <w:rFonts w:ascii="宋体" w:hAnsi="宋体" w:hint="eastAsia"/>
          <w:color w:val="000000" w:themeColor="text1"/>
          <w:sz w:val="22"/>
          <w:szCs w:val="22"/>
        </w:rPr>
        <w:t>中标人未能在规定期限内提交履约担保</w:t>
      </w:r>
      <w:r w:rsidRPr="005C49A2">
        <w:rPr>
          <w:rFonts w:ascii="宋体" w:hAnsi="宋体"/>
          <w:color w:val="000000" w:themeColor="text1"/>
          <w:sz w:val="22"/>
          <w:szCs w:val="22"/>
        </w:rPr>
        <w:t>；</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（3）中标人在规定期限内未能根据本须知第36条规定签订合同；</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（4）中标人将本项目转让给他人，或者在投标文件中未说明，且未经招标人同意，将中标项目分包给他人的，招标人可依法没收其投标保证金；</w:t>
      </w:r>
    </w:p>
    <w:p w:rsidR="007A2DA2" w:rsidRPr="00D60CA2" w:rsidRDefault="005C49A2">
      <w:pPr>
        <w:spacing w:line="360" w:lineRule="auto"/>
        <w:ind w:leftChars="250" w:left="1075" w:hangingChars="250" w:hanging="550"/>
        <w:rPr>
          <w:rFonts w:ascii="宋体" w:hAnsi="宋体"/>
          <w:bCs/>
          <w:color w:val="000000" w:themeColor="text1"/>
          <w:sz w:val="22"/>
          <w:szCs w:val="22"/>
        </w:rPr>
      </w:pPr>
      <w:r w:rsidRPr="005C49A2">
        <w:rPr>
          <w:rFonts w:ascii="宋体" w:hAnsi="宋体"/>
          <w:bCs/>
          <w:color w:val="000000" w:themeColor="text1"/>
          <w:sz w:val="22"/>
          <w:szCs w:val="22"/>
        </w:rPr>
        <w:t>（5）</w:t>
      </w:r>
      <w:r w:rsidRPr="005C49A2">
        <w:rPr>
          <w:rFonts w:ascii="宋体" w:hAnsi="宋体" w:hint="eastAsia"/>
          <w:bCs/>
          <w:color w:val="000000" w:themeColor="text1"/>
          <w:sz w:val="22"/>
          <w:szCs w:val="22"/>
        </w:rPr>
        <w:t>提供虚假投标文件或虚假补充文件的，或违反《中华人民共和国招标投标法》等有关法律、法规、规章及招标投标相关规定的行为。</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32" w:name="_Toc12291289"/>
      <w:bookmarkStart w:id="133" w:name="_Toc12292504"/>
      <w:bookmarkStart w:id="134" w:name="_Toc12292610"/>
      <w:bookmarkStart w:id="135" w:name="_Toc441844072"/>
      <w:bookmarkStart w:id="136" w:name="_Toc24960702"/>
      <w:bookmarkEnd w:id="132"/>
      <w:bookmarkEnd w:id="133"/>
      <w:bookmarkEnd w:id="134"/>
      <w:r w:rsidRPr="005C49A2">
        <w:rPr>
          <w:rFonts w:ascii="宋体" w:hAnsi="宋体"/>
          <w:b/>
          <w:bCs/>
          <w:color w:val="000000" w:themeColor="text1"/>
          <w:sz w:val="22"/>
          <w:szCs w:val="22"/>
        </w:rPr>
        <w:t>投标有效期</w:t>
      </w:r>
      <w:bookmarkEnd w:id="135"/>
      <w:bookmarkEnd w:id="136"/>
    </w:p>
    <w:p w:rsidR="007A2DA2" w:rsidRPr="00D60CA2" w:rsidRDefault="005C49A2">
      <w:pPr>
        <w:pStyle w:val="22"/>
        <w:spacing w:line="360" w:lineRule="auto"/>
        <w:ind w:left="660" w:hangingChars="300" w:hanging="660"/>
        <w:rPr>
          <w:rFonts w:ascii="宋体" w:eastAsia="宋体"/>
          <w:b/>
          <w:color w:val="000000" w:themeColor="text1"/>
          <w:sz w:val="22"/>
          <w:szCs w:val="22"/>
        </w:rPr>
      </w:pPr>
      <w:r w:rsidRPr="005C49A2">
        <w:rPr>
          <w:rFonts w:ascii="宋体" w:eastAsia="宋体" w:hint="eastAsia"/>
          <w:color w:val="000000" w:themeColor="text1"/>
          <w:sz w:val="22"/>
          <w:szCs w:val="22"/>
        </w:rPr>
        <w:t>★18.1</w:t>
      </w:r>
      <w:r w:rsidRPr="005C49A2">
        <w:rPr>
          <w:rFonts w:ascii="宋体" w:eastAsia="宋体"/>
          <w:color w:val="000000" w:themeColor="text1"/>
          <w:sz w:val="22"/>
          <w:szCs w:val="22"/>
        </w:rPr>
        <w:t xml:space="preserve">  </w:t>
      </w:r>
      <w:r w:rsidRPr="005C49A2">
        <w:rPr>
          <w:rFonts w:ascii="宋体" w:eastAsia="宋体" w:hint="eastAsia"/>
          <w:color w:val="000000" w:themeColor="text1"/>
          <w:sz w:val="22"/>
          <w:szCs w:val="22"/>
        </w:rPr>
        <w:t>投标文件应根据投标人须知的规定在投标截止时间后的90天内保持有效。</w:t>
      </w:r>
      <w:r w:rsidRPr="005C49A2">
        <w:rPr>
          <w:rFonts w:ascii="宋体" w:eastAsia="宋体" w:hint="eastAsia"/>
          <w:b/>
          <w:color w:val="000000" w:themeColor="text1"/>
          <w:sz w:val="22"/>
          <w:szCs w:val="22"/>
        </w:rPr>
        <w:t>投标有效期比规定期限短的将被视为非实质性响应标而予以拒绝。</w:t>
      </w:r>
    </w:p>
    <w:p w:rsidR="007A2DA2" w:rsidRPr="00D60CA2" w:rsidRDefault="005C49A2">
      <w:pPr>
        <w:spacing w:line="360" w:lineRule="auto"/>
        <w:ind w:left="660" w:hangingChars="300" w:hanging="660"/>
        <w:rPr>
          <w:rFonts w:ascii="宋体" w:hAnsi="宋体"/>
          <w:bCs/>
          <w:color w:val="000000" w:themeColor="text1"/>
          <w:sz w:val="22"/>
          <w:szCs w:val="22"/>
        </w:rPr>
      </w:pPr>
      <w:r w:rsidRPr="005C49A2">
        <w:rPr>
          <w:rFonts w:ascii="宋体" w:hAnsi="宋体"/>
          <w:color w:val="000000" w:themeColor="text1"/>
          <w:sz w:val="22"/>
          <w:szCs w:val="22"/>
        </w:rPr>
        <w:t>18.2  特殊情况下，在原有投标有效期截止之前，招标代理机构可要求投标人同意延长投标有效期。这种要求与答复均应以书面形式提交。投标人可拒绝招标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7A2DA2" w:rsidRPr="00D60CA2" w:rsidRDefault="005C49A2">
      <w:pPr>
        <w:pStyle w:val="2"/>
        <w:tabs>
          <w:tab w:val="clear" w:pos="1440"/>
          <w:tab w:val="left" w:pos="142"/>
        </w:tabs>
        <w:ind w:left="0" w:firstLine="0"/>
        <w:rPr>
          <w:rFonts w:ascii="宋体" w:eastAsia="宋体" w:hAnsi="宋体"/>
          <w:color w:val="000000" w:themeColor="text1"/>
          <w:sz w:val="22"/>
          <w:szCs w:val="22"/>
          <w:lang w:val="zh-CN"/>
        </w:rPr>
      </w:pPr>
      <w:bookmarkStart w:id="137" w:name="_Toc396137236"/>
      <w:bookmarkStart w:id="138" w:name="_Toc441844073"/>
      <w:bookmarkStart w:id="139" w:name="_Toc425348137"/>
      <w:bookmarkStart w:id="140" w:name="_Toc24960703"/>
      <w:r w:rsidRPr="005C49A2">
        <w:rPr>
          <w:rFonts w:ascii="宋体" w:eastAsia="宋体" w:hAnsi="宋体"/>
          <w:color w:val="000000" w:themeColor="text1"/>
          <w:sz w:val="22"/>
          <w:szCs w:val="22"/>
          <w:lang w:val="zh-CN"/>
        </w:rPr>
        <w:t>（四）投标文件的递交</w:t>
      </w:r>
      <w:bookmarkEnd w:id="137"/>
      <w:bookmarkEnd w:id="138"/>
      <w:bookmarkEnd w:id="139"/>
      <w:bookmarkEnd w:id="140"/>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41" w:name="_Toc441844074"/>
      <w:bookmarkStart w:id="142" w:name="_Toc24960704"/>
      <w:r w:rsidRPr="005C49A2">
        <w:rPr>
          <w:rFonts w:ascii="宋体" w:hAnsi="宋体"/>
          <w:b/>
          <w:bCs/>
          <w:color w:val="000000" w:themeColor="text1"/>
          <w:sz w:val="22"/>
          <w:szCs w:val="22"/>
        </w:rPr>
        <w:t>投标文件的装订、密封和标记</w:t>
      </w:r>
      <w:bookmarkEnd w:id="141"/>
      <w:bookmarkEnd w:id="142"/>
    </w:p>
    <w:p w:rsidR="007A2DA2" w:rsidRPr="00D60CA2" w:rsidRDefault="005C49A2">
      <w:pPr>
        <w:spacing w:line="360" w:lineRule="auto"/>
        <w:ind w:left="632" w:hanging="632"/>
        <w:rPr>
          <w:rFonts w:ascii="宋体" w:hAnsi="宋体"/>
          <w:b/>
          <w:color w:val="000000" w:themeColor="text1"/>
          <w:sz w:val="22"/>
          <w:szCs w:val="22"/>
          <w:em w:val="dot"/>
        </w:rPr>
      </w:pPr>
      <w:r w:rsidRPr="005C49A2">
        <w:rPr>
          <w:rFonts w:ascii="宋体" w:hAnsi="宋体"/>
          <w:b/>
          <w:color w:val="000000" w:themeColor="text1"/>
          <w:sz w:val="22"/>
          <w:szCs w:val="22"/>
        </w:rPr>
        <w:t>19.1</w:t>
      </w:r>
      <w:r w:rsidRPr="005C49A2">
        <w:rPr>
          <w:rFonts w:ascii="宋体" w:hAnsi="宋体"/>
          <w:b/>
          <w:color w:val="000000" w:themeColor="text1"/>
          <w:sz w:val="22"/>
          <w:szCs w:val="22"/>
          <w:em w:val="dot"/>
        </w:rPr>
        <w:t xml:space="preserve">  投标文件的装订要求。投标文件的商务技术文件装订方式统一要求采用无线胶装，不得采用打孔胶条装订、线装、骑马钉（订书钉）等装订方式，无线胶装样式要求见招标文件第六章的无线胶装样式。其中价格部分文件须单独装订，出现掉页或漏页的由投标人自己承担。</w:t>
      </w:r>
    </w:p>
    <w:p w:rsidR="007A2DA2" w:rsidRPr="00D60CA2" w:rsidRDefault="005C49A2">
      <w:pPr>
        <w:spacing w:line="360" w:lineRule="auto"/>
        <w:ind w:left="663" w:hangingChars="300" w:hanging="663"/>
        <w:rPr>
          <w:rFonts w:ascii="宋体" w:hAnsi="宋体"/>
          <w:color w:val="000000" w:themeColor="text1"/>
          <w:sz w:val="22"/>
          <w:szCs w:val="22"/>
        </w:rPr>
      </w:pPr>
      <w:r w:rsidRPr="005C49A2">
        <w:rPr>
          <w:rFonts w:ascii="宋体" w:hAnsi="宋体"/>
          <w:b/>
          <w:color w:val="000000" w:themeColor="text1"/>
          <w:sz w:val="22"/>
          <w:szCs w:val="22"/>
        </w:rPr>
        <w:lastRenderedPageBreak/>
        <w:t>★</w:t>
      </w:r>
      <w:r w:rsidRPr="005C49A2">
        <w:rPr>
          <w:rFonts w:ascii="宋体" w:hAnsi="宋体"/>
          <w:color w:val="000000" w:themeColor="text1"/>
          <w:sz w:val="22"/>
          <w:szCs w:val="22"/>
        </w:rPr>
        <w:t>19.2  为方便开标唱标，投标人应按以下要求准备投标文件：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879"/>
        <w:gridCol w:w="2569"/>
        <w:gridCol w:w="4057"/>
      </w:tblGrid>
      <w:tr w:rsidR="0086738F" w:rsidRPr="00D60CA2" w:rsidTr="000A3380">
        <w:trPr>
          <w:trHeight w:val="567"/>
          <w:jc w:val="center"/>
        </w:trPr>
        <w:tc>
          <w:tcPr>
            <w:tcW w:w="398" w:type="pct"/>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序号</w:t>
            </w:r>
          </w:p>
        </w:tc>
        <w:tc>
          <w:tcPr>
            <w:tcW w:w="1016" w:type="pct"/>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投标文件名称</w:t>
            </w:r>
          </w:p>
        </w:tc>
        <w:tc>
          <w:tcPr>
            <w:tcW w:w="1390" w:type="pct"/>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装订</w:t>
            </w:r>
          </w:p>
        </w:tc>
        <w:tc>
          <w:tcPr>
            <w:tcW w:w="2195" w:type="pct"/>
            <w:vAlign w:val="center"/>
          </w:tcPr>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备注</w:t>
            </w:r>
          </w:p>
        </w:tc>
      </w:tr>
      <w:tr w:rsidR="0086738F" w:rsidRPr="00D60CA2" w:rsidTr="000A3380">
        <w:trPr>
          <w:trHeight w:val="90"/>
          <w:jc w:val="center"/>
        </w:trPr>
        <w:tc>
          <w:tcPr>
            <w:tcW w:w="398" w:type="pct"/>
            <w:vMerge w:val="restar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1</w:t>
            </w:r>
          </w:p>
        </w:tc>
        <w:tc>
          <w:tcPr>
            <w:tcW w:w="1016"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唱标信封</w:t>
            </w:r>
          </w:p>
        </w:tc>
        <w:tc>
          <w:tcPr>
            <w:tcW w:w="1390" w:type="pct"/>
            <w:vMerge w:val="restart"/>
            <w:vAlign w:val="center"/>
          </w:tcPr>
          <w:p w:rsidR="007A2DA2" w:rsidRPr="00D60CA2" w:rsidRDefault="005C49A2">
            <w:pPr>
              <w:jc w:val="center"/>
              <w:rPr>
                <w:rFonts w:ascii="宋体" w:hAnsi="宋体"/>
                <w:color w:val="000000" w:themeColor="text1"/>
                <w:sz w:val="22"/>
                <w:szCs w:val="22"/>
              </w:rPr>
            </w:pPr>
            <w:r w:rsidRPr="005C49A2">
              <w:rPr>
                <w:rFonts w:ascii="宋体" w:hAnsi="宋体"/>
                <w:b/>
                <w:color w:val="000000" w:themeColor="text1"/>
                <w:sz w:val="22"/>
                <w:szCs w:val="22"/>
              </w:rPr>
              <w:t>独立</w:t>
            </w:r>
            <w:r w:rsidRPr="005C49A2">
              <w:rPr>
                <w:rFonts w:ascii="宋体" w:hAnsi="宋体"/>
                <w:color w:val="000000" w:themeColor="text1"/>
                <w:sz w:val="22"/>
                <w:szCs w:val="22"/>
              </w:rPr>
              <w:t>装订、合并密封</w:t>
            </w:r>
          </w:p>
        </w:tc>
        <w:tc>
          <w:tcPr>
            <w:tcW w:w="2195" w:type="pct"/>
            <w:vAlign w:val="center"/>
          </w:tcPr>
          <w:p w:rsidR="007A2DA2" w:rsidRPr="00D60CA2" w:rsidRDefault="005C49A2">
            <w:pPr>
              <w:rPr>
                <w:rFonts w:ascii="宋体" w:hAnsi="宋体"/>
                <w:color w:val="000000" w:themeColor="text1"/>
                <w:sz w:val="22"/>
                <w:szCs w:val="22"/>
              </w:rPr>
            </w:pPr>
            <w:r w:rsidRPr="005C49A2">
              <w:rPr>
                <w:rFonts w:ascii="宋体" w:hAnsi="宋体"/>
                <w:color w:val="000000" w:themeColor="text1"/>
                <w:sz w:val="22"/>
                <w:szCs w:val="22"/>
              </w:rPr>
              <w:t>含《</w:t>
            </w:r>
            <w:r w:rsidRPr="005C49A2">
              <w:rPr>
                <w:rFonts w:ascii="宋体" w:hAnsi="宋体" w:hint="eastAsia"/>
                <w:color w:val="000000" w:themeColor="text1"/>
                <w:sz w:val="22"/>
                <w:szCs w:val="22"/>
              </w:rPr>
              <w:t>投标报价表</w:t>
            </w:r>
            <w:r w:rsidRPr="005C49A2">
              <w:rPr>
                <w:rFonts w:ascii="宋体" w:hAnsi="宋体"/>
                <w:color w:val="000000" w:themeColor="text1"/>
                <w:sz w:val="22"/>
                <w:szCs w:val="22"/>
              </w:rPr>
              <w:t>》、《投标保证金汇入情况说明》及投标保证金支付凭证（银行划款单复</w:t>
            </w:r>
            <w:bookmarkStart w:id="143" w:name="_Hlt128472975"/>
            <w:bookmarkEnd w:id="143"/>
            <w:r w:rsidRPr="005C49A2">
              <w:rPr>
                <w:rFonts w:ascii="宋体" w:hAnsi="宋体"/>
                <w:color w:val="000000" w:themeColor="text1"/>
                <w:sz w:val="22"/>
                <w:szCs w:val="22"/>
              </w:rPr>
              <w:t>印件，加盖公章）及法人授权委托证明书</w:t>
            </w:r>
            <w:r w:rsidRPr="005C49A2">
              <w:rPr>
                <w:rFonts w:ascii="宋体" w:hAnsi="宋体"/>
                <w:b/>
                <w:color w:val="000000" w:themeColor="text1"/>
                <w:sz w:val="22"/>
                <w:szCs w:val="22"/>
                <w:u w:val="single"/>
              </w:rPr>
              <w:t>原件</w:t>
            </w:r>
            <w:r w:rsidRPr="005C49A2">
              <w:rPr>
                <w:rFonts w:ascii="宋体" w:hAnsi="宋体"/>
                <w:color w:val="000000" w:themeColor="text1"/>
                <w:sz w:val="22"/>
                <w:szCs w:val="22"/>
              </w:rPr>
              <w:t>及被授权代表身份证复印件加盖公章（如法定代表人投标则附法定代表人身份证明书</w:t>
            </w:r>
            <w:r w:rsidRPr="005C49A2">
              <w:rPr>
                <w:rFonts w:ascii="宋体" w:hAnsi="宋体"/>
                <w:b/>
                <w:color w:val="000000" w:themeColor="text1"/>
                <w:sz w:val="22"/>
                <w:szCs w:val="22"/>
                <w:u w:val="single"/>
              </w:rPr>
              <w:t>原件</w:t>
            </w:r>
            <w:r w:rsidRPr="005C49A2">
              <w:rPr>
                <w:rFonts w:ascii="宋体" w:hAnsi="宋体"/>
                <w:color w:val="000000" w:themeColor="text1"/>
                <w:sz w:val="22"/>
                <w:szCs w:val="22"/>
              </w:rPr>
              <w:t>及法定代表人身份证复印件加盖公章）</w:t>
            </w:r>
          </w:p>
        </w:tc>
      </w:tr>
      <w:tr w:rsidR="0086738F" w:rsidRPr="00D60CA2" w:rsidTr="000A3380">
        <w:trPr>
          <w:trHeight w:val="567"/>
          <w:jc w:val="center"/>
        </w:trPr>
        <w:tc>
          <w:tcPr>
            <w:tcW w:w="398" w:type="pct"/>
            <w:vMerge/>
            <w:vAlign w:val="center"/>
          </w:tcPr>
          <w:p w:rsidR="007A2DA2" w:rsidRPr="00D60CA2" w:rsidRDefault="007A2DA2">
            <w:pPr>
              <w:jc w:val="center"/>
              <w:rPr>
                <w:rFonts w:ascii="宋体" w:hAnsi="宋体"/>
                <w:color w:val="000000" w:themeColor="text1"/>
                <w:sz w:val="22"/>
                <w:szCs w:val="22"/>
              </w:rPr>
            </w:pPr>
          </w:p>
        </w:tc>
        <w:tc>
          <w:tcPr>
            <w:tcW w:w="1016"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电子文件</w:t>
            </w:r>
          </w:p>
        </w:tc>
        <w:tc>
          <w:tcPr>
            <w:tcW w:w="1390" w:type="pct"/>
            <w:vMerge/>
            <w:vAlign w:val="center"/>
          </w:tcPr>
          <w:p w:rsidR="007A2DA2" w:rsidRPr="00D60CA2" w:rsidRDefault="007A2DA2">
            <w:pPr>
              <w:jc w:val="center"/>
              <w:rPr>
                <w:rFonts w:ascii="宋体" w:hAnsi="宋体"/>
                <w:color w:val="000000" w:themeColor="text1"/>
                <w:sz w:val="22"/>
                <w:szCs w:val="22"/>
              </w:rPr>
            </w:pPr>
          </w:p>
        </w:tc>
        <w:tc>
          <w:tcPr>
            <w:tcW w:w="2195" w:type="pct"/>
            <w:vAlign w:val="center"/>
          </w:tcPr>
          <w:p w:rsidR="007A2DA2" w:rsidRPr="00D60CA2" w:rsidRDefault="005C49A2">
            <w:pPr>
              <w:rPr>
                <w:rFonts w:ascii="宋体" w:hAnsi="宋体"/>
                <w:color w:val="000000" w:themeColor="text1"/>
                <w:sz w:val="22"/>
                <w:szCs w:val="22"/>
              </w:rPr>
            </w:pPr>
            <w:proofErr w:type="gramStart"/>
            <w:r w:rsidRPr="005C49A2">
              <w:rPr>
                <w:rFonts w:ascii="宋体" w:hAnsi="宋体"/>
                <w:color w:val="000000" w:themeColor="text1"/>
                <w:sz w:val="22"/>
                <w:szCs w:val="22"/>
              </w:rPr>
              <w:t>含价格</w:t>
            </w:r>
            <w:proofErr w:type="gramEnd"/>
            <w:r w:rsidRPr="005C49A2">
              <w:rPr>
                <w:rFonts w:ascii="宋体" w:hAnsi="宋体"/>
                <w:color w:val="000000" w:themeColor="text1"/>
                <w:sz w:val="22"/>
                <w:szCs w:val="22"/>
              </w:rPr>
              <w:t>文件、商务技术文件</w:t>
            </w:r>
          </w:p>
        </w:tc>
      </w:tr>
      <w:tr w:rsidR="0086738F" w:rsidRPr="00D60CA2" w:rsidTr="000A3380">
        <w:trPr>
          <w:trHeight w:val="567"/>
          <w:jc w:val="center"/>
        </w:trPr>
        <w:tc>
          <w:tcPr>
            <w:tcW w:w="398"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2</w:t>
            </w:r>
          </w:p>
        </w:tc>
        <w:tc>
          <w:tcPr>
            <w:tcW w:w="1016"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价格文件</w:t>
            </w:r>
          </w:p>
        </w:tc>
        <w:tc>
          <w:tcPr>
            <w:tcW w:w="1390"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b/>
                <w:color w:val="000000" w:themeColor="text1"/>
                <w:sz w:val="22"/>
                <w:szCs w:val="22"/>
              </w:rPr>
              <w:t>独立</w:t>
            </w:r>
            <w:r w:rsidRPr="005C49A2">
              <w:rPr>
                <w:rFonts w:ascii="宋体" w:hAnsi="宋体"/>
                <w:color w:val="000000" w:themeColor="text1"/>
                <w:sz w:val="22"/>
                <w:szCs w:val="22"/>
              </w:rPr>
              <w:t>装订成册、独立密封</w:t>
            </w:r>
          </w:p>
        </w:tc>
        <w:tc>
          <w:tcPr>
            <w:tcW w:w="2195"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含正、副本</w:t>
            </w:r>
          </w:p>
        </w:tc>
      </w:tr>
      <w:tr w:rsidR="0086738F" w:rsidRPr="00D60CA2" w:rsidTr="000A3380">
        <w:trPr>
          <w:trHeight w:val="567"/>
          <w:jc w:val="center"/>
        </w:trPr>
        <w:tc>
          <w:tcPr>
            <w:tcW w:w="398"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3</w:t>
            </w:r>
          </w:p>
        </w:tc>
        <w:tc>
          <w:tcPr>
            <w:tcW w:w="1016"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商务技术文件</w:t>
            </w:r>
          </w:p>
        </w:tc>
        <w:tc>
          <w:tcPr>
            <w:tcW w:w="1390"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商务与技术可装订成册也可分开装订、独立密封</w:t>
            </w:r>
          </w:p>
        </w:tc>
        <w:tc>
          <w:tcPr>
            <w:tcW w:w="2195" w:type="pct"/>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含正、副本</w:t>
            </w:r>
          </w:p>
        </w:tc>
      </w:tr>
    </w:tbl>
    <w:p w:rsidR="007A2DA2" w:rsidRPr="00D60CA2" w:rsidRDefault="005C49A2">
      <w:pPr>
        <w:snapToGrid w:val="0"/>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19.3  投标人应在密封袋上标明“</w:t>
      </w:r>
      <w:r w:rsidRPr="005C49A2">
        <w:rPr>
          <w:rFonts w:ascii="宋体" w:hAnsi="宋体" w:hint="eastAsia"/>
          <w:color w:val="000000" w:themeColor="text1"/>
          <w:sz w:val="22"/>
          <w:szCs w:val="22"/>
        </w:rPr>
        <w:t>价格文件</w:t>
      </w:r>
      <w:r w:rsidRPr="005C49A2">
        <w:rPr>
          <w:rFonts w:ascii="宋体" w:hAnsi="宋体"/>
          <w:color w:val="000000" w:themeColor="text1"/>
          <w:sz w:val="22"/>
          <w:szCs w:val="22"/>
        </w:rPr>
        <w:t>”、“</w:t>
      </w:r>
      <w:r w:rsidRPr="005C49A2">
        <w:rPr>
          <w:rFonts w:ascii="宋体" w:hAnsi="宋体" w:hint="eastAsia"/>
          <w:color w:val="000000" w:themeColor="text1"/>
          <w:sz w:val="22"/>
          <w:szCs w:val="22"/>
        </w:rPr>
        <w:t>商务技术文件</w:t>
      </w:r>
      <w:r w:rsidRPr="005C49A2">
        <w:rPr>
          <w:rFonts w:ascii="宋体" w:hAnsi="宋体"/>
          <w:color w:val="000000" w:themeColor="text1"/>
          <w:sz w:val="22"/>
          <w:szCs w:val="22"/>
        </w:rPr>
        <w:t>”、“唱标信封”等内容，并在密封袋的封口处加盖投标人公章。</w:t>
      </w:r>
    </w:p>
    <w:p w:rsidR="007A2DA2" w:rsidRPr="00D60CA2" w:rsidRDefault="005C49A2">
      <w:pPr>
        <w:snapToGrid w:val="0"/>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19.4  在投标文件密封袋上均应标明以下内容：</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（1）</w:t>
      </w:r>
      <w:r w:rsidRPr="005C49A2">
        <w:rPr>
          <w:rFonts w:ascii="宋体" w:hAnsi="宋体" w:hint="eastAsia"/>
          <w:color w:val="000000" w:themeColor="text1"/>
          <w:sz w:val="22"/>
          <w:szCs w:val="22"/>
        </w:rPr>
        <w:t>项目</w:t>
      </w:r>
      <w:r w:rsidRPr="005C49A2">
        <w:rPr>
          <w:rFonts w:ascii="宋体" w:hAnsi="宋体"/>
          <w:color w:val="000000" w:themeColor="text1"/>
          <w:sz w:val="22"/>
          <w:szCs w:val="22"/>
        </w:rPr>
        <w:t>编号：</w:t>
      </w:r>
      <w:r w:rsidRPr="0049371C">
        <w:rPr>
          <w:rFonts w:ascii="宋体" w:hAnsi="宋体"/>
          <w:color w:val="000000" w:themeColor="text1"/>
          <w:sz w:val="22"/>
          <w:szCs w:val="22"/>
          <w:u w:val="single"/>
        </w:rPr>
        <w:t xml:space="preserve">                    </w:t>
      </w:r>
      <w:r w:rsidRPr="005C49A2">
        <w:rPr>
          <w:rFonts w:ascii="宋体" w:hAnsi="宋体"/>
          <w:color w:val="000000" w:themeColor="text1"/>
          <w:sz w:val="22"/>
          <w:szCs w:val="22"/>
        </w:rPr>
        <w:t xml:space="preserve"> ；</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（2）项目名称：</w:t>
      </w:r>
      <w:r w:rsidRPr="0049371C">
        <w:rPr>
          <w:rFonts w:ascii="宋体" w:hAnsi="宋体"/>
          <w:color w:val="000000" w:themeColor="text1"/>
          <w:sz w:val="22"/>
          <w:szCs w:val="22"/>
          <w:u w:val="single"/>
        </w:rPr>
        <w:t xml:space="preserve">                    </w:t>
      </w:r>
      <w:r w:rsidRPr="005C49A2">
        <w:rPr>
          <w:rFonts w:ascii="宋体" w:hAnsi="宋体"/>
          <w:color w:val="000000" w:themeColor="text1"/>
          <w:sz w:val="22"/>
          <w:szCs w:val="22"/>
        </w:rPr>
        <w:t xml:space="preserve"> ；</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（3）</w:t>
      </w:r>
      <w:r w:rsidRPr="005C49A2">
        <w:rPr>
          <w:rFonts w:ascii="宋体" w:hAnsi="宋体"/>
          <w:color w:val="000000" w:themeColor="text1"/>
          <w:sz w:val="22"/>
          <w:szCs w:val="22"/>
          <w:u w:val="single"/>
        </w:rPr>
        <w:t xml:space="preserve">     </w:t>
      </w:r>
      <w:r w:rsidRPr="005C49A2">
        <w:rPr>
          <w:rFonts w:ascii="宋体" w:hAnsi="宋体"/>
          <w:color w:val="000000" w:themeColor="text1"/>
          <w:sz w:val="22"/>
          <w:szCs w:val="22"/>
        </w:rPr>
        <w:t>年</w:t>
      </w:r>
      <w:r w:rsidRPr="005C49A2">
        <w:rPr>
          <w:rFonts w:ascii="宋体" w:hAnsi="宋体"/>
          <w:color w:val="000000" w:themeColor="text1"/>
          <w:sz w:val="22"/>
          <w:szCs w:val="22"/>
          <w:u w:val="single"/>
        </w:rPr>
        <w:t xml:space="preserve">     </w:t>
      </w:r>
      <w:r w:rsidRPr="005C49A2">
        <w:rPr>
          <w:rFonts w:ascii="宋体" w:hAnsi="宋体"/>
          <w:color w:val="000000" w:themeColor="text1"/>
          <w:sz w:val="22"/>
          <w:szCs w:val="22"/>
        </w:rPr>
        <w:t>月</w:t>
      </w:r>
      <w:r w:rsidRPr="005C49A2">
        <w:rPr>
          <w:rFonts w:ascii="宋体" w:hAnsi="宋体"/>
          <w:color w:val="000000" w:themeColor="text1"/>
          <w:sz w:val="22"/>
          <w:szCs w:val="22"/>
          <w:u w:val="single"/>
        </w:rPr>
        <w:t xml:space="preserve">     </w:t>
      </w:r>
      <w:r w:rsidRPr="005C49A2">
        <w:rPr>
          <w:rFonts w:ascii="宋体" w:hAnsi="宋体"/>
          <w:color w:val="000000" w:themeColor="text1"/>
          <w:sz w:val="22"/>
          <w:szCs w:val="22"/>
        </w:rPr>
        <w:t>日时分开标，此时</w:t>
      </w:r>
      <w:proofErr w:type="gramStart"/>
      <w:r w:rsidRPr="005C49A2">
        <w:rPr>
          <w:rFonts w:ascii="宋体" w:hAnsi="宋体"/>
          <w:color w:val="000000" w:themeColor="text1"/>
          <w:sz w:val="22"/>
          <w:szCs w:val="22"/>
        </w:rPr>
        <w:t>间以前</w:t>
      </w:r>
      <w:proofErr w:type="gramEnd"/>
      <w:r w:rsidRPr="005C49A2">
        <w:rPr>
          <w:rFonts w:ascii="宋体" w:hAnsi="宋体"/>
          <w:color w:val="000000" w:themeColor="text1"/>
          <w:sz w:val="22"/>
          <w:szCs w:val="22"/>
        </w:rPr>
        <w:t xml:space="preserve">不得开封； </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（4）投标人名称：</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w:t>
      </w:r>
    </w:p>
    <w:p w:rsidR="007A2DA2" w:rsidRPr="00D60CA2" w:rsidRDefault="005C49A2">
      <w:pPr>
        <w:spacing w:line="360" w:lineRule="auto"/>
        <w:ind w:left="632" w:hanging="632"/>
        <w:rPr>
          <w:rFonts w:ascii="宋体" w:hAnsi="宋体"/>
          <w:color w:val="000000" w:themeColor="text1"/>
          <w:sz w:val="22"/>
          <w:szCs w:val="22"/>
        </w:rPr>
      </w:pPr>
      <w:r w:rsidRPr="005C49A2">
        <w:rPr>
          <w:rFonts w:ascii="宋体" w:hAnsi="宋体"/>
          <w:color w:val="000000" w:themeColor="text1"/>
          <w:sz w:val="22"/>
          <w:szCs w:val="22"/>
        </w:rPr>
        <w:t>19.5  如果投标文件未按本须知第19.1～19.4款的规定装订和加写标记及密封，招标代理机构将不承担投标文件提前开封的责任。对由此造成提前开封的投标文件将予以拒绝，并退还给投标人。</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44" w:name="_Toc439325685"/>
      <w:bookmarkStart w:id="145" w:name="_Toc441844075"/>
      <w:bookmarkStart w:id="146" w:name="_Toc24960705"/>
      <w:r w:rsidRPr="005C49A2">
        <w:rPr>
          <w:rFonts w:ascii="宋体" w:hAnsi="宋体"/>
          <w:b/>
          <w:bCs/>
          <w:color w:val="000000" w:themeColor="text1"/>
          <w:sz w:val="22"/>
          <w:szCs w:val="22"/>
        </w:rPr>
        <w:t>投标截止时间</w:t>
      </w:r>
      <w:bookmarkEnd w:id="144"/>
      <w:bookmarkEnd w:id="145"/>
      <w:bookmarkEnd w:id="146"/>
    </w:p>
    <w:p w:rsidR="007A2DA2" w:rsidRPr="00D60CA2" w:rsidRDefault="005C49A2">
      <w:pPr>
        <w:spacing w:line="360" w:lineRule="auto"/>
        <w:ind w:left="697" w:hangingChars="317" w:hanging="697"/>
        <w:rPr>
          <w:rFonts w:ascii="宋体" w:hAnsi="宋体"/>
          <w:color w:val="000000" w:themeColor="text1"/>
          <w:sz w:val="22"/>
          <w:szCs w:val="22"/>
        </w:rPr>
      </w:pPr>
      <w:r w:rsidRPr="005C49A2">
        <w:rPr>
          <w:rFonts w:ascii="宋体" w:hAnsi="宋体"/>
          <w:color w:val="000000" w:themeColor="text1"/>
          <w:sz w:val="22"/>
          <w:szCs w:val="22"/>
        </w:rPr>
        <w:t>20.1  招标代理机构在本须知第23.1条规定的地址收到投标的时间不迟于</w:t>
      </w:r>
      <w:r w:rsidRPr="005C49A2">
        <w:rPr>
          <w:rFonts w:ascii="宋体" w:hAnsi="宋体" w:hint="eastAsia"/>
          <w:color w:val="000000" w:themeColor="text1"/>
          <w:sz w:val="22"/>
          <w:szCs w:val="22"/>
        </w:rPr>
        <w:t>第一章投标邀请函中所规定的时间。</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20.2  招标代理机构可以按本须知第9条规定，通过修改招标文件自行决定酌情延长投标截止时间。在此情况下，招标代理机构、招标人和投标人受投标截止时间制约的所有权利和义务均应延长至新的截止时间。</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20.3  招标代理机构于开标前</w:t>
      </w:r>
      <w:r w:rsidRPr="005C49A2">
        <w:rPr>
          <w:rFonts w:ascii="宋体" w:hAnsi="宋体"/>
          <w:b/>
          <w:color w:val="000000" w:themeColor="text1"/>
          <w:sz w:val="22"/>
          <w:szCs w:val="22"/>
        </w:rPr>
        <w:t>（30）</w:t>
      </w:r>
      <w:proofErr w:type="gramStart"/>
      <w:r w:rsidRPr="005C49A2">
        <w:rPr>
          <w:rFonts w:ascii="宋体" w:hAnsi="宋体"/>
          <w:color w:val="000000" w:themeColor="text1"/>
          <w:sz w:val="22"/>
          <w:szCs w:val="22"/>
        </w:rPr>
        <w:t>分钟开始</w:t>
      </w:r>
      <w:proofErr w:type="gramEnd"/>
      <w:r w:rsidRPr="005C49A2">
        <w:rPr>
          <w:rFonts w:ascii="宋体" w:hAnsi="宋体"/>
          <w:color w:val="000000" w:themeColor="text1"/>
          <w:sz w:val="22"/>
          <w:szCs w:val="22"/>
        </w:rPr>
        <w:t>接收投标文件。</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47" w:name="_Toc439325686"/>
      <w:bookmarkStart w:id="148" w:name="_Toc441844076"/>
      <w:bookmarkStart w:id="149" w:name="_Toc24960706"/>
      <w:r w:rsidRPr="005C49A2">
        <w:rPr>
          <w:rFonts w:ascii="宋体" w:hAnsi="宋体"/>
          <w:b/>
          <w:bCs/>
          <w:color w:val="000000" w:themeColor="text1"/>
          <w:sz w:val="22"/>
          <w:szCs w:val="22"/>
        </w:rPr>
        <w:t>迟交的投标文件</w:t>
      </w:r>
      <w:bookmarkEnd w:id="147"/>
      <w:bookmarkEnd w:id="148"/>
      <w:bookmarkEnd w:id="149"/>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21.1  招标代理机构将拒绝并原封退回在本须知第20条规定的截止时间后收到的任何投标文</w:t>
      </w:r>
      <w:r w:rsidRPr="005C49A2">
        <w:rPr>
          <w:rFonts w:ascii="宋体" w:hAnsi="宋体"/>
          <w:color w:val="000000" w:themeColor="text1"/>
          <w:sz w:val="22"/>
          <w:szCs w:val="22"/>
        </w:rPr>
        <w:lastRenderedPageBreak/>
        <w:t>件。</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50" w:name="_Toc439325687"/>
      <w:bookmarkStart w:id="151" w:name="_Toc441844077"/>
      <w:bookmarkStart w:id="152" w:name="_Toc24960707"/>
      <w:r w:rsidRPr="005C49A2">
        <w:rPr>
          <w:rFonts w:ascii="宋体" w:hAnsi="宋体"/>
          <w:b/>
          <w:bCs/>
          <w:color w:val="000000" w:themeColor="text1"/>
          <w:sz w:val="22"/>
          <w:szCs w:val="22"/>
        </w:rPr>
        <w:t>投标文件的修改与撤回</w:t>
      </w:r>
      <w:bookmarkEnd w:id="150"/>
      <w:bookmarkEnd w:id="151"/>
      <w:bookmarkEnd w:id="152"/>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22.1  投标人在递交投标文件后，可以修改或撤回其投标，但招标代理机构必须在第20条规定的投标截止时间之前，收到修改或撤回的书面通知。</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22.2  投标人的修改或撤回通知应按本须知第19条规定编制、密封、标记和发送。</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22.3  在投标截止时间之后，投标人不得对其投标做任何修改。</w:t>
      </w:r>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22.4  从投标截止时间至投标人在投标书格式中确定的投标有效期之间的这段时间内，投标人不得撤回其投标，否则其投标保证金将按照本须知第17.9条的规定被没收。</w:t>
      </w:r>
    </w:p>
    <w:p w:rsidR="007A2DA2" w:rsidRPr="00D60CA2" w:rsidRDefault="005C49A2">
      <w:pPr>
        <w:pStyle w:val="2"/>
        <w:tabs>
          <w:tab w:val="clear" w:pos="1440"/>
          <w:tab w:val="left" w:pos="142"/>
        </w:tabs>
        <w:ind w:left="0" w:firstLine="0"/>
        <w:rPr>
          <w:rFonts w:ascii="宋体" w:eastAsia="宋体" w:hAnsi="宋体"/>
          <w:b w:val="0"/>
          <w:color w:val="000000" w:themeColor="text1"/>
          <w:sz w:val="22"/>
          <w:szCs w:val="22"/>
          <w:lang w:val="zh-CN"/>
        </w:rPr>
      </w:pPr>
      <w:bookmarkStart w:id="153" w:name="_Toc441844078"/>
      <w:bookmarkStart w:id="154" w:name="_Toc24960708"/>
      <w:r w:rsidRPr="005C49A2">
        <w:rPr>
          <w:rFonts w:ascii="宋体" w:eastAsia="宋体" w:hAnsi="宋体"/>
          <w:color w:val="000000" w:themeColor="text1"/>
          <w:sz w:val="22"/>
          <w:szCs w:val="22"/>
          <w:lang w:val="zh-CN"/>
        </w:rPr>
        <w:t>（五）开标与评标</w:t>
      </w:r>
      <w:bookmarkEnd w:id="153"/>
      <w:bookmarkEnd w:id="154"/>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55" w:name="_Toc441844079"/>
      <w:bookmarkStart w:id="156" w:name="_Toc439325690"/>
      <w:bookmarkStart w:id="157" w:name="_Toc24960709"/>
      <w:r w:rsidRPr="005C49A2">
        <w:rPr>
          <w:rFonts w:ascii="宋体" w:hAnsi="宋体"/>
          <w:b/>
          <w:bCs/>
          <w:color w:val="000000" w:themeColor="text1"/>
          <w:sz w:val="22"/>
          <w:szCs w:val="22"/>
        </w:rPr>
        <w:t>开标</w:t>
      </w:r>
      <w:bookmarkEnd w:id="155"/>
      <w:bookmarkEnd w:id="156"/>
      <w:bookmarkEnd w:id="157"/>
    </w:p>
    <w:p w:rsidR="007A2DA2" w:rsidRPr="00D60CA2" w:rsidRDefault="005C49A2">
      <w:pPr>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23.1  招标人和招标代理机构在</w:t>
      </w:r>
      <w:r w:rsidRPr="005C49A2">
        <w:rPr>
          <w:rFonts w:ascii="宋体" w:hAnsi="宋体" w:hint="eastAsia"/>
          <w:color w:val="000000" w:themeColor="text1"/>
          <w:sz w:val="22"/>
          <w:szCs w:val="22"/>
        </w:rPr>
        <w:t>第一章投标邀请函中约定的时间和地点</w:t>
      </w:r>
      <w:r w:rsidRPr="005C49A2">
        <w:rPr>
          <w:rFonts w:ascii="宋体" w:hAnsi="宋体"/>
          <w:color w:val="000000" w:themeColor="text1"/>
          <w:sz w:val="22"/>
          <w:szCs w:val="22"/>
        </w:rPr>
        <w:t>组织公开开标。</w:t>
      </w:r>
    </w:p>
    <w:p w:rsidR="007A2DA2" w:rsidRPr="00D60CA2" w:rsidRDefault="005C49A2">
      <w:pPr>
        <w:snapToGrid w:val="0"/>
        <w:spacing w:line="360" w:lineRule="auto"/>
        <w:rPr>
          <w:rFonts w:ascii="宋体" w:hAnsi="宋体"/>
          <w:bCs/>
          <w:color w:val="000000" w:themeColor="text1"/>
          <w:kern w:val="28"/>
          <w:sz w:val="22"/>
          <w:szCs w:val="22"/>
        </w:rPr>
      </w:pPr>
      <w:r w:rsidRPr="005C49A2">
        <w:rPr>
          <w:rFonts w:ascii="宋体" w:hAnsi="宋体"/>
          <w:color w:val="000000" w:themeColor="text1"/>
          <w:sz w:val="22"/>
          <w:szCs w:val="22"/>
        </w:rPr>
        <w:t>23.2</w:t>
      </w:r>
      <w:r w:rsidRPr="005C49A2">
        <w:rPr>
          <w:rFonts w:ascii="宋体" w:hAnsi="宋体"/>
          <w:bCs/>
          <w:color w:val="000000" w:themeColor="text1"/>
          <w:kern w:val="28"/>
          <w:sz w:val="22"/>
          <w:szCs w:val="22"/>
        </w:rPr>
        <w:t xml:space="preserve">  开标程序</w:t>
      </w:r>
    </w:p>
    <w:p w:rsidR="007A2DA2" w:rsidRPr="00D60CA2" w:rsidRDefault="005C49A2" w:rsidP="0061623E">
      <w:pPr>
        <w:tabs>
          <w:tab w:val="left" w:pos="1620"/>
          <w:tab w:val="left" w:pos="1980"/>
        </w:tabs>
        <w:snapToGrid w:val="0"/>
        <w:spacing w:line="360" w:lineRule="auto"/>
        <w:ind w:left="708" w:hangingChars="322" w:hanging="708"/>
        <w:rPr>
          <w:rFonts w:ascii="宋体" w:hAnsi="宋体"/>
          <w:bCs/>
          <w:color w:val="000000" w:themeColor="text1"/>
          <w:kern w:val="28"/>
          <w:sz w:val="22"/>
          <w:szCs w:val="22"/>
        </w:rPr>
      </w:pPr>
      <w:r w:rsidRPr="005C49A2">
        <w:rPr>
          <w:rFonts w:ascii="宋体" w:hAnsi="宋体"/>
          <w:bCs/>
          <w:color w:val="000000" w:themeColor="text1"/>
          <w:kern w:val="28"/>
          <w:sz w:val="22"/>
          <w:szCs w:val="22"/>
        </w:rPr>
        <w:t>23.2.1</w:t>
      </w:r>
      <w:r w:rsidRPr="005C49A2">
        <w:rPr>
          <w:rFonts w:ascii="宋体" w:hAnsi="宋体" w:hint="eastAsia"/>
          <w:bCs/>
          <w:color w:val="000000" w:themeColor="text1"/>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r w:rsidRPr="005C49A2">
        <w:rPr>
          <w:rFonts w:ascii="宋体" w:hAnsi="宋体"/>
          <w:bCs/>
          <w:color w:val="000000" w:themeColor="text1"/>
          <w:kern w:val="28"/>
          <w:sz w:val="22"/>
          <w:szCs w:val="22"/>
        </w:rPr>
        <w:t>。</w:t>
      </w:r>
    </w:p>
    <w:p w:rsidR="007A2DA2" w:rsidRPr="00D60CA2" w:rsidRDefault="005C49A2">
      <w:pPr>
        <w:snapToGrid w:val="0"/>
        <w:spacing w:line="360" w:lineRule="auto"/>
        <w:ind w:left="739" w:hangingChars="336" w:hanging="739"/>
        <w:rPr>
          <w:rFonts w:ascii="宋体" w:hAnsi="宋体"/>
          <w:bCs/>
          <w:color w:val="000000" w:themeColor="text1"/>
          <w:kern w:val="28"/>
          <w:sz w:val="22"/>
          <w:szCs w:val="22"/>
        </w:rPr>
      </w:pPr>
      <w:r w:rsidRPr="005C49A2">
        <w:rPr>
          <w:rFonts w:ascii="宋体" w:hAnsi="宋体"/>
          <w:bCs/>
          <w:color w:val="000000" w:themeColor="text1"/>
          <w:kern w:val="28"/>
          <w:sz w:val="22"/>
          <w:szCs w:val="22"/>
        </w:rPr>
        <w:t>23.2.2 投标文件的密封等情况由招标人代表或招标代理机构委托的公证机构（人员）检查，或由招标人代表及投标文件第一递交登记人或投标人推选的代表检查。</w:t>
      </w:r>
    </w:p>
    <w:p w:rsidR="007A2DA2" w:rsidRPr="00D60CA2" w:rsidRDefault="005C49A2" w:rsidP="0061623E">
      <w:pPr>
        <w:snapToGrid w:val="0"/>
        <w:spacing w:line="360" w:lineRule="auto"/>
        <w:ind w:left="816" w:hangingChars="371" w:hanging="816"/>
        <w:rPr>
          <w:rFonts w:ascii="宋体" w:hAnsi="宋体"/>
          <w:bCs/>
          <w:color w:val="000000" w:themeColor="text1"/>
          <w:kern w:val="28"/>
          <w:sz w:val="22"/>
          <w:szCs w:val="22"/>
        </w:rPr>
      </w:pPr>
      <w:r w:rsidRPr="005C49A2">
        <w:rPr>
          <w:rFonts w:ascii="宋体" w:hAnsi="宋体"/>
          <w:bCs/>
          <w:color w:val="000000" w:themeColor="text1"/>
          <w:kern w:val="28"/>
          <w:sz w:val="22"/>
          <w:szCs w:val="22"/>
        </w:rPr>
        <w:t>23.2.3 投标文件经检查无误后，招标代理机构当众拆封《唱标信封》，宣读投标人名称、</w:t>
      </w:r>
      <w:r w:rsidRPr="005C49A2">
        <w:rPr>
          <w:rFonts w:ascii="宋体" w:hAnsi="宋体" w:cs="宋体" w:hint="eastAsia"/>
          <w:bCs/>
          <w:color w:val="000000" w:themeColor="text1"/>
          <w:kern w:val="28"/>
          <w:sz w:val="22"/>
          <w:szCs w:val="22"/>
        </w:rPr>
        <w:t>投标价格、价格折扣</w:t>
      </w:r>
      <w:r w:rsidRPr="005C49A2">
        <w:rPr>
          <w:rFonts w:ascii="宋体" w:hAnsi="宋体"/>
          <w:bCs/>
          <w:color w:val="000000" w:themeColor="text1"/>
          <w:kern w:val="28"/>
          <w:sz w:val="22"/>
          <w:szCs w:val="22"/>
        </w:rPr>
        <w:t>及</w:t>
      </w:r>
      <w:r w:rsidRPr="005C49A2">
        <w:rPr>
          <w:rFonts w:ascii="宋体" w:hAnsi="宋体" w:hint="eastAsia"/>
          <w:bCs/>
          <w:color w:val="000000" w:themeColor="text1"/>
          <w:kern w:val="28"/>
          <w:sz w:val="22"/>
          <w:szCs w:val="22"/>
        </w:rPr>
        <w:t>投标报价表的</w:t>
      </w:r>
      <w:r w:rsidRPr="005C49A2">
        <w:rPr>
          <w:rFonts w:ascii="宋体" w:hAnsi="宋体"/>
          <w:bCs/>
          <w:color w:val="000000" w:themeColor="text1"/>
          <w:kern w:val="28"/>
          <w:sz w:val="22"/>
          <w:szCs w:val="22"/>
        </w:rPr>
        <w:t>其他主要内容。</w:t>
      </w:r>
    </w:p>
    <w:p w:rsidR="007A2DA2" w:rsidRPr="00D60CA2" w:rsidRDefault="005C49A2" w:rsidP="0061623E">
      <w:pPr>
        <w:snapToGrid w:val="0"/>
        <w:spacing w:line="360" w:lineRule="auto"/>
        <w:ind w:left="816" w:hangingChars="371" w:hanging="816"/>
        <w:rPr>
          <w:rFonts w:ascii="宋体" w:hAnsi="宋体"/>
          <w:bCs/>
          <w:color w:val="000000" w:themeColor="text1"/>
          <w:kern w:val="28"/>
          <w:sz w:val="22"/>
          <w:szCs w:val="22"/>
        </w:rPr>
      </w:pPr>
      <w:r w:rsidRPr="005C49A2">
        <w:rPr>
          <w:rFonts w:ascii="宋体" w:hAnsi="宋体"/>
          <w:bCs/>
          <w:color w:val="000000" w:themeColor="text1"/>
          <w:kern w:val="28"/>
          <w:sz w:val="22"/>
          <w:szCs w:val="22"/>
        </w:rPr>
        <w:t>23.2.4 若招标代理机构宣读的结果与《唱标信封》</w:t>
      </w:r>
      <w:r w:rsidRPr="005C49A2">
        <w:rPr>
          <w:rFonts w:ascii="宋体" w:hAnsi="宋体" w:hint="eastAsia"/>
          <w:bCs/>
          <w:color w:val="000000" w:themeColor="text1"/>
          <w:kern w:val="28"/>
          <w:sz w:val="22"/>
          <w:szCs w:val="22"/>
        </w:rPr>
        <w:t>内容</w:t>
      </w:r>
      <w:r w:rsidRPr="005C49A2">
        <w:rPr>
          <w:rFonts w:ascii="宋体" w:hAnsi="宋体"/>
          <w:bCs/>
          <w:color w:val="000000" w:themeColor="text1"/>
          <w:kern w:val="28"/>
          <w:sz w:val="22"/>
          <w:szCs w:val="22"/>
        </w:rPr>
        <w:t>不符，投标人有权当场提出异议，经招标人或招标代理机构委托的公证机构（人员），或招标人及招标代理机构当场核查确认有误的，可重新宣读其《唱标信封》情况。若投标人</w:t>
      </w:r>
      <w:proofErr w:type="gramStart"/>
      <w:r w:rsidRPr="005C49A2">
        <w:rPr>
          <w:rFonts w:ascii="宋体" w:hAnsi="宋体"/>
          <w:bCs/>
          <w:color w:val="000000" w:themeColor="text1"/>
          <w:kern w:val="28"/>
          <w:sz w:val="22"/>
          <w:szCs w:val="22"/>
        </w:rPr>
        <w:t>当场未</w:t>
      </w:r>
      <w:proofErr w:type="gramEnd"/>
      <w:r w:rsidRPr="005C49A2">
        <w:rPr>
          <w:rFonts w:ascii="宋体" w:hAnsi="宋体"/>
          <w:bCs/>
          <w:color w:val="000000" w:themeColor="text1"/>
          <w:kern w:val="28"/>
          <w:sz w:val="22"/>
          <w:szCs w:val="22"/>
        </w:rPr>
        <w:t>提出异议，则视为投标人已确认招标代理机构人宣读的结果。</w:t>
      </w:r>
    </w:p>
    <w:p w:rsidR="007A2DA2" w:rsidRPr="00D60CA2" w:rsidRDefault="005C49A2">
      <w:pPr>
        <w:snapToGrid w:val="0"/>
        <w:spacing w:line="360" w:lineRule="auto"/>
        <w:ind w:left="706" w:hangingChars="321" w:hanging="706"/>
        <w:rPr>
          <w:rFonts w:ascii="宋体" w:hAnsi="宋体"/>
          <w:color w:val="000000" w:themeColor="text1"/>
          <w:sz w:val="22"/>
          <w:szCs w:val="22"/>
        </w:rPr>
      </w:pPr>
      <w:r w:rsidRPr="005C49A2">
        <w:rPr>
          <w:rFonts w:ascii="宋体" w:hAnsi="宋体"/>
          <w:bCs/>
          <w:color w:val="000000" w:themeColor="text1"/>
          <w:kern w:val="28"/>
          <w:sz w:val="22"/>
          <w:szCs w:val="22"/>
        </w:rPr>
        <w:t>23.2.5</w:t>
      </w:r>
      <w:r w:rsidRPr="005C49A2">
        <w:rPr>
          <w:rFonts w:ascii="宋体" w:hAnsi="宋体" w:hint="eastAsia"/>
          <w:bCs/>
          <w:color w:val="000000" w:themeColor="text1"/>
          <w:kern w:val="28"/>
          <w:sz w:val="22"/>
          <w:szCs w:val="22"/>
        </w:rPr>
        <w:t>投标人对开标有异议的，应当在开标现场提出，采购代理机构应当当场</w:t>
      </w:r>
      <w:proofErr w:type="gramStart"/>
      <w:r w:rsidRPr="005C49A2">
        <w:rPr>
          <w:rFonts w:ascii="宋体" w:hAnsi="宋体" w:hint="eastAsia"/>
          <w:bCs/>
          <w:color w:val="000000" w:themeColor="text1"/>
          <w:kern w:val="28"/>
          <w:sz w:val="22"/>
          <w:szCs w:val="22"/>
        </w:rPr>
        <w:t>作出</w:t>
      </w:r>
      <w:proofErr w:type="gramEnd"/>
      <w:r w:rsidRPr="005C49A2">
        <w:rPr>
          <w:rFonts w:ascii="宋体" w:hAnsi="宋体" w:hint="eastAsia"/>
          <w:bCs/>
          <w:color w:val="000000" w:themeColor="text1"/>
          <w:kern w:val="28"/>
          <w:sz w:val="22"/>
          <w:szCs w:val="22"/>
        </w:rPr>
        <w:t>答复，并制作记录</w:t>
      </w:r>
      <w:r w:rsidRPr="005C49A2">
        <w:rPr>
          <w:rFonts w:ascii="宋体" w:hAnsi="宋体"/>
          <w:color w:val="000000" w:themeColor="text1"/>
          <w:sz w:val="22"/>
          <w:szCs w:val="22"/>
        </w:rPr>
        <w:t>。</w:t>
      </w:r>
    </w:p>
    <w:p w:rsidR="00CE3331" w:rsidRPr="00D60CA2" w:rsidRDefault="005C49A2" w:rsidP="00CE3331">
      <w:pPr>
        <w:spacing w:line="360" w:lineRule="auto"/>
        <w:ind w:left="770" w:right="18" w:hangingChars="350" w:hanging="770"/>
        <w:rPr>
          <w:rFonts w:hAnsi="宋体"/>
          <w:color w:val="000000" w:themeColor="text1"/>
          <w:szCs w:val="21"/>
        </w:rPr>
      </w:pPr>
      <w:r w:rsidRPr="005C49A2">
        <w:rPr>
          <w:rFonts w:ascii="宋体" w:hAnsi="宋体"/>
          <w:color w:val="000000" w:themeColor="text1"/>
          <w:sz w:val="22"/>
          <w:szCs w:val="22"/>
        </w:rPr>
        <w:t xml:space="preserve">23.2.6 </w:t>
      </w:r>
      <w:r w:rsidRPr="005C49A2">
        <w:rPr>
          <w:rFonts w:ascii="宋体" w:hAnsi="宋体" w:hint="eastAsia"/>
          <w:bCs/>
          <w:color w:val="000000" w:themeColor="text1"/>
          <w:kern w:val="28"/>
          <w:sz w:val="22"/>
          <w:szCs w:val="22"/>
        </w:rPr>
        <w:t>招标代理机构</w:t>
      </w:r>
      <w:r w:rsidRPr="005C49A2">
        <w:rPr>
          <w:rFonts w:ascii="宋体" w:hAnsi="宋体"/>
          <w:bCs/>
          <w:color w:val="000000" w:themeColor="text1"/>
          <w:kern w:val="28"/>
          <w:sz w:val="22"/>
          <w:szCs w:val="22"/>
        </w:rPr>
        <w:t>将做</w:t>
      </w:r>
      <w:r w:rsidRPr="005C49A2">
        <w:rPr>
          <w:rFonts w:ascii="宋体" w:hAnsi="宋体" w:hint="eastAsia"/>
          <w:bCs/>
          <w:color w:val="000000" w:themeColor="text1"/>
          <w:kern w:val="28"/>
          <w:sz w:val="22"/>
          <w:szCs w:val="22"/>
        </w:rPr>
        <w:t>开标</w:t>
      </w:r>
      <w:r w:rsidRPr="005C49A2">
        <w:rPr>
          <w:rFonts w:ascii="宋体" w:hAnsi="宋体"/>
          <w:bCs/>
          <w:color w:val="000000" w:themeColor="text1"/>
          <w:kern w:val="28"/>
          <w:sz w:val="22"/>
          <w:szCs w:val="22"/>
        </w:rPr>
        <w:t>记录</w:t>
      </w:r>
      <w:r w:rsidRPr="005C49A2">
        <w:rPr>
          <w:rFonts w:ascii="宋体" w:hAnsi="宋体" w:hint="eastAsia"/>
          <w:bCs/>
          <w:color w:val="000000" w:themeColor="text1"/>
          <w:kern w:val="28"/>
          <w:sz w:val="22"/>
          <w:szCs w:val="22"/>
        </w:rPr>
        <w:t>，开标记录包括第</w:t>
      </w:r>
      <w:r w:rsidRPr="005C49A2">
        <w:rPr>
          <w:rFonts w:ascii="宋体" w:hAnsi="宋体"/>
          <w:bCs/>
          <w:color w:val="000000" w:themeColor="text1"/>
          <w:kern w:val="28"/>
          <w:sz w:val="22"/>
          <w:szCs w:val="22"/>
        </w:rPr>
        <w:t>23.2.5</w:t>
      </w:r>
      <w:r w:rsidRPr="005C49A2">
        <w:rPr>
          <w:rFonts w:ascii="宋体" w:hAnsi="宋体" w:hint="eastAsia"/>
          <w:bCs/>
          <w:color w:val="000000" w:themeColor="text1"/>
          <w:kern w:val="28"/>
          <w:sz w:val="22"/>
          <w:szCs w:val="22"/>
        </w:rPr>
        <w:t>款发生的异议及答复、按第</w:t>
      </w:r>
      <w:r w:rsidRPr="005C49A2">
        <w:rPr>
          <w:rFonts w:ascii="宋体" w:hAnsi="宋体"/>
          <w:bCs/>
          <w:color w:val="000000" w:themeColor="text1"/>
          <w:kern w:val="28"/>
          <w:sz w:val="22"/>
          <w:szCs w:val="22"/>
        </w:rPr>
        <w:t>23.2.3款的规定在开标时宣读的全部内容。</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58" w:name="_Toc12291298"/>
      <w:bookmarkStart w:id="159" w:name="_Toc12292513"/>
      <w:bookmarkStart w:id="160" w:name="_Toc12292619"/>
      <w:bookmarkStart w:id="161" w:name="_Toc12291299"/>
      <w:bookmarkStart w:id="162" w:name="_Toc12292514"/>
      <w:bookmarkStart w:id="163" w:name="_Toc12292620"/>
      <w:bookmarkStart w:id="164" w:name="_Toc12291300"/>
      <w:bookmarkStart w:id="165" w:name="_Toc12292515"/>
      <w:bookmarkStart w:id="166" w:name="_Toc12292621"/>
      <w:bookmarkStart w:id="167" w:name="_Toc12291301"/>
      <w:bookmarkStart w:id="168" w:name="_Toc12292516"/>
      <w:bookmarkStart w:id="169" w:name="_Toc12292622"/>
      <w:bookmarkStart w:id="170" w:name="_Toc12291302"/>
      <w:bookmarkStart w:id="171" w:name="_Toc12292517"/>
      <w:bookmarkStart w:id="172" w:name="_Toc12292623"/>
      <w:bookmarkStart w:id="173" w:name="_Toc12291303"/>
      <w:bookmarkStart w:id="174" w:name="_Toc12292518"/>
      <w:bookmarkStart w:id="175" w:name="_Toc12292624"/>
      <w:bookmarkStart w:id="176" w:name="_Toc441844080"/>
      <w:bookmarkStart w:id="177" w:name="_Toc439325688"/>
      <w:bookmarkStart w:id="178" w:name="_Toc2496071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5C49A2">
        <w:rPr>
          <w:rFonts w:ascii="宋体" w:hAnsi="宋体"/>
          <w:b/>
          <w:bCs/>
          <w:color w:val="000000" w:themeColor="text1"/>
          <w:sz w:val="22"/>
          <w:szCs w:val="22"/>
        </w:rPr>
        <w:t>评标委员会</w:t>
      </w:r>
      <w:bookmarkEnd w:id="176"/>
      <w:bookmarkEnd w:id="177"/>
      <w:bookmarkEnd w:id="178"/>
    </w:p>
    <w:p w:rsidR="007A2DA2" w:rsidRPr="00D60CA2" w:rsidRDefault="005C49A2">
      <w:pPr>
        <w:spacing w:line="360" w:lineRule="auto"/>
        <w:ind w:left="632" w:hanging="632"/>
        <w:rPr>
          <w:rFonts w:ascii="宋体" w:hAnsi="宋体"/>
          <w:color w:val="000000" w:themeColor="text1"/>
          <w:sz w:val="22"/>
          <w:szCs w:val="22"/>
        </w:rPr>
      </w:pPr>
      <w:r w:rsidRPr="005C49A2">
        <w:rPr>
          <w:rFonts w:ascii="宋体" w:hAnsi="宋体"/>
          <w:color w:val="000000" w:themeColor="text1"/>
          <w:sz w:val="22"/>
          <w:szCs w:val="22"/>
        </w:rPr>
        <w:t>24.1  依法组成评标委员会，评标委员会由招标人和有关技术、经济等方面的专家组成，成员人数为不少于5人以上单数，其中技术、经济等方面的专家不少于成员总数的三分之二。</w:t>
      </w:r>
    </w:p>
    <w:p w:rsidR="007A2DA2" w:rsidRPr="00D60CA2" w:rsidRDefault="005C49A2">
      <w:pPr>
        <w:spacing w:line="360" w:lineRule="auto"/>
        <w:ind w:left="704" w:hangingChars="320" w:hanging="704"/>
        <w:rPr>
          <w:rFonts w:ascii="宋体" w:hAnsi="宋体"/>
          <w:color w:val="000000" w:themeColor="text1"/>
          <w:sz w:val="22"/>
          <w:szCs w:val="22"/>
          <w:lang w:val="zh-CN"/>
        </w:rPr>
      </w:pPr>
      <w:r w:rsidRPr="005C49A2">
        <w:rPr>
          <w:rFonts w:ascii="宋体" w:hAnsi="宋体"/>
          <w:color w:val="000000" w:themeColor="text1"/>
          <w:sz w:val="22"/>
          <w:szCs w:val="22"/>
          <w:lang w:val="zh-CN"/>
        </w:rPr>
        <w:lastRenderedPageBreak/>
        <w:t>24.2  评标委员会将只对确定为实质上响应招标文件要求的投标，即对</w:t>
      </w:r>
      <w:r w:rsidRPr="005C49A2">
        <w:rPr>
          <w:rFonts w:ascii="宋体" w:hAnsi="宋体" w:hint="eastAsia"/>
          <w:color w:val="000000" w:themeColor="text1"/>
          <w:sz w:val="22"/>
          <w:szCs w:val="22"/>
          <w:lang w:val="zh-CN"/>
        </w:rPr>
        <w:t>资格、符合性审查合格的投标文件进行商务和技术评估</w:t>
      </w:r>
      <w:r w:rsidRPr="005C49A2">
        <w:rPr>
          <w:rFonts w:ascii="宋体" w:hAnsi="宋体"/>
          <w:color w:val="000000" w:themeColor="text1"/>
          <w:sz w:val="22"/>
          <w:szCs w:val="22"/>
          <w:lang w:val="zh-CN"/>
        </w:rPr>
        <w:t>，响应的依据是招标文件本身的内容，而不寻求其它证据。实质上响应的投标应该是与招标文件要求的全部主要条款、条件和规格相符，没有重大偏离的投标。</w:t>
      </w:r>
    </w:p>
    <w:p w:rsidR="007A2DA2" w:rsidRPr="00D60CA2" w:rsidRDefault="005C49A2">
      <w:pPr>
        <w:spacing w:line="360" w:lineRule="auto"/>
        <w:ind w:left="567" w:hanging="567"/>
        <w:rPr>
          <w:rFonts w:ascii="宋体" w:hAnsi="宋体"/>
          <w:color w:val="000000" w:themeColor="text1"/>
          <w:sz w:val="22"/>
          <w:szCs w:val="22"/>
          <w:lang w:val="zh-CN"/>
        </w:rPr>
      </w:pPr>
      <w:r w:rsidRPr="005C49A2">
        <w:rPr>
          <w:rFonts w:ascii="宋体" w:hAnsi="宋体"/>
          <w:color w:val="000000" w:themeColor="text1"/>
          <w:sz w:val="22"/>
          <w:szCs w:val="22"/>
          <w:lang w:val="zh-CN"/>
        </w:rPr>
        <w:t>24.3</w:t>
      </w:r>
      <w:r w:rsidRPr="005C49A2">
        <w:rPr>
          <w:rFonts w:ascii="宋体" w:hAnsi="宋体"/>
          <w:color w:val="000000" w:themeColor="text1"/>
          <w:sz w:val="22"/>
          <w:szCs w:val="22"/>
          <w:lang w:val="zh-CN"/>
        </w:rPr>
        <w:tab/>
        <w:t>评标委员会依法根据招标文件的规定，进行投标文件的评审、得出评审结果，评标委员会递交评标报告并依法向招标人推荐中标候选人。</w:t>
      </w:r>
    </w:p>
    <w:p w:rsidR="007A2DA2" w:rsidRPr="00D60CA2" w:rsidRDefault="005C49A2" w:rsidP="00A2137E">
      <w:pPr>
        <w:spacing w:line="360" w:lineRule="auto"/>
        <w:ind w:left="660" w:hangingChars="300" w:hanging="660"/>
        <w:rPr>
          <w:rFonts w:ascii="宋体" w:hAnsi="宋体"/>
          <w:color w:val="000000" w:themeColor="text1"/>
          <w:sz w:val="22"/>
          <w:szCs w:val="22"/>
          <w:lang w:val="zh-CN"/>
        </w:rPr>
      </w:pPr>
      <w:r w:rsidRPr="005C49A2">
        <w:rPr>
          <w:rFonts w:ascii="宋体" w:hAnsi="宋体"/>
          <w:color w:val="000000" w:themeColor="text1"/>
          <w:sz w:val="22"/>
          <w:szCs w:val="22"/>
          <w:lang w:val="zh-CN"/>
        </w:rPr>
        <w:t>24.4  所有参加评标人员必须遵守国家、地方政府以及东莞市交通投资集团有限公司制定的有关招标</w:t>
      </w:r>
      <w:r w:rsidRPr="005C49A2">
        <w:rPr>
          <w:rFonts w:ascii="宋体" w:hAnsi="宋体" w:hint="eastAsia"/>
          <w:color w:val="000000" w:themeColor="text1"/>
          <w:sz w:val="22"/>
          <w:szCs w:val="22"/>
          <w:lang w:val="zh-CN"/>
        </w:rPr>
        <w:t>采购</w:t>
      </w:r>
      <w:r w:rsidRPr="005C49A2">
        <w:rPr>
          <w:rFonts w:ascii="宋体" w:hAnsi="宋体"/>
          <w:color w:val="000000" w:themeColor="text1"/>
          <w:sz w:val="22"/>
          <w:szCs w:val="22"/>
          <w:lang w:val="zh-CN"/>
        </w:rPr>
        <w:t>的法则、规定，遵守有关招标</w:t>
      </w:r>
      <w:r w:rsidRPr="005C49A2">
        <w:rPr>
          <w:rFonts w:ascii="宋体" w:hAnsi="宋体" w:hint="eastAsia"/>
          <w:color w:val="000000" w:themeColor="text1"/>
          <w:sz w:val="22"/>
          <w:szCs w:val="22"/>
          <w:lang w:val="zh-CN"/>
        </w:rPr>
        <w:t>采购</w:t>
      </w:r>
      <w:r w:rsidRPr="005C49A2">
        <w:rPr>
          <w:rFonts w:ascii="宋体" w:hAnsi="宋体"/>
          <w:color w:val="000000" w:themeColor="text1"/>
          <w:sz w:val="22"/>
          <w:szCs w:val="22"/>
          <w:lang w:val="zh-CN"/>
        </w:rPr>
        <w:t>的保密制度；如有违反者，给予行政处分；情节严重，构成犯罪的，由司法机关依法追究其刑事责任。</w:t>
      </w:r>
    </w:p>
    <w:p w:rsidR="007A2DA2" w:rsidRPr="00D60CA2" w:rsidRDefault="005C49A2">
      <w:pPr>
        <w:spacing w:line="360" w:lineRule="auto"/>
        <w:ind w:left="567" w:hanging="567"/>
        <w:rPr>
          <w:rFonts w:ascii="宋体" w:hAnsi="宋体"/>
          <w:color w:val="000000" w:themeColor="text1"/>
          <w:sz w:val="22"/>
          <w:szCs w:val="22"/>
          <w:lang w:val="zh-CN"/>
        </w:rPr>
      </w:pPr>
      <w:r w:rsidRPr="005C49A2">
        <w:rPr>
          <w:rFonts w:ascii="宋体" w:hAnsi="宋体"/>
          <w:color w:val="000000" w:themeColor="text1"/>
          <w:sz w:val="22"/>
          <w:szCs w:val="22"/>
          <w:lang w:val="zh-CN"/>
        </w:rPr>
        <w:t>24.5  全体参与评标人员：</w:t>
      </w:r>
    </w:p>
    <w:p w:rsidR="007A2DA2" w:rsidRPr="00D60CA2" w:rsidRDefault="005C49A2">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24.5.1 必须遵守评标纪律、不得泄密；</w:t>
      </w:r>
    </w:p>
    <w:p w:rsidR="007A2DA2" w:rsidRPr="00D60CA2" w:rsidRDefault="005C49A2">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24.5.2 必须公正、不得循私；</w:t>
      </w:r>
    </w:p>
    <w:p w:rsidR="007A2DA2" w:rsidRPr="00D60CA2" w:rsidRDefault="005C49A2">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24.5.3 必须科学、不得草率；</w:t>
      </w:r>
    </w:p>
    <w:p w:rsidR="007A2DA2" w:rsidRPr="00D60CA2" w:rsidRDefault="005C49A2">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24.5.4 必须客观、不得带有成见；</w:t>
      </w:r>
    </w:p>
    <w:p w:rsidR="007A2DA2" w:rsidRPr="00D60CA2" w:rsidRDefault="005C49A2">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24.5.5 必须平等、不得强加于人；</w:t>
      </w:r>
    </w:p>
    <w:p w:rsidR="007A2DA2" w:rsidRPr="00D60CA2" w:rsidRDefault="005C49A2">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24.5.6 必须严谨、不得随意马虎。</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79" w:name="_Toc441844081"/>
      <w:bookmarkStart w:id="180" w:name="_Toc24960711"/>
      <w:r w:rsidRPr="005C49A2">
        <w:rPr>
          <w:rFonts w:ascii="宋体" w:hAnsi="宋体"/>
          <w:b/>
          <w:bCs/>
          <w:color w:val="000000" w:themeColor="text1"/>
          <w:sz w:val="22"/>
          <w:szCs w:val="22"/>
        </w:rPr>
        <w:t>评标过程的保密性</w:t>
      </w:r>
      <w:bookmarkEnd w:id="179"/>
      <w:bookmarkEnd w:id="180"/>
    </w:p>
    <w:p w:rsidR="007A2DA2" w:rsidRPr="00D60CA2" w:rsidRDefault="005C49A2">
      <w:pPr>
        <w:tabs>
          <w:tab w:val="left" w:pos="567"/>
        </w:tabs>
        <w:spacing w:line="360" w:lineRule="auto"/>
        <w:ind w:left="567" w:right="18" w:hanging="567"/>
        <w:rPr>
          <w:rFonts w:ascii="宋体" w:hAnsi="宋体"/>
          <w:color w:val="000000" w:themeColor="text1"/>
          <w:sz w:val="22"/>
          <w:szCs w:val="22"/>
          <w:lang w:val="zh-CN"/>
        </w:rPr>
      </w:pPr>
      <w:r w:rsidRPr="005C49A2">
        <w:rPr>
          <w:rFonts w:ascii="宋体" w:hAnsi="宋体"/>
          <w:color w:val="000000" w:themeColor="text1"/>
          <w:sz w:val="22"/>
          <w:szCs w:val="22"/>
          <w:lang w:val="zh-CN"/>
        </w:rPr>
        <w:t>25.1</w:t>
      </w:r>
      <w:r w:rsidRPr="005C49A2">
        <w:rPr>
          <w:rFonts w:ascii="宋体" w:hAnsi="宋体"/>
          <w:color w:val="000000" w:themeColor="text1"/>
          <w:sz w:val="22"/>
          <w:szCs w:val="22"/>
          <w:lang w:val="zh-CN"/>
        </w:rPr>
        <w:tab/>
        <w:t>递交投标文件后，直至向中标人授予合同时止，凡与审查、澄清、评估和比较投标报价的有关资料以及</w:t>
      </w:r>
      <w:r w:rsidRPr="005C49A2">
        <w:rPr>
          <w:rFonts w:ascii="宋体" w:hAnsi="宋体"/>
          <w:color w:val="000000" w:themeColor="text1"/>
          <w:sz w:val="22"/>
          <w:szCs w:val="22"/>
        </w:rPr>
        <w:t>授标</w:t>
      </w:r>
      <w:r w:rsidRPr="005C49A2">
        <w:rPr>
          <w:rFonts w:ascii="宋体" w:hAnsi="宋体"/>
          <w:color w:val="000000" w:themeColor="text1"/>
          <w:sz w:val="22"/>
          <w:szCs w:val="22"/>
          <w:lang w:val="zh-CN"/>
        </w:rPr>
        <w:t>意见等，</w:t>
      </w:r>
      <w:r w:rsidRPr="005C49A2">
        <w:rPr>
          <w:rFonts w:ascii="宋体" w:hAnsi="宋体"/>
          <w:color w:val="000000" w:themeColor="text1"/>
          <w:sz w:val="22"/>
          <w:szCs w:val="22"/>
        </w:rPr>
        <w:t>参与评标工作的有关人员</w:t>
      </w:r>
      <w:r w:rsidRPr="005C49A2">
        <w:rPr>
          <w:rFonts w:ascii="宋体" w:hAnsi="宋体"/>
          <w:color w:val="000000" w:themeColor="text1"/>
          <w:sz w:val="22"/>
          <w:szCs w:val="22"/>
          <w:lang w:val="zh-CN"/>
        </w:rPr>
        <w:t>均不得向投标人及与评审无关的其他人透露，否则追究有关当事人的法律责任。</w:t>
      </w:r>
    </w:p>
    <w:p w:rsidR="007A2DA2" w:rsidRPr="00D60CA2" w:rsidRDefault="005C49A2">
      <w:pPr>
        <w:tabs>
          <w:tab w:val="left" w:pos="567"/>
        </w:tabs>
        <w:spacing w:line="360" w:lineRule="auto"/>
        <w:ind w:left="567" w:right="18" w:hanging="567"/>
        <w:rPr>
          <w:rFonts w:ascii="宋体" w:hAnsi="宋体"/>
          <w:color w:val="000000" w:themeColor="text1"/>
          <w:sz w:val="22"/>
          <w:szCs w:val="22"/>
          <w:lang w:val="zh-CN"/>
        </w:rPr>
      </w:pPr>
      <w:r w:rsidRPr="005C49A2">
        <w:rPr>
          <w:rFonts w:ascii="宋体" w:hAnsi="宋体"/>
          <w:color w:val="000000" w:themeColor="text1"/>
          <w:sz w:val="22"/>
          <w:szCs w:val="22"/>
          <w:lang w:val="zh-CN"/>
        </w:rPr>
        <w:t>25.2</w:t>
      </w:r>
      <w:r w:rsidRPr="005C49A2">
        <w:rPr>
          <w:rFonts w:ascii="宋体" w:hAnsi="宋体"/>
          <w:color w:val="000000" w:themeColor="text1"/>
          <w:sz w:val="22"/>
          <w:szCs w:val="22"/>
          <w:lang w:val="zh-CN"/>
        </w:rPr>
        <w:tab/>
        <w:t>在评标过程中，如果投标人试图在投标文件审查、澄清、比较及授予合同方面向招标代理机构和招标人施加任何影响，其投标文件将被拒绝。</w:t>
      </w:r>
    </w:p>
    <w:p w:rsidR="007A2DA2" w:rsidRPr="00D60CA2" w:rsidRDefault="005C49A2">
      <w:pPr>
        <w:tabs>
          <w:tab w:val="left" w:pos="567"/>
        </w:tabs>
        <w:spacing w:line="360" w:lineRule="auto"/>
        <w:ind w:left="567" w:right="18" w:hanging="567"/>
        <w:rPr>
          <w:rFonts w:ascii="宋体" w:hAnsi="宋体"/>
          <w:color w:val="000000" w:themeColor="text1"/>
          <w:sz w:val="22"/>
          <w:szCs w:val="22"/>
        </w:rPr>
      </w:pPr>
      <w:r w:rsidRPr="005C49A2">
        <w:rPr>
          <w:rFonts w:ascii="宋体" w:hAnsi="宋体"/>
          <w:color w:val="000000" w:themeColor="text1"/>
          <w:sz w:val="22"/>
          <w:szCs w:val="22"/>
          <w:lang w:val="zh-CN"/>
        </w:rPr>
        <w:t xml:space="preserve">25.3 </w:t>
      </w:r>
      <w:r w:rsidRPr="005C49A2">
        <w:rPr>
          <w:rFonts w:ascii="宋体" w:hAnsi="宋体"/>
          <w:color w:val="000000" w:themeColor="text1"/>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81" w:name="_Toc441844082"/>
      <w:bookmarkStart w:id="182" w:name="_Toc24960712"/>
      <w:r w:rsidRPr="005C49A2">
        <w:rPr>
          <w:rFonts w:ascii="宋体" w:hAnsi="宋体"/>
          <w:b/>
          <w:bCs/>
          <w:color w:val="000000" w:themeColor="text1"/>
          <w:sz w:val="22"/>
          <w:szCs w:val="22"/>
        </w:rPr>
        <w:t>投标文件</w:t>
      </w:r>
      <w:bookmarkEnd w:id="181"/>
      <w:r w:rsidRPr="005C49A2">
        <w:rPr>
          <w:rFonts w:ascii="宋体" w:hAnsi="宋体" w:hint="eastAsia"/>
          <w:b/>
          <w:bCs/>
          <w:color w:val="000000" w:themeColor="text1"/>
          <w:sz w:val="22"/>
          <w:szCs w:val="22"/>
        </w:rPr>
        <w:t>评审</w:t>
      </w:r>
      <w:bookmarkEnd w:id="182"/>
    </w:p>
    <w:p w:rsidR="007A2DA2" w:rsidRPr="00D60CA2" w:rsidRDefault="005C49A2">
      <w:pPr>
        <w:spacing w:line="360" w:lineRule="auto"/>
        <w:ind w:left="540" w:hanging="540"/>
        <w:rPr>
          <w:rFonts w:ascii="宋体" w:hAnsi="宋体"/>
          <w:color w:val="000000" w:themeColor="text1"/>
          <w:sz w:val="22"/>
          <w:szCs w:val="22"/>
        </w:rPr>
      </w:pPr>
      <w:r w:rsidRPr="005C49A2">
        <w:rPr>
          <w:rFonts w:ascii="宋体" w:hAnsi="宋体"/>
          <w:color w:val="000000" w:themeColor="text1"/>
          <w:sz w:val="22"/>
          <w:szCs w:val="22"/>
          <w:lang w:val="zh-CN"/>
        </w:rPr>
        <w:t>26.1</w:t>
      </w:r>
      <w:r w:rsidRPr="005C49A2">
        <w:rPr>
          <w:rFonts w:ascii="宋体" w:hAnsi="宋体" w:hint="eastAsia"/>
          <w:color w:val="000000" w:themeColor="text1"/>
          <w:sz w:val="22"/>
          <w:szCs w:val="22"/>
          <w:lang w:val="zh-CN"/>
        </w:rPr>
        <w:t>评标委员会应对投标人的投标文件进行资格、符合性审查，以确定其是否满足招标文件的实质性要求。</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83" w:name="_Toc441844083"/>
      <w:bookmarkStart w:id="184" w:name="_Toc24960713"/>
      <w:r w:rsidRPr="005C49A2">
        <w:rPr>
          <w:rFonts w:ascii="宋体" w:hAnsi="宋体"/>
          <w:b/>
          <w:bCs/>
          <w:color w:val="000000" w:themeColor="text1"/>
          <w:sz w:val="22"/>
          <w:szCs w:val="22"/>
        </w:rPr>
        <w:t>投标文件的澄清</w:t>
      </w:r>
      <w:bookmarkEnd w:id="183"/>
      <w:bookmarkEnd w:id="184"/>
    </w:p>
    <w:p w:rsidR="007A2DA2" w:rsidRPr="00D60CA2" w:rsidRDefault="005C49A2">
      <w:pPr>
        <w:tabs>
          <w:tab w:val="left" w:pos="540"/>
        </w:tabs>
        <w:spacing w:line="360" w:lineRule="auto"/>
        <w:ind w:left="540" w:right="18" w:hanging="540"/>
        <w:rPr>
          <w:rFonts w:ascii="宋体" w:hAnsi="宋体"/>
          <w:color w:val="000000" w:themeColor="text1"/>
          <w:sz w:val="22"/>
          <w:szCs w:val="22"/>
          <w:lang w:val="zh-CN"/>
        </w:rPr>
      </w:pPr>
      <w:r w:rsidRPr="005C49A2">
        <w:rPr>
          <w:rFonts w:ascii="宋体" w:hAnsi="宋体"/>
          <w:color w:val="000000" w:themeColor="text1"/>
          <w:sz w:val="22"/>
          <w:szCs w:val="22"/>
          <w:lang w:val="zh-CN"/>
        </w:rPr>
        <w:t xml:space="preserve">27.1 </w:t>
      </w:r>
      <w:r w:rsidRPr="005C49A2">
        <w:rPr>
          <w:rFonts w:ascii="宋体" w:hAnsi="宋体" w:hint="eastAsia"/>
          <w:color w:val="000000" w:themeColor="text1"/>
          <w:sz w:val="22"/>
          <w:szCs w:val="22"/>
          <w:lang w:val="zh-CN"/>
        </w:rPr>
        <w:t>对投标文件中含义不明确、同类问题表述不一致或者有明显文字和计算错误的内容，评</w:t>
      </w:r>
      <w:r w:rsidRPr="005C49A2">
        <w:rPr>
          <w:rFonts w:ascii="宋体" w:hAnsi="宋体" w:hint="eastAsia"/>
          <w:color w:val="000000" w:themeColor="text1"/>
          <w:sz w:val="22"/>
          <w:szCs w:val="22"/>
          <w:lang w:val="zh-CN"/>
        </w:rPr>
        <w:lastRenderedPageBreak/>
        <w:t>标委员会可以书面形式（应当由评标委员会专家签字）要求投标人</w:t>
      </w:r>
      <w:proofErr w:type="gramStart"/>
      <w:r w:rsidRPr="005C49A2">
        <w:rPr>
          <w:rFonts w:ascii="宋体" w:hAnsi="宋体" w:hint="eastAsia"/>
          <w:color w:val="000000" w:themeColor="text1"/>
          <w:sz w:val="22"/>
          <w:szCs w:val="22"/>
          <w:lang w:val="zh-CN"/>
        </w:rPr>
        <w:t>作出</w:t>
      </w:r>
      <w:proofErr w:type="gramEnd"/>
      <w:r w:rsidRPr="005C49A2">
        <w:rPr>
          <w:rFonts w:ascii="宋体" w:hAnsi="宋体" w:hint="eastAsia"/>
          <w:color w:val="000000" w:themeColor="text1"/>
          <w:sz w:val="22"/>
          <w:szCs w:val="22"/>
          <w:lang w:val="zh-CN"/>
        </w:rPr>
        <w:t>必要的澄清、说明或者纠正。投标人的澄清、说明或者补正应当采用书面形式，由其授权的代表签字，并不得超出投标文件的范围或者改变投标文件的实质性内容</w:t>
      </w:r>
      <w:r w:rsidRPr="005C49A2">
        <w:rPr>
          <w:rFonts w:ascii="宋体" w:hAnsi="宋体"/>
          <w:color w:val="000000" w:themeColor="text1"/>
          <w:sz w:val="22"/>
          <w:szCs w:val="22"/>
          <w:lang w:val="zh-CN"/>
        </w:rPr>
        <w:t>。</w:t>
      </w:r>
    </w:p>
    <w:p w:rsidR="007A2DA2" w:rsidRPr="00D60CA2" w:rsidRDefault="005C49A2">
      <w:pPr>
        <w:tabs>
          <w:tab w:val="left" w:pos="540"/>
        </w:tabs>
        <w:spacing w:line="360" w:lineRule="auto"/>
        <w:ind w:left="540" w:right="18" w:hanging="540"/>
        <w:rPr>
          <w:rFonts w:ascii="宋体" w:hAnsi="宋体"/>
          <w:color w:val="000000" w:themeColor="text1"/>
          <w:sz w:val="22"/>
          <w:szCs w:val="22"/>
          <w:lang w:val="zh-CN"/>
        </w:rPr>
      </w:pPr>
      <w:r w:rsidRPr="005C49A2">
        <w:rPr>
          <w:rFonts w:ascii="宋体" w:hAnsi="宋体"/>
          <w:color w:val="000000" w:themeColor="text1"/>
          <w:sz w:val="22"/>
          <w:szCs w:val="22"/>
          <w:lang w:val="zh-CN"/>
        </w:rPr>
        <w:t>27.2除评标委员会主动要求澄清、说明或者纠正外，评标定标期间，任何投标人均不得就与其投标相关的任何问题与评标委员会联系。</w:t>
      </w:r>
    </w:p>
    <w:p w:rsidR="007A2DA2" w:rsidRPr="00D60CA2" w:rsidRDefault="005C49A2">
      <w:pPr>
        <w:tabs>
          <w:tab w:val="left" w:pos="540"/>
        </w:tabs>
        <w:spacing w:line="360" w:lineRule="auto"/>
        <w:ind w:left="540" w:right="18" w:hanging="540"/>
        <w:rPr>
          <w:rFonts w:ascii="宋体" w:hAnsi="宋体"/>
          <w:color w:val="000000" w:themeColor="text1"/>
          <w:sz w:val="22"/>
          <w:szCs w:val="22"/>
          <w:lang w:val="zh-CN"/>
        </w:rPr>
      </w:pPr>
      <w:r w:rsidRPr="005C49A2">
        <w:rPr>
          <w:rFonts w:ascii="宋体" w:hAnsi="宋体"/>
          <w:color w:val="000000" w:themeColor="text1"/>
          <w:sz w:val="22"/>
          <w:szCs w:val="22"/>
          <w:lang w:val="zh-CN"/>
        </w:rPr>
        <w:t>27.3 评标委员会成员均应当阅读投标人的澄清，但应独立参考澄清对投标文件进行评审。整个澄清的过程不得存在排斥潜在投标人的现象。</w:t>
      </w:r>
    </w:p>
    <w:p w:rsidR="007A2DA2" w:rsidRPr="00D60CA2" w:rsidRDefault="005C49A2">
      <w:pPr>
        <w:tabs>
          <w:tab w:val="left" w:pos="540"/>
        </w:tabs>
        <w:spacing w:line="360" w:lineRule="auto"/>
        <w:ind w:left="540" w:right="18" w:hanging="540"/>
        <w:rPr>
          <w:rFonts w:ascii="宋体" w:hAnsi="宋体"/>
          <w:color w:val="000000" w:themeColor="text1"/>
          <w:sz w:val="22"/>
          <w:szCs w:val="22"/>
          <w:lang w:val="zh-CN"/>
        </w:rPr>
      </w:pPr>
      <w:r w:rsidRPr="005C49A2">
        <w:rPr>
          <w:rFonts w:ascii="宋体" w:hAnsi="宋体"/>
          <w:color w:val="000000" w:themeColor="text1"/>
          <w:sz w:val="22"/>
          <w:szCs w:val="22"/>
          <w:lang w:val="zh-CN"/>
        </w:rPr>
        <w:t>27.4 如果投标文件实质上不响应招标文件的各项要求，评标委员会将按照</w:t>
      </w:r>
      <w:r w:rsidRPr="005C49A2">
        <w:rPr>
          <w:rFonts w:ascii="宋体" w:hAnsi="宋体" w:hint="eastAsia"/>
          <w:color w:val="000000" w:themeColor="text1"/>
          <w:sz w:val="22"/>
          <w:szCs w:val="22"/>
          <w:lang w:val="zh-CN"/>
        </w:rPr>
        <w:t>资格、</w:t>
      </w:r>
      <w:r w:rsidRPr="005C49A2">
        <w:rPr>
          <w:rFonts w:ascii="宋体" w:hAnsi="宋体"/>
          <w:color w:val="000000" w:themeColor="text1"/>
          <w:sz w:val="22"/>
          <w:szCs w:val="22"/>
          <w:lang w:val="zh-CN"/>
        </w:rPr>
        <w:t>符合性审查标准予以拒绝，不接受投标人通过修改或撤销其不符合要求的差异或保留，使之成为具有响应性的投标。</w:t>
      </w:r>
    </w:p>
    <w:p w:rsidR="007A2DA2" w:rsidRPr="00D60CA2" w:rsidRDefault="005C49A2">
      <w:pPr>
        <w:tabs>
          <w:tab w:val="left" w:pos="567"/>
        </w:tabs>
        <w:spacing w:line="360" w:lineRule="auto"/>
        <w:ind w:left="567" w:hanging="567"/>
        <w:rPr>
          <w:rFonts w:ascii="宋体" w:hAnsi="宋体"/>
          <w:color w:val="000000" w:themeColor="text1"/>
          <w:sz w:val="22"/>
          <w:szCs w:val="22"/>
          <w:lang w:val="zh-CN"/>
        </w:rPr>
      </w:pPr>
      <w:r w:rsidRPr="005C49A2">
        <w:rPr>
          <w:rFonts w:ascii="宋体" w:hAnsi="宋体"/>
          <w:color w:val="000000" w:themeColor="text1"/>
          <w:sz w:val="22"/>
          <w:szCs w:val="22"/>
          <w:lang w:val="zh-CN"/>
        </w:rPr>
        <w:t>27.5</w:t>
      </w:r>
      <w:r w:rsidRPr="005C49A2">
        <w:rPr>
          <w:rFonts w:ascii="宋体" w:hAnsi="宋体"/>
          <w:color w:val="000000" w:themeColor="text1"/>
          <w:sz w:val="22"/>
          <w:szCs w:val="22"/>
          <w:lang w:val="zh-CN"/>
        </w:rPr>
        <w:tab/>
        <w:t>对投标文件的比较和评价</w:t>
      </w:r>
      <w:r w:rsidRPr="005C49A2">
        <w:rPr>
          <w:rFonts w:ascii="宋体" w:hAnsi="宋体" w:hint="eastAsia"/>
          <w:color w:val="000000" w:themeColor="text1"/>
          <w:sz w:val="22"/>
          <w:szCs w:val="22"/>
          <w:lang w:val="zh-CN"/>
        </w:rPr>
        <w:t>。</w:t>
      </w:r>
    </w:p>
    <w:p w:rsidR="007A2DA2" w:rsidRPr="00D60CA2" w:rsidRDefault="005C49A2">
      <w:pPr>
        <w:tabs>
          <w:tab w:val="left" w:pos="540"/>
        </w:tabs>
        <w:spacing w:line="360" w:lineRule="auto"/>
        <w:ind w:left="540" w:right="18" w:hanging="540"/>
        <w:rPr>
          <w:rFonts w:ascii="宋体" w:hAnsi="宋体"/>
          <w:color w:val="000000" w:themeColor="text1"/>
          <w:sz w:val="22"/>
          <w:szCs w:val="22"/>
          <w:lang w:val="zh-CN"/>
        </w:rPr>
      </w:pPr>
      <w:r w:rsidRPr="005C49A2">
        <w:rPr>
          <w:rFonts w:ascii="宋体" w:hAnsi="宋体"/>
          <w:color w:val="000000" w:themeColor="text1"/>
          <w:sz w:val="22"/>
          <w:szCs w:val="22"/>
          <w:lang w:val="zh-CN"/>
        </w:rPr>
        <w:t>27.6</w:t>
      </w:r>
      <w:r w:rsidRPr="005C49A2">
        <w:rPr>
          <w:rFonts w:ascii="宋体" w:hAnsi="宋体"/>
          <w:color w:val="000000" w:themeColor="text1"/>
          <w:sz w:val="22"/>
          <w:szCs w:val="22"/>
          <w:lang w:val="zh-CN"/>
        </w:rPr>
        <w:tab/>
        <w:t>评标委员会将对资格</w:t>
      </w:r>
      <w:r w:rsidRPr="005C49A2">
        <w:rPr>
          <w:rFonts w:ascii="宋体" w:hAnsi="宋体" w:hint="eastAsia"/>
          <w:color w:val="000000" w:themeColor="text1"/>
          <w:sz w:val="22"/>
          <w:szCs w:val="22"/>
          <w:lang w:val="zh-CN"/>
        </w:rPr>
        <w:t>、</w:t>
      </w:r>
      <w:r w:rsidRPr="005C49A2">
        <w:rPr>
          <w:rFonts w:ascii="宋体" w:hAnsi="宋体"/>
          <w:color w:val="000000" w:themeColor="text1"/>
          <w:sz w:val="22"/>
          <w:szCs w:val="22"/>
          <w:lang w:val="zh-CN"/>
        </w:rPr>
        <w:t>符合性</w:t>
      </w:r>
      <w:r w:rsidRPr="005C49A2">
        <w:rPr>
          <w:rFonts w:ascii="宋体" w:hAnsi="宋体" w:hint="eastAsia"/>
          <w:color w:val="000000" w:themeColor="text1"/>
          <w:sz w:val="22"/>
          <w:szCs w:val="22"/>
          <w:lang w:val="zh-CN"/>
        </w:rPr>
        <w:t>审</w:t>
      </w:r>
      <w:r w:rsidRPr="005C49A2">
        <w:rPr>
          <w:rFonts w:ascii="宋体" w:hAnsi="宋体"/>
          <w:color w:val="000000" w:themeColor="text1"/>
          <w:sz w:val="22"/>
          <w:szCs w:val="22"/>
          <w:lang w:val="zh-CN"/>
        </w:rPr>
        <w:t>查合格的投标文件进行比较和评价，包括技术、商务的详细评审</w:t>
      </w:r>
      <w:r w:rsidRPr="005C49A2">
        <w:rPr>
          <w:rFonts w:ascii="宋体" w:hAnsi="宋体" w:hint="eastAsia"/>
          <w:color w:val="000000" w:themeColor="text1"/>
          <w:sz w:val="22"/>
          <w:szCs w:val="22"/>
          <w:lang w:val="zh-CN"/>
        </w:rPr>
        <w:t>，</w:t>
      </w:r>
      <w:r w:rsidRPr="005C49A2">
        <w:rPr>
          <w:rFonts w:ascii="宋体" w:hAnsi="宋体"/>
          <w:color w:val="000000" w:themeColor="text1"/>
          <w:sz w:val="22"/>
          <w:szCs w:val="22"/>
        </w:rPr>
        <w:t>详见</w:t>
      </w:r>
      <w:r w:rsidRPr="005C49A2">
        <w:rPr>
          <w:rFonts w:ascii="宋体" w:hAnsi="宋体" w:hint="eastAsia"/>
          <w:color w:val="000000" w:themeColor="text1"/>
          <w:sz w:val="22"/>
          <w:szCs w:val="22"/>
        </w:rPr>
        <w:t>第三章《评标办法》。</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85" w:name="_Toc441844084"/>
      <w:bookmarkStart w:id="186" w:name="_Toc24960714"/>
      <w:r w:rsidRPr="005C49A2">
        <w:rPr>
          <w:rFonts w:ascii="宋体" w:hAnsi="宋体"/>
          <w:b/>
          <w:bCs/>
          <w:color w:val="000000" w:themeColor="text1"/>
          <w:sz w:val="22"/>
          <w:szCs w:val="22"/>
        </w:rPr>
        <w:t>评标原则及方法</w:t>
      </w:r>
      <w:bookmarkEnd w:id="185"/>
      <w:bookmarkEnd w:id="186"/>
    </w:p>
    <w:p w:rsidR="007A2DA2" w:rsidRPr="00D60CA2" w:rsidRDefault="005C49A2">
      <w:pPr>
        <w:tabs>
          <w:tab w:val="left" w:pos="360"/>
        </w:tabs>
        <w:spacing w:line="360" w:lineRule="auto"/>
        <w:ind w:left="540" w:right="51" w:hanging="540"/>
        <w:rPr>
          <w:rFonts w:ascii="宋体" w:hAnsi="宋体"/>
          <w:color w:val="000000" w:themeColor="text1"/>
          <w:sz w:val="22"/>
          <w:szCs w:val="22"/>
        </w:rPr>
      </w:pPr>
      <w:r w:rsidRPr="005C49A2">
        <w:rPr>
          <w:rFonts w:ascii="宋体" w:hAnsi="宋体"/>
          <w:color w:val="000000" w:themeColor="text1"/>
          <w:sz w:val="22"/>
          <w:szCs w:val="22"/>
          <w:lang w:val="zh-CN"/>
        </w:rPr>
        <w:t>28.1</w:t>
      </w:r>
      <w:r w:rsidRPr="005C49A2">
        <w:rPr>
          <w:rFonts w:ascii="宋体" w:hAnsi="宋体"/>
          <w:color w:val="000000" w:themeColor="text1"/>
          <w:sz w:val="22"/>
          <w:szCs w:val="22"/>
          <w:lang w:val="zh-CN"/>
        </w:rPr>
        <w:tab/>
      </w:r>
      <w:r w:rsidRPr="005C49A2">
        <w:rPr>
          <w:rFonts w:ascii="宋体" w:hAnsi="宋体"/>
          <w:color w:val="000000" w:themeColor="text1"/>
          <w:sz w:val="22"/>
          <w:szCs w:val="22"/>
        </w:rPr>
        <w:t>坚持“公开、公平、公正、科学、择优”的评标原则，严格评审。</w:t>
      </w:r>
    </w:p>
    <w:p w:rsidR="007A2DA2" w:rsidRPr="00D60CA2" w:rsidRDefault="005C49A2">
      <w:pPr>
        <w:tabs>
          <w:tab w:val="left" w:pos="360"/>
        </w:tabs>
        <w:spacing w:line="360" w:lineRule="auto"/>
        <w:ind w:left="540" w:right="51" w:hanging="540"/>
        <w:rPr>
          <w:rFonts w:ascii="宋体" w:hAnsi="宋体"/>
          <w:color w:val="000000" w:themeColor="text1"/>
          <w:sz w:val="22"/>
          <w:szCs w:val="22"/>
          <w:lang w:val="zh-CN"/>
        </w:rPr>
      </w:pPr>
      <w:r w:rsidRPr="005C49A2">
        <w:rPr>
          <w:rFonts w:ascii="宋体" w:hAnsi="宋体"/>
          <w:color w:val="000000" w:themeColor="text1"/>
          <w:sz w:val="22"/>
          <w:szCs w:val="22"/>
          <w:lang w:val="zh-CN"/>
        </w:rPr>
        <w:t>28.2 确定中标人的评标准则是：能够最大限度满足招标文件中规定的各项综合评价标准。</w:t>
      </w:r>
    </w:p>
    <w:p w:rsidR="007A2DA2" w:rsidRPr="00D60CA2" w:rsidRDefault="005C49A2">
      <w:pPr>
        <w:tabs>
          <w:tab w:val="left" w:pos="360"/>
        </w:tabs>
        <w:spacing w:line="360" w:lineRule="auto"/>
        <w:ind w:left="540" w:right="51" w:hanging="540"/>
        <w:rPr>
          <w:rFonts w:ascii="宋体" w:hAnsi="宋体"/>
          <w:color w:val="000000" w:themeColor="text1"/>
          <w:sz w:val="22"/>
          <w:szCs w:val="22"/>
          <w:lang w:val="zh-CN"/>
        </w:rPr>
      </w:pPr>
      <w:r w:rsidRPr="005C49A2">
        <w:rPr>
          <w:rFonts w:ascii="宋体" w:hAnsi="宋体"/>
          <w:color w:val="000000" w:themeColor="text1"/>
          <w:sz w:val="22"/>
          <w:szCs w:val="22"/>
          <w:lang w:val="zh-CN"/>
        </w:rPr>
        <w:t>28.3 具体评标方法</w:t>
      </w:r>
      <w:r w:rsidRPr="005C49A2">
        <w:rPr>
          <w:rFonts w:ascii="宋体" w:hAnsi="宋体"/>
          <w:b/>
          <w:color w:val="000000" w:themeColor="text1"/>
          <w:sz w:val="22"/>
          <w:szCs w:val="22"/>
        </w:rPr>
        <w:t>详见第三章</w:t>
      </w:r>
      <w:r w:rsidRPr="005C49A2">
        <w:rPr>
          <w:rFonts w:ascii="宋体" w:hAnsi="宋体" w:hint="eastAsia"/>
          <w:b/>
          <w:color w:val="000000" w:themeColor="text1"/>
          <w:sz w:val="22"/>
          <w:szCs w:val="22"/>
        </w:rPr>
        <w:t>《评标办法》</w:t>
      </w:r>
      <w:r w:rsidRPr="005C49A2">
        <w:rPr>
          <w:rFonts w:ascii="宋体" w:hAnsi="宋体"/>
          <w:color w:val="000000" w:themeColor="text1"/>
          <w:sz w:val="22"/>
          <w:szCs w:val="22"/>
        </w:rPr>
        <w:t>。</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87" w:name="_Toc441844085"/>
      <w:bookmarkStart w:id="188" w:name="_Toc24960715"/>
      <w:r w:rsidRPr="005C49A2">
        <w:rPr>
          <w:rFonts w:ascii="宋体" w:hAnsi="宋体"/>
          <w:b/>
          <w:bCs/>
          <w:color w:val="000000" w:themeColor="text1"/>
          <w:sz w:val="22"/>
          <w:szCs w:val="22"/>
        </w:rPr>
        <w:t>评标结果公示</w:t>
      </w:r>
      <w:bookmarkEnd w:id="187"/>
      <w:r w:rsidRPr="005C49A2">
        <w:rPr>
          <w:rFonts w:ascii="宋体" w:hAnsi="宋体" w:hint="eastAsia"/>
          <w:b/>
          <w:bCs/>
          <w:color w:val="000000" w:themeColor="text1"/>
          <w:sz w:val="22"/>
          <w:szCs w:val="22"/>
        </w:rPr>
        <w:t>及异议、投诉</w:t>
      </w:r>
      <w:bookmarkEnd w:id="188"/>
    </w:p>
    <w:p w:rsidR="00134090" w:rsidRPr="00D60CA2" w:rsidRDefault="005C49A2" w:rsidP="00134090">
      <w:pPr>
        <w:spacing w:line="360" w:lineRule="auto"/>
        <w:ind w:left="594" w:hangingChars="270" w:hanging="594"/>
        <w:rPr>
          <w:rFonts w:ascii="宋体" w:hAnsi="宋体"/>
          <w:color w:val="000000" w:themeColor="text1"/>
          <w:sz w:val="22"/>
          <w:szCs w:val="22"/>
        </w:rPr>
      </w:pPr>
      <w:r w:rsidRPr="005C49A2">
        <w:rPr>
          <w:rFonts w:ascii="宋体" w:hAnsi="宋体"/>
          <w:color w:val="000000" w:themeColor="text1"/>
          <w:sz w:val="22"/>
          <w:szCs w:val="22"/>
        </w:rPr>
        <w:t xml:space="preserve">29.1 </w:t>
      </w:r>
      <w:r w:rsidRPr="005C49A2">
        <w:rPr>
          <w:rFonts w:ascii="宋体" w:hAnsi="宋体" w:hint="eastAsia"/>
          <w:color w:val="000000" w:themeColor="text1"/>
          <w:sz w:val="22"/>
          <w:szCs w:val="22"/>
        </w:rPr>
        <w:t>招标代理机构在招标公告发布媒体公示中标候选人，公示期为</w:t>
      </w:r>
      <w:r w:rsidRPr="005C49A2">
        <w:rPr>
          <w:rFonts w:ascii="宋体" w:hAnsi="宋体"/>
          <w:color w:val="000000" w:themeColor="text1"/>
          <w:sz w:val="22"/>
          <w:szCs w:val="22"/>
        </w:rPr>
        <w:t>3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rsidR="007A2DA2" w:rsidRPr="00D60CA2" w:rsidRDefault="005C49A2" w:rsidP="00C335CB">
      <w:pPr>
        <w:spacing w:line="360" w:lineRule="auto"/>
        <w:ind w:leftChars="250" w:left="525" w:firstLineChars="300" w:firstLine="660"/>
        <w:rPr>
          <w:rFonts w:ascii="宋体" w:hAnsi="宋体"/>
          <w:color w:val="000000" w:themeColor="text1"/>
          <w:sz w:val="22"/>
          <w:szCs w:val="22"/>
        </w:rPr>
      </w:pPr>
      <w:r w:rsidRPr="005C49A2">
        <w:rPr>
          <w:rFonts w:ascii="宋体" w:hAnsi="宋体" w:hint="eastAsia"/>
          <w:color w:val="000000" w:themeColor="text1"/>
          <w:sz w:val="22"/>
          <w:szCs w:val="22"/>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r w:rsidRPr="005C49A2">
        <w:rPr>
          <w:rFonts w:ascii="宋体" w:hAnsi="宋体"/>
          <w:color w:val="000000" w:themeColor="text1"/>
          <w:sz w:val="22"/>
          <w:szCs w:val="22"/>
        </w:rPr>
        <w:t>。</w:t>
      </w:r>
    </w:p>
    <w:p w:rsidR="00134090" w:rsidRPr="00D60CA2" w:rsidRDefault="005C49A2" w:rsidP="00134090">
      <w:pPr>
        <w:spacing w:line="360" w:lineRule="auto"/>
        <w:ind w:left="565" w:hangingChars="257" w:hanging="565"/>
        <w:rPr>
          <w:rFonts w:ascii="宋体" w:hAnsi="宋体"/>
          <w:color w:val="000000" w:themeColor="text1"/>
          <w:sz w:val="22"/>
          <w:szCs w:val="22"/>
        </w:rPr>
      </w:pPr>
      <w:r w:rsidRPr="005C49A2">
        <w:rPr>
          <w:rFonts w:ascii="宋体" w:hAnsi="宋体"/>
          <w:color w:val="000000" w:themeColor="text1"/>
          <w:sz w:val="22"/>
          <w:szCs w:val="22"/>
        </w:rPr>
        <w:t xml:space="preserve">29.2 </w:t>
      </w:r>
      <w:r w:rsidRPr="005C49A2">
        <w:rPr>
          <w:rFonts w:ascii="宋体" w:hAnsi="宋体" w:hint="eastAsia"/>
          <w:color w:val="000000" w:themeColor="text1"/>
          <w:sz w:val="22"/>
          <w:szCs w:val="22"/>
        </w:rPr>
        <w:t>结果公示后，中标候选人有义务在结果公示之日起</w:t>
      </w:r>
      <w:r w:rsidRPr="005C49A2">
        <w:rPr>
          <w:rFonts w:ascii="宋体" w:hAnsi="宋体"/>
          <w:color w:val="000000" w:themeColor="text1"/>
          <w:sz w:val="22"/>
          <w:szCs w:val="22"/>
        </w:rPr>
        <w:t>3日内提交投标文件中所提供的资格证明文件、业绩证明文件、对招标文件实质性条款响应文件、履约能力证明文件的原件供招标人核查，招标人如发现投标人提供虚假证明文件、</w:t>
      </w:r>
      <w:proofErr w:type="gramStart"/>
      <w:r w:rsidRPr="005C49A2">
        <w:rPr>
          <w:rFonts w:ascii="宋体" w:hAnsi="宋体"/>
          <w:color w:val="000000" w:themeColor="text1"/>
          <w:sz w:val="22"/>
          <w:szCs w:val="22"/>
        </w:rPr>
        <w:t>虚假响应</w:t>
      </w:r>
      <w:proofErr w:type="gramEnd"/>
      <w:r w:rsidRPr="005C49A2">
        <w:rPr>
          <w:rFonts w:ascii="宋体" w:hAnsi="宋体"/>
          <w:color w:val="000000" w:themeColor="text1"/>
          <w:sz w:val="22"/>
          <w:szCs w:val="22"/>
        </w:rPr>
        <w:t>文件等弄虚作假行为骗取中标的，招标人有权取消其中标资格，没收其投标保证金。涉嫌违法犯罪的，将移交</w:t>
      </w:r>
      <w:r w:rsidRPr="005C49A2">
        <w:rPr>
          <w:rFonts w:ascii="宋体" w:hAnsi="宋体"/>
          <w:color w:val="000000" w:themeColor="text1"/>
          <w:sz w:val="22"/>
          <w:szCs w:val="22"/>
        </w:rPr>
        <w:lastRenderedPageBreak/>
        <w:t>司法机关处理。</w:t>
      </w:r>
    </w:p>
    <w:p w:rsidR="007A2DA2" w:rsidRPr="00D60CA2" w:rsidRDefault="005C49A2" w:rsidP="00134090">
      <w:pPr>
        <w:spacing w:line="360" w:lineRule="auto"/>
        <w:ind w:leftChars="250" w:left="525" w:firstLineChars="250" w:firstLine="550"/>
        <w:rPr>
          <w:rFonts w:ascii="宋体" w:hAnsi="宋体"/>
          <w:color w:val="000000" w:themeColor="text1"/>
          <w:sz w:val="22"/>
          <w:szCs w:val="22"/>
        </w:rPr>
      </w:pPr>
      <w:r w:rsidRPr="005C49A2">
        <w:rPr>
          <w:rFonts w:ascii="宋体" w:hAnsi="宋体" w:hint="eastAsia"/>
          <w:color w:val="000000" w:themeColor="text1"/>
          <w:sz w:val="22"/>
          <w:szCs w:val="22"/>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按照评标委员会提出的中标候选人名单排序依次确定其他中标候选人为中标人或重新招标</w:t>
      </w:r>
      <w:r w:rsidRPr="005C49A2">
        <w:rPr>
          <w:rFonts w:ascii="宋体" w:hAnsi="宋体"/>
          <w:color w:val="000000" w:themeColor="text1"/>
          <w:sz w:val="22"/>
          <w:szCs w:val="22"/>
        </w:rPr>
        <w:t>。</w:t>
      </w:r>
    </w:p>
    <w:p w:rsidR="00134090" w:rsidRPr="00D60CA2" w:rsidRDefault="005C49A2" w:rsidP="00134090">
      <w:pPr>
        <w:spacing w:line="360" w:lineRule="auto"/>
        <w:ind w:left="540" w:hanging="540"/>
        <w:rPr>
          <w:rFonts w:hAnsi="宋体"/>
          <w:color w:val="000000" w:themeColor="text1"/>
          <w:sz w:val="22"/>
          <w:szCs w:val="22"/>
          <w:lang w:val="zh-CN"/>
        </w:rPr>
      </w:pPr>
      <w:r w:rsidRPr="005C49A2">
        <w:rPr>
          <w:rFonts w:ascii="宋体" w:hAnsi="宋体"/>
          <w:color w:val="000000" w:themeColor="text1"/>
          <w:sz w:val="22"/>
          <w:szCs w:val="22"/>
        </w:rPr>
        <w:t xml:space="preserve">29.3 </w:t>
      </w:r>
      <w:r w:rsidRPr="005C49A2">
        <w:rPr>
          <w:rFonts w:hAnsi="宋体" w:hint="eastAsia"/>
          <w:color w:val="000000" w:themeColor="text1"/>
          <w:sz w:val="22"/>
          <w:szCs w:val="22"/>
          <w:lang w:val="zh-CN"/>
        </w:rPr>
        <w:t>投标人或者其他利害关系人认为招标投标活动不符合法律、行政法规规定的，可以自知道或者应当知道之日起</w:t>
      </w:r>
      <w:r w:rsidRPr="005C49A2">
        <w:rPr>
          <w:rFonts w:ascii="宋体" w:hAnsi="宋体"/>
          <w:color w:val="000000" w:themeColor="text1"/>
          <w:sz w:val="22"/>
          <w:szCs w:val="22"/>
          <w:lang w:val="zh-CN"/>
        </w:rPr>
        <w:t>10</w:t>
      </w:r>
      <w:r w:rsidRPr="005C49A2">
        <w:rPr>
          <w:rFonts w:hAnsi="宋体" w:hint="eastAsia"/>
          <w:color w:val="000000" w:themeColor="text1"/>
          <w:sz w:val="22"/>
          <w:szCs w:val="22"/>
          <w:lang w:val="zh-CN"/>
        </w:rPr>
        <w:t>日内，按程序向招标人招标活动的</w:t>
      </w:r>
      <w:r w:rsidRPr="005C49A2">
        <w:rPr>
          <w:rFonts w:hAnsi="宋体"/>
          <w:color w:val="000000" w:themeColor="text1"/>
          <w:sz w:val="22"/>
          <w:szCs w:val="22"/>
          <w:lang w:val="zh-CN"/>
        </w:rPr>
        <w:t>监督</w:t>
      </w:r>
      <w:r w:rsidRPr="005C49A2">
        <w:rPr>
          <w:rFonts w:hAnsi="宋体" w:hint="eastAsia"/>
          <w:color w:val="000000" w:themeColor="text1"/>
          <w:sz w:val="22"/>
          <w:szCs w:val="22"/>
          <w:lang w:val="zh-CN"/>
        </w:rPr>
        <w:t>部门</w:t>
      </w:r>
      <w:r w:rsidRPr="005C49A2">
        <w:rPr>
          <w:rFonts w:hAnsi="宋体"/>
          <w:color w:val="000000" w:themeColor="text1"/>
          <w:sz w:val="22"/>
          <w:szCs w:val="22"/>
          <w:lang w:val="zh-CN"/>
        </w:rPr>
        <w:t>投诉。</w:t>
      </w:r>
      <w:r w:rsidRPr="005C49A2">
        <w:rPr>
          <w:rFonts w:hAnsi="宋体" w:hint="eastAsia"/>
          <w:color w:val="000000" w:themeColor="text1"/>
          <w:sz w:val="22"/>
          <w:szCs w:val="22"/>
          <w:lang w:val="zh-CN"/>
        </w:rPr>
        <w:t>投诉应当有明确的请求和必要的证明材料。</w:t>
      </w:r>
    </w:p>
    <w:p w:rsidR="00134090" w:rsidRPr="00D60CA2" w:rsidRDefault="005C49A2" w:rsidP="00134090">
      <w:pPr>
        <w:snapToGrid w:val="0"/>
        <w:spacing w:line="360" w:lineRule="auto"/>
        <w:ind w:leftChars="250" w:left="525"/>
        <w:rPr>
          <w:rFonts w:ascii="宋体" w:hAnsi="宋体"/>
          <w:color w:val="000000" w:themeColor="text1"/>
          <w:sz w:val="22"/>
          <w:szCs w:val="22"/>
          <w:lang w:val="zh-CN"/>
        </w:rPr>
      </w:pPr>
      <w:r w:rsidRPr="005C49A2">
        <w:rPr>
          <w:rFonts w:ascii="宋体" w:hAnsi="宋体" w:hint="eastAsia"/>
          <w:color w:val="000000" w:themeColor="text1"/>
          <w:sz w:val="22"/>
          <w:szCs w:val="22"/>
          <w:lang w:val="zh-CN"/>
        </w:rPr>
        <w:t>投诉部门：东莞市交通投资集团有限公司监察审计室，联系人：黄先生，联系电话：</w:t>
      </w:r>
      <w:r w:rsidRPr="005C49A2">
        <w:rPr>
          <w:rFonts w:ascii="宋体" w:hAnsi="宋体"/>
          <w:color w:val="000000" w:themeColor="text1"/>
          <w:sz w:val="22"/>
          <w:szCs w:val="22"/>
          <w:lang w:val="zh-CN"/>
        </w:rPr>
        <w:t xml:space="preserve">0769-22083289 </w:t>
      </w:r>
      <w:r w:rsidRPr="005C49A2">
        <w:rPr>
          <w:rFonts w:ascii="宋体" w:hAnsi="宋体" w:hint="eastAsia"/>
          <w:color w:val="000000" w:themeColor="text1"/>
          <w:sz w:val="22"/>
          <w:szCs w:val="22"/>
          <w:lang w:val="zh-CN"/>
        </w:rPr>
        <w:t>。</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89" w:name="_Toc12291310"/>
      <w:bookmarkStart w:id="190" w:name="_Toc12292525"/>
      <w:bookmarkStart w:id="191" w:name="_Toc12292631"/>
      <w:bookmarkStart w:id="192" w:name="_Toc441844086"/>
      <w:bookmarkStart w:id="193" w:name="_Toc427232329"/>
      <w:bookmarkStart w:id="194" w:name="_Toc24960716"/>
      <w:bookmarkEnd w:id="189"/>
      <w:bookmarkEnd w:id="190"/>
      <w:bookmarkEnd w:id="191"/>
      <w:r w:rsidRPr="005C49A2">
        <w:rPr>
          <w:rFonts w:ascii="宋体" w:hAnsi="宋体"/>
          <w:b/>
          <w:bCs/>
          <w:color w:val="000000" w:themeColor="text1"/>
          <w:sz w:val="22"/>
          <w:szCs w:val="22"/>
        </w:rPr>
        <w:t>资格后审</w:t>
      </w:r>
      <w:bookmarkEnd w:id="192"/>
      <w:bookmarkEnd w:id="193"/>
      <w:bookmarkEnd w:id="194"/>
    </w:p>
    <w:p w:rsidR="007A2DA2" w:rsidRPr="00D60CA2" w:rsidRDefault="005C49A2" w:rsidP="009C68CB">
      <w:pPr>
        <w:spacing w:after="60" w:line="360" w:lineRule="auto"/>
        <w:ind w:leftChars="2" w:left="565" w:hangingChars="255" w:hanging="561"/>
        <w:rPr>
          <w:rFonts w:ascii="宋体" w:hAnsi="宋体"/>
          <w:color w:val="000000" w:themeColor="text1"/>
          <w:sz w:val="22"/>
          <w:szCs w:val="22"/>
        </w:rPr>
      </w:pPr>
      <w:r w:rsidRPr="005C49A2">
        <w:rPr>
          <w:rFonts w:ascii="宋体" w:hAnsi="宋体"/>
          <w:color w:val="000000" w:themeColor="text1"/>
          <w:sz w:val="22"/>
          <w:szCs w:val="22"/>
        </w:rPr>
        <w:t xml:space="preserve">30.1 </w:t>
      </w:r>
      <w:r w:rsidRPr="005C49A2">
        <w:rPr>
          <w:rFonts w:hAnsi="宋体" w:hint="eastAsia"/>
          <w:color w:val="000000" w:themeColor="text1"/>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w:t>
      </w:r>
      <w:proofErr w:type="gramStart"/>
      <w:r w:rsidRPr="005C49A2">
        <w:rPr>
          <w:rFonts w:hAnsi="宋体" w:hint="eastAsia"/>
          <w:color w:val="000000" w:themeColor="text1"/>
          <w:sz w:val="22"/>
          <w:szCs w:val="22"/>
        </w:rPr>
        <w:t>虚假响应</w:t>
      </w:r>
      <w:proofErr w:type="gramEnd"/>
      <w:r w:rsidRPr="005C49A2">
        <w:rPr>
          <w:rFonts w:hAnsi="宋体" w:hint="eastAsia"/>
          <w:color w:val="000000" w:themeColor="text1"/>
          <w:sz w:val="22"/>
          <w:szCs w:val="22"/>
        </w:rPr>
        <w:t>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r w:rsidRPr="005C49A2">
        <w:rPr>
          <w:rFonts w:ascii="宋体" w:hAnsi="宋体"/>
          <w:color w:val="000000" w:themeColor="text1"/>
          <w:sz w:val="22"/>
          <w:szCs w:val="22"/>
        </w:rPr>
        <w:t>。</w:t>
      </w:r>
    </w:p>
    <w:p w:rsidR="007A2DA2" w:rsidRPr="00D60CA2" w:rsidRDefault="005C49A2">
      <w:pPr>
        <w:spacing w:after="60" w:line="360" w:lineRule="auto"/>
        <w:ind w:left="565" w:hangingChars="257" w:hanging="565"/>
        <w:rPr>
          <w:rFonts w:ascii="宋体" w:hAnsi="宋体"/>
          <w:b/>
          <w:bCs/>
          <w:color w:val="000000" w:themeColor="text1"/>
          <w:sz w:val="22"/>
          <w:szCs w:val="22"/>
        </w:rPr>
      </w:pPr>
      <w:r w:rsidRPr="005C49A2">
        <w:rPr>
          <w:rFonts w:ascii="宋体" w:hAnsi="宋体"/>
          <w:color w:val="000000" w:themeColor="text1"/>
          <w:sz w:val="22"/>
          <w:szCs w:val="22"/>
        </w:rPr>
        <w:t>30.2</w:t>
      </w:r>
      <w:r w:rsidRPr="005C49A2">
        <w:rPr>
          <w:rFonts w:hAnsi="宋体" w:hint="eastAsia"/>
          <w:color w:val="000000" w:themeColor="text1"/>
          <w:sz w:val="22"/>
          <w:szCs w:val="22"/>
        </w:rPr>
        <w:t>投标人在招标人（或其委托的招标代理机构）、或评标委员会通知其提供上述证明资料原件进行核查的要求后，未能在约定的时间内提供原件进行核查的，视为投标人无法提供真实的资料，招标人有权</w:t>
      </w:r>
      <w:r w:rsidRPr="005C49A2">
        <w:rPr>
          <w:rFonts w:hAnsi="宋体"/>
          <w:color w:val="000000" w:themeColor="text1"/>
          <w:sz w:val="22"/>
          <w:szCs w:val="22"/>
        </w:rPr>
        <w:t>按照评标委员会提出的中标候选人名单排序依次确定其他中标候选人为中标人或重新招标</w:t>
      </w:r>
      <w:r w:rsidRPr="005C49A2">
        <w:rPr>
          <w:rFonts w:ascii="宋体" w:hAnsi="宋体"/>
          <w:color w:val="000000" w:themeColor="text1"/>
          <w:sz w:val="22"/>
          <w:szCs w:val="22"/>
        </w:rPr>
        <w:t>。</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195" w:name="_Toc12291312"/>
      <w:bookmarkStart w:id="196" w:name="_Toc12292527"/>
      <w:bookmarkStart w:id="197" w:name="_Toc12292633"/>
      <w:bookmarkStart w:id="198" w:name="_Toc12291313"/>
      <w:bookmarkStart w:id="199" w:name="_Toc12292528"/>
      <w:bookmarkStart w:id="200" w:name="_Toc12292634"/>
      <w:bookmarkStart w:id="201" w:name="_Toc441844087"/>
      <w:bookmarkStart w:id="202" w:name="_Toc24960717"/>
      <w:bookmarkEnd w:id="195"/>
      <w:bookmarkEnd w:id="196"/>
      <w:bookmarkEnd w:id="197"/>
      <w:bookmarkEnd w:id="198"/>
      <w:bookmarkEnd w:id="199"/>
      <w:bookmarkEnd w:id="200"/>
      <w:r w:rsidRPr="005C49A2">
        <w:rPr>
          <w:rFonts w:ascii="宋体" w:hAnsi="宋体"/>
          <w:b/>
          <w:bCs/>
          <w:color w:val="000000" w:themeColor="text1"/>
          <w:sz w:val="22"/>
          <w:szCs w:val="22"/>
        </w:rPr>
        <w:t>中标通知书</w:t>
      </w:r>
      <w:bookmarkEnd w:id="201"/>
      <w:bookmarkEnd w:id="202"/>
    </w:p>
    <w:p w:rsidR="007A2DA2" w:rsidRPr="00D60CA2" w:rsidRDefault="005C49A2">
      <w:pPr>
        <w:spacing w:line="360" w:lineRule="auto"/>
        <w:ind w:left="565" w:hangingChars="257" w:hanging="565"/>
        <w:rPr>
          <w:rFonts w:ascii="宋体" w:hAnsi="宋体"/>
          <w:color w:val="000000" w:themeColor="text1"/>
          <w:sz w:val="22"/>
          <w:szCs w:val="22"/>
        </w:rPr>
      </w:pPr>
      <w:r w:rsidRPr="005C49A2">
        <w:rPr>
          <w:rFonts w:ascii="宋体" w:hAnsi="宋体"/>
          <w:color w:val="000000" w:themeColor="text1"/>
          <w:sz w:val="22"/>
          <w:szCs w:val="22"/>
        </w:rPr>
        <w:t>31.1  中标人确定后，招标代理机构将向中标人发出中标通知书。</w:t>
      </w:r>
    </w:p>
    <w:p w:rsidR="007A2DA2" w:rsidRPr="00D60CA2" w:rsidRDefault="005C49A2" w:rsidP="00230EC1">
      <w:pPr>
        <w:spacing w:line="360" w:lineRule="auto"/>
        <w:ind w:left="675" w:hangingChars="307" w:hanging="675"/>
        <w:rPr>
          <w:rFonts w:ascii="宋体" w:hAnsi="宋体"/>
          <w:color w:val="000000" w:themeColor="text1"/>
          <w:sz w:val="22"/>
          <w:szCs w:val="22"/>
        </w:rPr>
      </w:pPr>
      <w:r w:rsidRPr="005C49A2">
        <w:rPr>
          <w:rFonts w:ascii="宋体" w:hAnsi="宋体"/>
          <w:color w:val="000000" w:themeColor="text1"/>
          <w:sz w:val="22"/>
          <w:szCs w:val="22"/>
        </w:rPr>
        <w:t>31.2  中标通知书是合同的一个组成部分。对招标人和中标人具有法律效力。中标通知书发出后，招标人改变中标结果的，或者中标人放弃中标项目的，应当依法承担法律责任。</w:t>
      </w:r>
    </w:p>
    <w:p w:rsidR="007A2DA2" w:rsidRPr="00D60CA2" w:rsidRDefault="005C49A2">
      <w:pPr>
        <w:pStyle w:val="2"/>
        <w:tabs>
          <w:tab w:val="clear" w:pos="1440"/>
          <w:tab w:val="left" w:pos="142"/>
        </w:tabs>
        <w:ind w:left="0" w:firstLine="0"/>
        <w:rPr>
          <w:rFonts w:ascii="宋体" w:eastAsia="宋体" w:hAnsi="宋体"/>
          <w:color w:val="000000" w:themeColor="text1"/>
          <w:sz w:val="22"/>
          <w:szCs w:val="22"/>
          <w:lang w:val="zh-CN"/>
        </w:rPr>
      </w:pPr>
      <w:bookmarkStart w:id="203" w:name="_Toc427232330"/>
      <w:bookmarkStart w:id="204" w:name="_Toc441844088"/>
      <w:bookmarkStart w:id="205" w:name="_Toc24960718"/>
      <w:r w:rsidRPr="005C49A2">
        <w:rPr>
          <w:rFonts w:ascii="宋体" w:eastAsia="宋体" w:hAnsi="宋体"/>
          <w:color w:val="000000" w:themeColor="text1"/>
          <w:sz w:val="22"/>
          <w:szCs w:val="22"/>
          <w:lang w:val="zh-CN"/>
        </w:rPr>
        <w:t>（六）合同的授予</w:t>
      </w:r>
      <w:bookmarkEnd w:id="203"/>
      <w:bookmarkEnd w:id="204"/>
      <w:bookmarkEnd w:id="205"/>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206" w:name="_Toc427232331"/>
      <w:bookmarkStart w:id="207" w:name="_Toc441844089"/>
      <w:bookmarkStart w:id="208" w:name="_Toc24960719"/>
      <w:r w:rsidRPr="005C49A2">
        <w:rPr>
          <w:rFonts w:ascii="宋体" w:hAnsi="宋体"/>
          <w:b/>
          <w:bCs/>
          <w:color w:val="000000" w:themeColor="text1"/>
          <w:sz w:val="22"/>
          <w:szCs w:val="22"/>
        </w:rPr>
        <w:t>合同授予标准</w:t>
      </w:r>
      <w:bookmarkEnd w:id="206"/>
      <w:bookmarkEnd w:id="207"/>
      <w:bookmarkEnd w:id="208"/>
    </w:p>
    <w:p w:rsidR="007A2DA2"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t xml:space="preserve">32.1 </w:t>
      </w:r>
      <w:r w:rsidRPr="005C49A2">
        <w:rPr>
          <w:rFonts w:ascii="宋体" w:eastAsia="宋体" w:hint="eastAsia"/>
          <w:color w:val="000000" w:themeColor="text1"/>
          <w:sz w:val="22"/>
          <w:szCs w:val="22"/>
        </w:rPr>
        <w:t>招标人按评标委员会得出的评标结果，在评标委员会推荐的中标候选人依法确定中标人，并将合同授予之。</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209" w:name="_Toc441844090"/>
      <w:bookmarkStart w:id="210" w:name="_Toc24960720"/>
      <w:bookmarkStart w:id="211" w:name="_Toc326689490"/>
      <w:bookmarkStart w:id="212" w:name="_Toc321917131"/>
      <w:bookmarkStart w:id="213" w:name="_Toc427232334"/>
      <w:bookmarkStart w:id="214" w:name="_Toc401738073"/>
      <w:bookmarkStart w:id="215" w:name="_Toc321994755"/>
      <w:bookmarkStart w:id="216" w:name="_Toc326689400"/>
      <w:bookmarkStart w:id="217" w:name="_Toc395863102"/>
      <w:r w:rsidRPr="005C49A2">
        <w:rPr>
          <w:rFonts w:ascii="宋体" w:hAnsi="宋体"/>
          <w:b/>
          <w:bCs/>
          <w:color w:val="000000" w:themeColor="text1"/>
          <w:sz w:val="22"/>
          <w:szCs w:val="22"/>
        </w:rPr>
        <w:lastRenderedPageBreak/>
        <w:t>接受和拒绝</w:t>
      </w:r>
      <w:proofErr w:type="gramStart"/>
      <w:r w:rsidRPr="005C49A2">
        <w:rPr>
          <w:rFonts w:ascii="宋体" w:hAnsi="宋体"/>
          <w:b/>
          <w:bCs/>
          <w:color w:val="000000" w:themeColor="text1"/>
          <w:sz w:val="22"/>
          <w:szCs w:val="22"/>
        </w:rPr>
        <w:t>任何或</w:t>
      </w:r>
      <w:proofErr w:type="gramEnd"/>
      <w:r w:rsidRPr="005C49A2">
        <w:rPr>
          <w:rFonts w:ascii="宋体" w:hAnsi="宋体"/>
          <w:b/>
          <w:bCs/>
          <w:color w:val="000000" w:themeColor="text1"/>
          <w:sz w:val="22"/>
          <w:szCs w:val="22"/>
        </w:rPr>
        <w:t>所有投标的权利</w:t>
      </w:r>
      <w:bookmarkEnd w:id="209"/>
      <w:bookmarkEnd w:id="210"/>
    </w:p>
    <w:p w:rsidR="007A2DA2" w:rsidRPr="00D60CA2" w:rsidRDefault="005C49A2">
      <w:pPr>
        <w:pStyle w:val="22"/>
        <w:spacing w:line="360" w:lineRule="auto"/>
        <w:ind w:left="550" w:hangingChars="250" w:hanging="550"/>
        <w:rPr>
          <w:rFonts w:ascii="宋体" w:eastAsia="宋体"/>
          <w:color w:val="000000" w:themeColor="text1"/>
          <w:sz w:val="22"/>
          <w:szCs w:val="22"/>
        </w:rPr>
      </w:pPr>
      <w:bookmarkStart w:id="218" w:name="_Toc326689489"/>
      <w:bookmarkStart w:id="219" w:name="_Toc427232333"/>
      <w:bookmarkStart w:id="220" w:name="_Toc326689399"/>
      <w:bookmarkStart w:id="221" w:name="_Toc321994754"/>
      <w:bookmarkStart w:id="222" w:name="_Toc395863101"/>
      <w:bookmarkStart w:id="223" w:name="_Toc321917130"/>
      <w:bookmarkStart w:id="224" w:name="_Toc401738072"/>
      <w:bookmarkStart w:id="225" w:name="_Toc441844091"/>
      <w:r w:rsidRPr="005C49A2">
        <w:rPr>
          <w:rFonts w:ascii="宋体" w:eastAsia="宋体"/>
          <w:color w:val="000000" w:themeColor="text1"/>
          <w:sz w:val="22"/>
          <w:szCs w:val="22"/>
        </w:rPr>
        <w:t>33.1</w:t>
      </w:r>
      <w:r w:rsidRPr="005C49A2">
        <w:rPr>
          <w:rFonts w:ascii="宋体" w:eastAsia="宋体" w:hint="eastAsia"/>
          <w:color w:val="000000" w:themeColor="text1"/>
          <w:sz w:val="22"/>
          <w:szCs w:val="22"/>
        </w:rPr>
        <w:t>招标人在确定中标人之前，有权依据评标委员</w:t>
      </w:r>
      <w:bookmarkEnd w:id="218"/>
      <w:bookmarkEnd w:id="219"/>
      <w:bookmarkEnd w:id="220"/>
      <w:bookmarkEnd w:id="221"/>
      <w:bookmarkEnd w:id="222"/>
      <w:bookmarkEnd w:id="223"/>
      <w:bookmarkEnd w:id="224"/>
      <w:r w:rsidRPr="005C49A2">
        <w:rPr>
          <w:rFonts w:ascii="宋体" w:eastAsia="宋体" w:hint="eastAsia"/>
          <w:color w:val="000000" w:themeColor="text1"/>
          <w:sz w:val="22"/>
          <w:szCs w:val="22"/>
        </w:rPr>
        <w:t>会的评标报告拒绝不合格的投标。</w:t>
      </w:r>
      <w:bookmarkEnd w:id="225"/>
    </w:p>
    <w:p w:rsidR="007A2DA2"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t xml:space="preserve">33.2 </w:t>
      </w:r>
      <w:r w:rsidRPr="005C49A2">
        <w:rPr>
          <w:rFonts w:ascii="宋体" w:eastAsia="宋体" w:hint="eastAsia"/>
          <w:color w:val="000000" w:themeColor="text1"/>
          <w:sz w:val="22"/>
          <w:szCs w:val="22"/>
        </w:rPr>
        <w:t>招标代理机构和招标人保留在授标之前任何时候接受或拒绝任何投标，以及宣布招标程序无效或拒绝所有投标的权利，对受影响的投标人不承担任何责任。</w:t>
      </w:r>
      <w:bookmarkEnd w:id="211"/>
      <w:bookmarkEnd w:id="212"/>
      <w:bookmarkEnd w:id="213"/>
      <w:bookmarkEnd w:id="214"/>
      <w:bookmarkEnd w:id="215"/>
      <w:bookmarkEnd w:id="216"/>
      <w:bookmarkEnd w:id="217"/>
    </w:p>
    <w:p w:rsidR="00E9594E"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t xml:space="preserve">33.3 </w:t>
      </w:r>
      <w:r w:rsidRPr="005C49A2">
        <w:rPr>
          <w:rFonts w:ascii="宋体" w:eastAsia="宋体" w:hint="eastAsia"/>
          <w:color w:val="000000" w:themeColor="text1"/>
          <w:sz w:val="22"/>
          <w:szCs w:val="22"/>
        </w:rPr>
        <w:t>因不可抗力或自身原因不能履行合同的、不按要求与招标人签订合同、中标人放弃中标、中标资格被依法确认无效的，招标人可以按照评标委员会提出的中标候选人名单排序依次确定其他中标候选人为中标人或重新招标。</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226" w:name="_Toc441844092"/>
      <w:bookmarkStart w:id="227" w:name="_Toc427232335"/>
      <w:bookmarkStart w:id="228" w:name="_Toc24960721"/>
      <w:r w:rsidRPr="005C49A2">
        <w:rPr>
          <w:rFonts w:ascii="宋体" w:hAnsi="宋体"/>
          <w:b/>
          <w:bCs/>
          <w:color w:val="000000" w:themeColor="text1"/>
          <w:sz w:val="22"/>
          <w:szCs w:val="22"/>
        </w:rPr>
        <w:t>授标时更改采购数量的权利</w:t>
      </w:r>
      <w:bookmarkEnd w:id="226"/>
      <w:bookmarkEnd w:id="227"/>
      <w:bookmarkEnd w:id="228"/>
    </w:p>
    <w:p w:rsidR="007A2DA2" w:rsidRPr="00D60CA2" w:rsidRDefault="005C49A2">
      <w:pPr>
        <w:spacing w:after="60" w:line="360" w:lineRule="auto"/>
        <w:ind w:leftChars="199" w:left="422" w:hangingChars="2" w:hanging="4"/>
        <w:rPr>
          <w:rFonts w:ascii="宋体" w:hAnsi="宋体"/>
          <w:color w:val="000000" w:themeColor="text1"/>
          <w:sz w:val="22"/>
          <w:szCs w:val="22"/>
        </w:rPr>
      </w:pPr>
      <w:r w:rsidRPr="005C49A2">
        <w:rPr>
          <w:rFonts w:ascii="宋体" w:hAnsi="宋体"/>
          <w:color w:val="000000" w:themeColor="text1"/>
          <w:sz w:val="22"/>
          <w:szCs w:val="22"/>
        </w:rPr>
        <w:t>招标人在授予合同时有权在（数量增减变更：</w:t>
      </w:r>
      <w:r w:rsidRPr="005C49A2">
        <w:rPr>
          <w:rFonts w:ascii="宋体" w:hAnsi="宋体" w:hint="eastAsia"/>
          <w:color w:val="000000" w:themeColor="text1"/>
          <w:sz w:val="22"/>
          <w:szCs w:val="22"/>
        </w:rPr>
        <w:t>中标</w:t>
      </w:r>
      <w:r w:rsidRPr="005C49A2">
        <w:rPr>
          <w:rFonts w:ascii="宋体" w:hAnsi="宋体"/>
          <w:color w:val="000000" w:themeColor="text1"/>
          <w:sz w:val="22"/>
          <w:szCs w:val="22"/>
        </w:rPr>
        <w:t>价的±10%）幅度内对“用户需求书”中规定</w:t>
      </w:r>
      <w:proofErr w:type="gramStart"/>
      <w:r w:rsidRPr="005C49A2">
        <w:rPr>
          <w:rFonts w:ascii="宋体" w:hAnsi="宋体"/>
          <w:color w:val="000000" w:themeColor="text1"/>
          <w:sz w:val="22"/>
          <w:szCs w:val="22"/>
        </w:rPr>
        <w:t>的</w:t>
      </w:r>
      <w:r w:rsidRPr="005C49A2">
        <w:rPr>
          <w:rFonts w:ascii="宋体" w:hAnsi="宋体" w:hint="eastAsia"/>
          <w:color w:val="000000" w:themeColor="text1"/>
          <w:sz w:val="22"/>
          <w:szCs w:val="22"/>
        </w:rPr>
        <w:t>服</w:t>
      </w:r>
      <w:r w:rsidRPr="005C49A2">
        <w:rPr>
          <w:rFonts w:ascii="宋体" w:hAnsi="宋体"/>
          <w:color w:val="000000" w:themeColor="text1"/>
          <w:sz w:val="22"/>
          <w:szCs w:val="22"/>
        </w:rPr>
        <w:t>物</w:t>
      </w:r>
      <w:r w:rsidRPr="005C49A2">
        <w:rPr>
          <w:rFonts w:ascii="宋体" w:hAnsi="宋体" w:hint="eastAsia"/>
          <w:color w:val="000000" w:themeColor="text1"/>
          <w:sz w:val="22"/>
          <w:szCs w:val="22"/>
        </w:rPr>
        <w:t>范围</w:t>
      </w:r>
      <w:proofErr w:type="gramEnd"/>
      <w:r w:rsidRPr="005C49A2">
        <w:rPr>
          <w:rFonts w:ascii="宋体" w:hAnsi="宋体"/>
          <w:color w:val="000000" w:themeColor="text1"/>
          <w:sz w:val="22"/>
          <w:szCs w:val="22"/>
        </w:rPr>
        <w:t>予以增加或减少，但不得对单价或其它的条款和条件做任何改变。</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229" w:name="_Toc427232337"/>
      <w:bookmarkStart w:id="230" w:name="_Toc441844093"/>
      <w:bookmarkStart w:id="231" w:name="_Toc24960722"/>
      <w:r w:rsidRPr="005C49A2">
        <w:rPr>
          <w:rFonts w:ascii="宋体" w:hAnsi="宋体"/>
          <w:b/>
          <w:bCs/>
          <w:color w:val="000000" w:themeColor="text1"/>
          <w:sz w:val="22"/>
          <w:szCs w:val="22"/>
        </w:rPr>
        <w:t>履约</w:t>
      </w:r>
      <w:bookmarkEnd w:id="229"/>
      <w:bookmarkEnd w:id="230"/>
      <w:r w:rsidRPr="005C49A2">
        <w:rPr>
          <w:rFonts w:ascii="宋体" w:hAnsi="宋体" w:hint="eastAsia"/>
          <w:b/>
          <w:bCs/>
          <w:color w:val="000000" w:themeColor="text1"/>
          <w:sz w:val="22"/>
          <w:szCs w:val="22"/>
        </w:rPr>
        <w:t>担保</w:t>
      </w:r>
      <w:bookmarkEnd w:id="231"/>
    </w:p>
    <w:p w:rsidR="007A2DA2" w:rsidRPr="00D60CA2" w:rsidRDefault="005C49A2">
      <w:pPr>
        <w:spacing w:line="360" w:lineRule="auto"/>
        <w:ind w:leftChars="27" w:left="607" w:hangingChars="250" w:hanging="550"/>
        <w:rPr>
          <w:rFonts w:ascii="宋体" w:hAnsi="宋体"/>
          <w:color w:val="000000" w:themeColor="text1"/>
          <w:sz w:val="22"/>
          <w:szCs w:val="22"/>
        </w:rPr>
      </w:pPr>
      <w:r w:rsidRPr="005C49A2">
        <w:rPr>
          <w:rFonts w:ascii="宋体" w:hAnsi="宋体"/>
          <w:color w:val="000000" w:themeColor="text1"/>
          <w:sz w:val="22"/>
          <w:szCs w:val="22"/>
        </w:rPr>
        <w:t>35.1 中标的投标人必须在发出通知后的十个日历日内交纳履约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，其提交履约担保金额</w:t>
      </w:r>
      <w:r w:rsidRPr="005C49A2">
        <w:rPr>
          <w:rFonts w:ascii="宋体" w:hAnsi="宋体"/>
          <w:b/>
          <w:color w:val="000000" w:themeColor="text1"/>
          <w:sz w:val="22"/>
          <w:szCs w:val="22"/>
          <w:u w:val="single"/>
        </w:rPr>
        <w:t>详见《投标人须知前附表》</w:t>
      </w:r>
      <w:r w:rsidRPr="005C49A2">
        <w:rPr>
          <w:rFonts w:ascii="宋体" w:hAnsi="宋体"/>
          <w:color w:val="000000" w:themeColor="text1"/>
          <w:sz w:val="22"/>
          <w:szCs w:val="22"/>
        </w:rPr>
        <w:t>。</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35.2 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可以采用下列任何一种形式：</w:t>
      </w:r>
    </w:p>
    <w:p w:rsidR="007A2DA2" w:rsidRPr="00D60CA2" w:rsidRDefault="005C49A2">
      <w:pPr>
        <w:tabs>
          <w:tab w:val="left" w:pos="540"/>
        </w:tabs>
        <w:spacing w:line="360" w:lineRule="auto"/>
        <w:ind w:left="660" w:hangingChars="300" w:hanging="660"/>
        <w:rPr>
          <w:rFonts w:ascii="宋体" w:hAnsi="宋体"/>
          <w:color w:val="000000" w:themeColor="text1"/>
          <w:sz w:val="22"/>
          <w:szCs w:val="22"/>
        </w:rPr>
      </w:pPr>
      <w:r w:rsidRPr="005C49A2">
        <w:rPr>
          <w:rFonts w:ascii="宋体" w:hAnsi="宋体"/>
          <w:color w:val="000000" w:themeColor="text1"/>
          <w:sz w:val="22"/>
          <w:szCs w:val="22"/>
        </w:rPr>
        <w:t xml:space="preserve">35.2.1 </w:t>
      </w:r>
      <w:r w:rsidRPr="005C49A2">
        <w:rPr>
          <w:rFonts w:ascii="宋体" w:hAnsi="宋体"/>
          <w:b/>
          <w:color w:val="000000" w:themeColor="text1"/>
          <w:sz w:val="22"/>
          <w:szCs w:val="22"/>
        </w:rPr>
        <w:t>履约保函</w:t>
      </w:r>
      <w:r w:rsidRPr="005C49A2">
        <w:rPr>
          <w:rFonts w:ascii="宋体" w:hAnsi="宋体"/>
          <w:color w:val="000000" w:themeColor="text1"/>
          <w:sz w:val="22"/>
          <w:szCs w:val="22"/>
        </w:rPr>
        <w:t>。</w:t>
      </w:r>
    </w:p>
    <w:p w:rsidR="007A2DA2" w:rsidRPr="00D60CA2" w:rsidRDefault="005C49A2" w:rsidP="00EA431A">
      <w:pPr>
        <w:tabs>
          <w:tab w:val="left" w:pos="540"/>
        </w:tabs>
        <w:spacing w:line="360" w:lineRule="auto"/>
        <w:ind w:left="990" w:hangingChars="450" w:hanging="990"/>
        <w:rPr>
          <w:rFonts w:ascii="宋体" w:hAnsi="宋体"/>
          <w:b/>
          <w:color w:val="000000" w:themeColor="text1"/>
          <w:sz w:val="22"/>
          <w:szCs w:val="22"/>
        </w:rPr>
      </w:pPr>
      <w:r w:rsidRPr="005C49A2">
        <w:rPr>
          <w:rFonts w:ascii="宋体" w:hAnsi="宋体"/>
          <w:color w:val="000000" w:themeColor="text1"/>
          <w:sz w:val="22"/>
          <w:szCs w:val="22"/>
        </w:rPr>
        <w:t>35.2.1.1银行保函</w:t>
      </w:r>
      <w:r w:rsidRPr="005C49A2">
        <w:rPr>
          <w:rFonts w:ascii="宋体" w:hAnsi="宋体" w:hint="eastAsia"/>
          <w:snapToGrid w:val="0"/>
          <w:color w:val="000000" w:themeColor="text1"/>
          <w:kern w:val="0"/>
          <w:sz w:val="22"/>
          <w:szCs w:val="22"/>
        </w:rPr>
        <w:t>必须是无条件不可撤销保函，必须由银行支行或以上级别机构出具，由非东莞市境内银行出具的</w:t>
      </w:r>
      <w:r w:rsidRPr="005C49A2">
        <w:rPr>
          <w:rFonts w:ascii="宋体" w:hAnsi="宋体" w:hint="eastAsia"/>
          <w:color w:val="000000" w:themeColor="text1"/>
          <w:sz w:val="22"/>
          <w:szCs w:val="22"/>
        </w:rPr>
        <w:t>银行保函</w:t>
      </w:r>
      <w:r w:rsidRPr="005C49A2">
        <w:rPr>
          <w:rFonts w:ascii="宋体" w:hAnsi="宋体" w:hint="eastAsia"/>
          <w:snapToGrid w:val="0"/>
          <w:color w:val="000000" w:themeColor="text1"/>
          <w:kern w:val="0"/>
          <w:sz w:val="22"/>
          <w:szCs w:val="22"/>
        </w:rPr>
        <w:t>需经银行所在地公证机关公证。</w:t>
      </w:r>
      <w:r w:rsidRPr="005C49A2">
        <w:rPr>
          <w:rFonts w:ascii="宋体" w:hAnsi="宋体" w:hint="eastAsia"/>
          <w:color w:val="000000" w:themeColor="text1"/>
          <w:sz w:val="22"/>
          <w:szCs w:val="22"/>
        </w:rPr>
        <w:t>银行保函</w:t>
      </w:r>
      <w:r w:rsidRPr="005C49A2">
        <w:rPr>
          <w:rFonts w:ascii="宋体" w:hAnsi="宋体" w:hint="eastAsia"/>
          <w:snapToGrid w:val="0"/>
          <w:color w:val="000000" w:themeColor="text1"/>
          <w:kern w:val="0"/>
          <w:sz w:val="22"/>
          <w:szCs w:val="22"/>
        </w:rPr>
        <w:t>的内容，应符合招标文件、招标响应文件和招标合同的要求。银行保函从合同签订之日起到合同完成并结算完毕后</w:t>
      </w:r>
      <w:r w:rsidRPr="005C49A2">
        <w:rPr>
          <w:rFonts w:ascii="宋体" w:hAnsi="宋体"/>
          <w:snapToGrid w:val="0"/>
          <w:color w:val="000000" w:themeColor="text1"/>
          <w:kern w:val="0"/>
          <w:sz w:val="22"/>
          <w:szCs w:val="22"/>
        </w:rPr>
        <w:t>28</w:t>
      </w:r>
      <w:r w:rsidRPr="005C49A2">
        <w:rPr>
          <w:rFonts w:ascii="宋体" w:hAnsi="宋体" w:hint="eastAsia"/>
          <w:snapToGrid w:val="0"/>
          <w:color w:val="000000" w:themeColor="text1"/>
          <w:kern w:val="0"/>
          <w:sz w:val="22"/>
          <w:szCs w:val="22"/>
        </w:rPr>
        <w:t>天内保持有效。如果中标人提交的银行保函的有效期届满时间先于招标文件、合同文件要求的，中标人应在原提交的银行保函有效期届满前</w:t>
      </w:r>
      <w:r w:rsidRPr="005C49A2">
        <w:rPr>
          <w:rFonts w:ascii="宋体" w:hAnsi="宋体"/>
          <w:snapToGrid w:val="0"/>
          <w:color w:val="000000" w:themeColor="text1"/>
          <w:kern w:val="0"/>
          <w:sz w:val="22"/>
          <w:szCs w:val="22"/>
        </w:rPr>
        <w:t>15</w:t>
      </w:r>
      <w:r w:rsidRPr="005C49A2">
        <w:rPr>
          <w:rFonts w:ascii="宋体" w:hAnsi="宋体" w:hint="eastAsia"/>
          <w:snapToGrid w:val="0"/>
          <w:color w:val="000000" w:themeColor="text1"/>
          <w:kern w:val="0"/>
          <w:sz w:val="22"/>
          <w:szCs w:val="22"/>
        </w:rPr>
        <w:t>天内，无条件办理银行保函延期手续，否则视为中标人违约，招标人可在银行保函到期前将银行保函金额转为现金存入履约保证金专户。银行保函</w:t>
      </w:r>
      <w:r w:rsidRPr="005C49A2">
        <w:rPr>
          <w:rFonts w:ascii="宋体" w:hAnsi="宋体" w:hint="eastAsia"/>
          <w:b/>
          <w:color w:val="000000" w:themeColor="text1"/>
          <w:sz w:val="22"/>
          <w:szCs w:val="22"/>
          <w:u w:val="single"/>
        </w:rPr>
        <w:t>（格式详见投标文件格式）</w:t>
      </w:r>
      <w:r w:rsidRPr="005C49A2">
        <w:rPr>
          <w:rFonts w:ascii="宋体" w:hAnsi="宋体" w:hint="eastAsia"/>
          <w:b/>
          <w:color w:val="000000" w:themeColor="text1"/>
          <w:sz w:val="22"/>
          <w:szCs w:val="22"/>
        </w:rPr>
        <w:t>。</w:t>
      </w:r>
    </w:p>
    <w:p w:rsidR="00E9594E" w:rsidRPr="00D60CA2" w:rsidRDefault="005C49A2" w:rsidP="00E9594E">
      <w:pPr>
        <w:tabs>
          <w:tab w:val="left" w:pos="540"/>
        </w:tabs>
        <w:spacing w:line="360" w:lineRule="auto"/>
        <w:ind w:left="990" w:hangingChars="450" w:hanging="990"/>
        <w:rPr>
          <w:rFonts w:ascii="宋体" w:hAnsi="宋体"/>
          <w:color w:val="000000" w:themeColor="text1"/>
          <w:sz w:val="22"/>
          <w:szCs w:val="22"/>
        </w:rPr>
      </w:pPr>
      <w:r w:rsidRPr="005C49A2">
        <w:rPr>
          <w:rFonts w:ascii="宋体" w:hAnsi="宋体"/>
          <w:snapToGrid w:val="0"/>
          <w:color w:val="000000" w:themeColor="text1"/>
          <w:kern w:val="0"/>
          <w:sz w:val="22"/>
          <w:szCs w:val="22"/>
        </w:rPr>
        <w:t>35.2.1.2</w:t>
      </w:r>
      <w:r w:rsidRPr="005C49A2">
        <w:rPr>
          <w:rFonts w:ascii="宋体" w:hAnsi="宋体" w:hint="eastAsia"/>
          <w:snapToGrid w:val="0"/>
          <w:color w:val="000000" w:themeColor="text1"/>
          <w:kern w:val="0"/>
          <w:sz w:val="22"/>
          <w:szCs w:val="22"/>
        </w:rPr>
        <w:t>信用担保：中标人可以选择是否采取信用担保作为履约担保。履约担保应在采购合同有效期满后</w:t>
      </w:r>
      <w:r w:rsidRPr="005C49A2">
        <w:rPr>
          <w:rFonts w:ascii="宋体" w:hAnsi="宋体"/>
          <w:snapToGrid w:val="0"/>
          <w:color w:val="000000" w:themeColor="text1"/>
          <w:kern w:val="0"/>
          <w:sz w:val="22"/>
          <w:szCs w:val="22"/>
        </w:rPr>
        <w:t>28</w:t>
      </w:r>
      <w:r w:rsidRPr="005C49A2">
        <w:rPr>
          <w:rFonts w:ascii="宋体" w:hAnsi="宋体" w:hint="eastAsia"/>
          <w:snapToGrid w:val="0"/>
          <w:color w:val="000000" w:themeColor="text1"/>
          <w:kern w:val="0"/>
          <w:sz w:val="22"/>
          <w:szCs w:val="22"/>
        </w:rPr>
        <w:t>天内继续有效</w:t>
      </w:r>
      <w:r w:rsidRPr="005C49A2">
        <w:rPr>
          <w:rFonts w:ascii="宋体" w:hAnsi="宋体" w:hint="eastAsia"/>
          <w:b/>
          <w:color w:val="000000" w:themeColor="text1"/>
          <w:sz w:val="22"/>
          <w:szCs w:val="22"/>
          <w:u w:val="single"/>
        </w:rPr>
        <w:t>（格式详见投标文件格式）</w:t>
      </w:r>
      <w:r w:rsidRPr="005C49A2">
        <w:rPr>
          <w:rFonts w:ascii="宋体" w:hAnsi="宋体" w:hint="eastAsia"/>
          <w:b/>
          <w:color w:val="000000" w:themeColor="text1"/>
          <w:sz w:val="22"/>
          <w:szCs w:val="22"/>
        </w:rPr>
        <w:t>。</w:t>
      </w:r>
    </w:p>
    <w:p w:rsidR="007A2DA2" w:rsidRPr="00D60CA2" w:rsidRDefault="005C49A2" w:rsidP="00EA431A">
      <w:pPr>
        <w:tabs>
          <w:tab w:val="left" w:pos="540"/>
        </w:tabs>
        <w:spacing w:line="360" w:lineRule="auto"/>
        <w:ind w:left="770" w:hangingChars="350" w:hanging="770"/>
        <w:jc w:val="left"/>
        <w:rPr>
          <w:rFonts w:ascii="宋体" w:hAnsi="宋体"/>
          <w:color w:val="000000" w:themeColor="text1"/>
          <w:sz w:val="22"/>
          <w:szCs w:val="22"/>
        </w:rPr>
      </w:pPr>
      <w:r w:rsidRPr="005C49A2">
        <w:rPr>
          <w:rFonts w:ascii="宋体" w:hAnsi="宋体"/>
          <w:color w:val="000000" w:themeColor="text1"/>
          <w:sz w:val="22"/>
          <w:szCs w:val="22"/>
        </w:rPr>
        <w:t xml:space="preserve">35.2.2 </w:t>
      </w:r>
      <w:r w:rsidRPr="005C49A2">
        <w:rPr>
          <w:rFonts w:ascii="宋体" w:hAnsi="宋体"/>
          <w:b/>
          <w:color w:val="000000" w:themeColor="text1"/>
          <w:sz w:val="22"/>
          <w:szCs w:val="22"/>
        </w:rPr>
        <w:t>保证金</w:t>
      </w:r>
      <w:r w:rsidRPr="005C49A2">
        <w:rPr>
          <w:rFonts w:ascii="宋体" w:hAnsi="宋体"/>
          <w:color w:val="000000" w:themeColor="text1"/>
          <w:sz w:val="22"/>
          <w:szCs w:val="22"/>
        </w:rPr>
        <w:t>。可采用电汇、银行</w:t>
      </w:r>
      <w:proofErr w:type="gramStart"/>
      <w:r w:rsidRPr="005C49A2">
        <w:rPr>
          <w:rFonts w:ascii="宋体" w:hAnsi="宋体"/>
          <w:color w:val="000000" w:themeColor="text1"/>
          <w:sz w:val="22"/>
          <w:szCs w:val="22"/>
        </w:rPr>
        <w:t>转帐</w:t>
      </w:r>
      <w:proofErr w:type="gramEnd"/>
      <w:r w:rsidRPr="005C49A2">
        <w:rPr>
          <w:rFonts w:ascii="宋体" w:hAnsi="宋体"/>
          <w:color w:val="000000" w:themeColor="text1"/>
          <w:sz w:val="22"/>
          <w:szCs w:val="22"/>
        </w:rPr>
        <w:t>方式提交，但不可以采用现金方式提交。中标人必须保证资金以中标人的名称在合同约定的日期前到帐（以银行收到为准）。</w:t>
      </w:r>
    </w:p>
    <w:p w:rsidR="007A2DA2" w:rsidRPr="00D60CA2" w:rsidRDefault="005C49A2" w:rsidP="00EA431A">
      <w:pPr>
        <w:tabs>
          <w:tab w:val="left" w:pos="900"/>
        </w:tabs>
        <w:autoSpaceDE w:val="0"/>
        <w:autoSpaceDN w:val="0"/>
        <w:adjustRightInd w:val="0"/>
        <w:spacing w:line="360" w:lineRule="auto"/>
        <w:ind w:firstLineChars="350" w:firstLine="770"/>
        <w:rPr>
          <w:rFonts w:ascii="宋体" w:hAnsi="宋体"/>
          <w:color w:val="000000" w:themeColor="text1"/>
          <w:sz w:val="22"/>
          <w:szCs w:val="22"/>
        </w:rPr>
      </w:pPr>
      <w:r w:rsidRPr="005C49A2">
        <w:rPr>
          <w:rFonts w:ascii="宋体" w:hAnsi="宋体"/>
          <w:color w:val="000000" w:themeColor="text1"/>
          <w:sz w:val="22"/>
          <w:szCs w:val="22"/>
        </w:rPr>
        <w:t>保证金汇入履约保证金专用账户</w:t>
      </w:r>
      <w:r w:rsidRPr="005C49A2">
        <w:rPr>
          <w:rFonts w:ascii="宋体" w:hAnsi="宋体"/>
          <w:b/>
          <w:color w:val="000000" w:themeColor="text1"/>
          <w:sz w:val="22"/>
          <w:szCs w:val="22"/>
          <w:u w:val="single"/>
        </w:rPr>
        <w:t>详见《投标人须知前附表》</w:t>
      </w:r>
      <w:r w:rsidRPr="005C49A2">
        <w:rPr>
          <w:rFonts w:ascii="宋体" w:hAnsi="宋体"/>
          <w:color w:val="000000" w:themeColor="text1"/>
          <w:sz w:val="22"/>
          <w:szCs w:val="22"/>
        </w:rPr>
        <w:t>。</w:t>
      </w:r>
    </w:p>
    <w:p w:rsidR="007A2DA2" w:rsidRPr="00D60CA2" w:rsidRDefault="005C49A2">
      <w:pPr>
        <w:spacing w:line="360" w:lineRule="auto"/>
        <w:ind w:leftChars="1" w:left="662" w:hangingChars="300" w:hanging="660"/>
        <w:rPr>
          <w:rFonts w:ascii="宋体" w:hAnsi="宋体"/>
          <w:color w:val="000000" w:themeColor="text1"/>
          <w:sz w:val="22"/>
          <w:szCs w:val="22"/>
        </w:rPr>
      </w:pPr>
      <w:r w:rsidRPr="005C49A2">
        <w:rPr>
          <w:rFonts w:ascii="宋体" w:hAnsi="宋体"/>
          <w:color w:val="000000" w:themeColor="text1"/>
          <w:sz w:val="22"/>
          <w:szCs w:val="22"/>
        </w:rPr>
        <w:t>35.3  中标人未按规定时间提交履约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所造成的后果由中标人承担，同时招标</w:t>
      </w:r>
      <w:r w:rsidRPr="005C49A2">
        <w:rPr>
          <w:rFonts w:ascii="宋体" w:hAnsi="宋体" w:hint="eastAsia"/>
          <w:color w:val="000000" w:themeColor="text1"/>
          <w:sz w:val="22"/>
          <w:szCs w:val="22"/>
        </w:rPr>
        <w:t>人</w:t>
      </w:r>
      <w:r w:rsidRPr="005C49A2">
        <w:rPr>
          <w:rFonts w:ascii="宋体" w:hAnsi="宋体"/>
          <w:color w:val="000000" w:themeColor="text1"/>
          <w:sz w:val="22"/>
          <w:szCs w:val="22"/>
        </w:rPr>
        <w:t>保留取消其中标资格的权力。</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35.4  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的退还条件：</w:t>
      </w:r>
    </w:p>
    <w:p w:rsidR="007A2DA2" w:rsidRPr="00D60CA2" w:rsidRDefault="005C49A2">
      <w:pPr>
        <w:spacing w:line="360" w:lineRule="auto"/>
        <w:ind w:leftChars="313" w:left="657"/>
        <w:rPr>
          <w:rFonts w:ascii="宋体" w:hAnsi="宋体"/>
          <w:color w:val="000000" w:themeColor="text1"/>
          <w:sz w:val="22"/>
          <w:szCs w:val="22"/>
        </w:rPr>
      </w:pPr>
      <w:r w:rsidRPr="005C49A2">
        <w:rPr>
          <w:rFonts w:ascii="宋体" w:hAnsi="宋体"/>
          <w:color w:val="000000" w:themeColor="text1"/>
          <w:sz w:val="22"/>
          <w:szCs w:val="22"/>
        </w:rPr>
        <w:lastRenderedPageBreak/>
        <w:t>中标人在依法履行完毕采购合同后，中标</w:t>
      </w:r>
      <w:r w:rsidRPr="005C49A2">
        <w:rPr>
          <w:rFonts w:ascii="宋体" w:hAnsi="宋体" w:hint="eastAsia"/>
          <w:color w:val="000000" w:themeColor="text1"/>
          <w:sz w:val="22"/>
          <w:szCs w:val="22"/>
        </w:rPr>
        <w:t>人</w:t>
      </w:r>
      <w:r w:rsidRPr="005C49A2">
        <w:rPr>
          <w:rFonts w:ascii="宋体" w:hAnsi="宋体"/>
          <w:color w:val="000000" w:themeColor="text1"/>
          <w:sz w:val="22"/>
          <w:szCs w:val="22"/>
        </w:rPr>
        <w:t>可向招标人提交退回履约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的申请，招标人收到中标</w:t>
      </w:r>
      <w:r w:rsidRPr="005C49A2">
        <w:rPr>
          <w:rFonts w:ascii="宋体" w:hAnsi="宋体" w:hint="eastAsia"/>
          <w:color w:val="000000" w:themeColor="text1"/>
          <w:sz w:val="22"/>
          <w:szCs w:val="22"/>
        </w:rPr>
        <w:t>人</w:t>
      </w:r>
      <w:r w:rsidRPr="005C49A2">
        <w:rPr>
          <w:rFonts w:ascii="宋体" w:hAnsi="宋体"/>
          <w:color w:val="000000" w:themeColor="text1"/>
          <w:sz w:val="22"/>
          <w:szCs w:val="22"/>
        </w:rPr>
        <w:t>的退回履约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申请后，3个工作日内予以答复，并在申请书上加具意见和办理履约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退回手续。</w:t>
      </w:r>
    </w:p>
    <w:p w:rsidR="007A2DA2" w:rsidRPr="00D60CA2" w:rsidRDefault="005C49A2">
      <w:pPr>
        <w:pStyle w:val="11"/>
        <w:numPr>
          <w:ilvl w:val="1"/>
          <w:numId w:val="9"/>
        </w:numPr>
        <w:spacing w:line="360" w:lineRule="auto"/>
        <w:ind w:firstLineChars="0"/>
        <w:rPr>
          <w:rFonts w:ascii="宋体" w:hAnsi="宋体"/>
          <w:color w:val="000000" w:themeColor="text1"/>
          <w:sz w:val="22"/>
          <w:szCs w:val="22"/>
        </w:rPr>
      </w:pPr>
      <w:r w:rsidRPr="005C49A2">
        <w:rPr>
          <w:rFonts w:ascii="宋体" w:hAnsi="宋体"/>
          <w:color w:val="000000" w:themeColor="text1"/>
          <w:sz w:val="22"/>
          <w:szCs w:val="22"/>
        </w:rPr>
        <w:t xml:space="preserve"> 下列情况履约</w:t>
      </w:r>
      <w:r w:rsidRPr="005C49A2">
        <w:rPr>
          <w:rFonts w:ascii="宋体" w:hAnsi="宋体" w:hint="eastAsia"/>
          <w:color w:val="000000" w:themeColor="text1"/>
          <w:sz w:val="22"/>
          <w:szCs w:val="22"/>
        </w:rPr>
        <w:t>担保</w:t>
      </w:r>
      <w:r w:rsidRPr="005C49A2">
        <w:rPr>
          <w:rFonts w:ascii="宋体" w:hAnsi="宋体"/>
          <w:color w:val="000000" w:themeColor="text1"/>
          <w:sz w:val="22"/>
          <w:szCs w:val="22"/>
        </w:rPr>
        <w:t>将会被没收：</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（1）中标人将中标项目转让给他人，或者在投标文件中未说明，且未经招标人同意将中标项目分包给他人的；</w:t>
      </w:r>
    </w:p>
    <w:p w:rsidR="007A2DA2" w:rsidRPr="00D60CA2" w:rsidRDefault="005C49A2">
      <w:pPr>
        <w:spacing w:line="360" w:lineRule="auto"/>
        <w:ind w:leftChars="250" w:left="1075" w:hangingChars="250" w:hanging="550"/>
        <w:rPr>
          <w:rFonts w:ascii="宋体" w:hAnsi="宋体"/>
          <w:color w:val="000000" w:themeColor="text1"/>
          <w:sz w:val="22"/>
          <w:szCs w:val="22"/>
        </w:rPr>
      </w:pPr>
      <w:r w:rsidRPr="005C49A2">
        <w:rPr>
          <w:rFonts w:ascii="宋体" w:hAnsi="宋体"/>
          <w:color w:val="000000" w:themeColor="text1"/>
          <w:sz w:val="22"/>
          <w:szCs w:val="22"/>
        </w:rPr>
        <w:t>（2）中标人在履行采购合同期间，违反相关法律法规的规定及合同约定条款，损害了招标人利益的。</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232" w:name="_Toc441844094"/>
      <w:bookmarkStart w:id="233" w:name="_Toc427232338"/>
      <w:bookmarkStart w:id="234" w:name="_Toc24960723"/>
      <w:r w:rsidRPr="005C49A2">
        <w:rPr>
          <w:rFonts w:ascii="宋体" w:hAnsi="宋体"/>
          <w:b/>
          <w:bCs/>
          <w:color w:val="000000" w:themeColor="text1"/>
          <w:sz w:val="22"/>
          <w:szCs w:val="22"/>
        </w:rPr>
        <w:t>合同协议书的签订</w:t>
      </w:r>
      <w:bookmarkEnd w:id="232"/>
      <w:bookmarkEnd w:id="233"/>
      <w:bookmarkEnd w:id="234"/>
    </w:p>
    <w:p w:rsidR="007A2DA2"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t xml:space="preserve">36.1 </w:t>
      </w:r>
      <w:r w:rsidRPr="005C49A2">
        <w:rPr>
          <w:rFonts w:ascii="宋体" w:eastAsia="宋体" w:hint="eastAsia"/>
          <w:color w:val="000000" w:themeColor="text1"/>
          <w:sz w:val="22"/>
          <w:szCs w:val="22"/>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将所签订的合同副本交给招标代理机构。</w:t>
      </w:r>
    </w:p>
    <w:p w:rsidR="007A2DA2" w:rsidRPr="00D60CA2" w:rsidRDefault="005C49A2">
      <w:pPr>
        <w:spacing w:line="360" w:lineRule="auto"/>
        <w:ind w:left="565" w:hangingChars="257" w:hanging="565"/>
        <w:rPr>
          <w:rFonts w:ascii="宋体" w:hAnsi="宋体"/>
          <w:color w:val="000000" w:themeColor="text1"/>
          <w:sz w:val="22"/>
          <w:szCs w:val="22"/>
        </w:rPr>
      </w:pPr>
      <w:r w:rsidRPr="005C49A2">
        <w:rPr>
          <w:rFonts w:ascii="宋体" w:hAnsi="宋体"/>
          <w:color w:val="000000" w:themeColor="text1"/>
          <w:sz w:val="22"/>
          <w:szCs w:val="22"/>
        </w:rPr>
        <w:t>36.2 “招标文件”、中标人的“投标文件”及其澄清文件等，均为签订经济合同的依据。</w:t>
      </w:r>
    </w:p>
    <w:p w:rsidR="007A2DA2"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t xml:space="preserve">36.3 </w:t>
      </w:r>
      <w:r w:rsidRPr="005C49A2">
        <w:rPr>
          <w:rFonts w:ascii="宋体" w:eastAsia="宋体" w:hint="eastAsia"/>
          <w:color w:val="000000" w:themeColor="text1"/>
          <w:sz w:val="22"/>
          <w:szCs w:val="22"/>
        </w:rPr>
        <w:t>中标人如不按本投标须知第32.1款的规定与招标人订立合同，则招标人将废除授标，履约担保不予退还，给招标人造成的损失超过履约担保数额的，还应当对超过部分予以赔偿，同时依法承担相应法律责任。</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235" w:name="_Toc427232339"/>
      <w:bookmarkStart w:id="236" w:name="_Toc441844095"/>
      <w:bookmarkStart w:id="237" w:name="_Toc24960724"/>
      <w:r w:rsidRPr="005C49A2">
        <w:rPr>
          <w:rFonts w:ascii="宋体" w:hAnsi="宋体"/>
          <w:b/>
          <w:bCs/>
          <w:color w:val="000000" w:themeColor="text1"/>
          <w:sz w:val="22"/>
          <w:szCs w:val="22"/>
        </w:rPr>
        <w:t>其他</w:t>
      </w:r>
      <w:bookmarkEnd w:id="235"/>
      <w:bookmarkEnd w:id="236"/>
      <w:bookmarkEnd w:id="237"/>
    </w:p>
    <w:p w:rsidR="007A2DA2" w:rsidRPr="00D60CA2" w:rsidRDefault="005C49A2">
      <w:pPr>
        <w:pStyle w:val="22"/>
        <w:spacing w:line="360" w:lineRule="auto"/>
        <w:ind w:left="550" w:hangingChars="250" w:hanging="550"/>
        <w:rPr>
          <w:rFonts w:ascii="宋体" w:eastAsia="宋体"/>
          <w:color w:val="000000" w:themeColor="text1"/>
          <w:sz w:val="22"/>
          <w:szCs w:val="22"/>
        </w:rPr>
      </w:pPr>
      <w:r w:rsidRPr="005C49A2">
        <w:rPr>
          <w:rFonts w:ascii="宋体" w:eastAsia="宋体"/>
          <w:color w:val="000000" w:themeColor="text1"/>
          <w:sz w:val="22"/>
          <w:szCs w:val="22"/>
        </w:rPr>
        <w:t xml:space="preserve">37.1 </w:t>
      </w:r>
      <w:r w:rsidRPr="005C49A2">
        <w:rPr>
          <w:rFonts w:ascii="宋体" w:eastAsia="宋体" w:hint="eastAsia"/>
          <w:color w:val="000000" w:themeColor="text1"/>
          <w:sz w:val="22"/>
          <w:szCs w:val="22"/>
        </w:rPr>
        <w:t>如投标人提供虚假材料谋取中标的，或者采取不正当手段诋毁、排挤其他投标人的，以及与其他的投标人恶意串通的，我公司将严肃处理，并保留追究其责任的权利。</w:t>
      </w:r>
    </w:p>
    <w:p w:rsidR="007A2DA2" w:rsidRPr="00D60CA2" w:rsidRDefault="005C49A2">
      <w:pPr>
        <w:pStyle w:val="11"/>
        <w:numPr>
          <w:ilvl w:val="0"/>
          <w:numId w:val="5"/>
        </w:numPr>
        <w:spacing w:line="360" w:lineRule="auto"/>
        <w:ind w:left="0" w:firstLineChars="0" w:firstLine="0"/>
        <w:outlineLvl w:val="2"/>
        <w:rPr>
          <w:rFonts w:ascii="宋体" w:hAnsi="宋体"/>
          <w:b/>
          <w:bCs/>
          <w:color w:val="000000" w:themeColor="text1"/>
          <w:sz w:val="22"/>
          <w:szCs w:val="22"/>
        </w:rPr>
      </w:pPr>
      <w:bookmarkStart w:id="238" w:name="_Toc441844096"/>
      <w:bookmarkStart w:id="239" w:name="_Toc427232340"/>
      <w:bookmarkStart w:id="240" w:name="_Toc24960725"/>
      <w:r w:rsidRPr="005C49A2">
        <w:rPr>
          <w:rFonts w:ascii="宋体" w:hAnsi="宋体"/>
          <w:b/>
          <w:bCs/>
          <w:color w:val="000000" w:themeColor="text1"/>
          <w:sz w:val="22"/>
          <w:szCs w:val="22"/>
        </w:rPr>
        <w:t>招标文件的解释权</w:t>
      </w:r>
      <w:bookmarkEnd w:id="238"/>
      <w:bookmarkEnd w:id="239"/>
      <w:bookmarkEnd w:id="240"/>
    </w:p>
    <w:p w:rsidR="007A2DA2" w:rsidRPr="00D60CA2" w:rsidRDefault="005C49A2">
      <w:pPr>
        <w:ind w:left="632" w:hanging="632"/>
        <w:rPr>
          <w:rFonts w:ascii="宋体" w:hAnsi="宋体"/>
          <w:color w:val="000000" w:themeColor="text1"/>
          <w:sz w:val="22"/>
          <w:szCs w:val="22"/>
        </w:rPr>
      </w:pPr>
      <w:r w:rsidRPr="005C49A2">
        <w:rPr>
          <w:rFonts w:ascii="宋体" w:hAnsi="宋体"/>
          <w:color w:val="000000" w:themeColor="text1"/>
          <w:sz w:val="22"/>
          <w:szCs w:val="22"/>
        </w:rPr>
        <w:t>38.1 本招标文件的解释权属</w:t>
      </w:r>
      <w:r w:rsidRPr="005C49A2">
        <w:rPr>
          <w:rFonts w:ascii="宋体" w:hAnsi="宋体" w:hint="eastAsia"/>
          <w:color w:val="000000" w:themeColor="text1"/>
          <w:sz w:val="22"/>
          <w:szCs w:val="22"/>
        </w:rPr>
        <w:t>招标人或招标代理机构</w:t>
      </w:r>
      <w:r w:rsidRPr="005C49A2">
        <w:rPr>
          <w:rFonts w:ascii="宋体" w:hAnsi="宋体"/>
          <w:color w:val="000000" w:themeColor="text1"/>
          <w:sz w:val="22"/>
          <w:szCs w:val="22"/>
        </w:rPr>
        <w:t>。</w:t>
      </w:r>
    </w:p>
    <w:p w:rsidR="007A2DA2" w:rsidRPr="00D60CA2" w:rsidRDefault="005C49A2">
      <w:pPr>
        <w:widowControl/>
        <w:jc w:val="left"/>
        <w:rPr>
          <w:rFonts w:ascii="Times New Roman" w:hAnsi="Times New Roman"/>
          <w:color w:val="000000" w:themeColor="text1"/>
          <w:sz w:val="36"/>
          <w:szCs w:val="36"/>
        </w:rPr>
      </w:pPr>
      <w:bookmarkStart w:id="241" w:name="_Toc441844097"/>
      <w:r w:rsidRPr="005C49A2">
        <w:rPr>
          <w:rFonts w:ascii="Times New Roman" w:hAnsi="Times New Roman"/>
          <w:color w:val="000000" w:themeColor="text1"/>
          <w:sz w:val="36"/>
          <w:szCs w:val="36"/>
        </w:rPr>
        <w:br w:type="page"/>
      </w:r>
    </w:p>
    <w:p w:rsidR="007A2DA2" w:rsidRPr="00D60CA2" w:rsidRDefault="007A2DA2">
      <w:pPr>
        <w:rPr>
          <w:rFonts w:ascii="Times New Roman" w:eastAsiaTheme="minorEastAsia" w:hAnsi="Times New Roman"/>
          <w:color w:val="000000" w:themeColor="text1"/>
        </w:rPr>
      </w:pPr>
    </w:p>
    <w:p w:rsidR="007A2DA2" w:rsidRPr="00D60CA2" w:rsidRDefault="007A2DA2">
      <w:pPr>
        <w:rPr>
          <w:rFonts w:ascii="Times New Roman" w:eastAsiaTheme="minorEastAsia" w:hAnsi="Times New Roman"/>
          <w:color w:val="000000" w:themeColor="text1"/>
        </w:rPr>
      </w:pPr>
    </w:p>
    <w:p w:rsidR="007A2DA2" w:rsidRPr="00D60CA2" w:rsidRDefault="007A2DA2">
      <w:pPr>
        <w:rPr>
          <w:rFonts w:ascii="Times New Roman" w:eastAsiaTheme="minorEastAsia" w:hAnsi="Times New Roman"/>
          <w:color w:val="000000" w:themeColor="text1"/>
        </w:rPr>
      </w:pPr>
    </w:p>
    <w:p w:rsidR="007A2DA2" w:rsidRPr="00D60CA2" w:rsidRDefault="005C49A2">
      <w:pPr>
        <w:pStyle w:val="1"/>
        <w:jc w:val="center"/>
        <w:rPr>
          <w:rFonts w:ascii="Times New Roman" w:eastAsiaTheme="minorEastAsia" w:hAnsi="Times New Roman"/>
          <w:color w:val="000000" w:themeColor="text1"/>
        </w:rPr>
      </w:pPr>
      <w:bookmarkStart w:id="242" w:name="_Toc24960726"/>
      <w:r w:rsidRPr="005C49A2">
        <w:rPr>
          <w:rFonts w:ascii="Times New Roman" w:eastAsiaTheme="minorEastAsia" w:hAnsi="Times New Roman" w:hint="eastAsia"/>
          <w:color w:val="000000" w:themeColor="text1"/>
        </w:rPr>
        <w:t>第三章评标办法</w:t>
      </w:r>
      <w:bookmarkEnd w:id="241"/>
      <w:bookmarkEnd w:id="242"/>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5C49A2">
      <w:pPr>
        <w:widowControl/>
        <w:jc w:val="left"/>
        <w:rPr>
          <w:rFonts w:ascii="Times New Roman" w:eastAsia="黑体" w:hAnsi="Times New Roman"/>
          <w:b/>
          <w:color w:val="000000" w:themeColor="text1"/>
          <w:kern w:val="0"/>
          <w:sz w:val="22"/>
          <w:szCs w:val="22"/>
        </w:rPr>
      </w:pPr>
      <w:bookmarkStart w:id="243" w:name="_Toc425348171"/>
      <w:bookmarkStart w:id="244" w:name="_Toc396137263"/>
      <w:bookmarkStart w:id="245" w:name="_Toc441844098"/>
      <w:r w:rsidRPr="005C49A2">
        <w:rPr>
          <w:rFonts w:ascii="Times New Roman" w:hAnsi="Times New Roman"/>
          <w:color w:val="000000" w:themeColor="text1"/>
          <w:sz w:val="22"/>
          <w:szCs w:val="22"/>
        </w:rPr>
        <w:br w:type="page"/>
      </w:r>
    </w:p>
    <w:p w:rsidR="007A2DA2" w:rsidRPr="00D60CA2" w:rsidRDefault="005C49A2">
      <w:pPr>
        <w:pStyle w:val="2"/>
        <w:tabs>
          <w:tab w:val="clear" w:pos="1440"/>
          <w:tab w:val="left" w:pos="0"/>
        </w:tabs>
        <w:ind w:left="0" w:firstLine="0"/>
        <w:rPr>
          <w:rFonts w:ascii="Times New Roman" w:hAnsi="Times New Roman"/>
          <w:color w:val="000000" w:themeColor="text1"/>
          <w:sz w:val="22"/>
          <w:szCs w:val="22"/>
        </w:rPr>
      </w:pPr>
      <w:bookmarkStart w:id="246" w:name="_Toc24960727"/>
      <w:r w:rsidRPr="005C49A2">
        <w:rPr>
          <w:rFonts w:ascii="Times New Roman" w:hAnsi="Times New Roman" w:hint="eastAsia"/>
          <w:color w:val="000000" w:themeColor="text1"/>
          <w:sz w:val="22"/>
          <w:szCs w:val="22"/>
        </w:rPr>
        <w:lastRenderedPageBreak/>
        <w:t>一、评标原则和目的</w:t>
      </w:r>
      <w:bookmarkEnd w:id="243"/>
      <w:bookmarkEnd w:id="244"/>
      <w:bookmarkEnd w:id="245"/>
      <w:bookmarkEnd w:id="246"/>
    </w:p>
    <w:p w:rsidR="007A2DA2" w:rsidRPr="00D60CA2" w:rsidRDefault="005C49A2" w:rsidP="00934C8D">
      <w:pPr>
        <w:spacing w:line="360" w:lineRule="auto"/>
        <w:ind w:left="440" w:hangingChars="200" w:hanging="440"/>
        <w:rPr>
          <w:rFonts w:ascii="宋体" w:hAnsi="宋体"/>
          <w:b/>
          <w:color w:val="000000" w:themeColor="text1"/>
          <w:sz w:val="22"/>
          <w:szCs w:val="22"/>
        </w:rPr>
      </w:pPr>
      <w:r w:rsidRPr="005C49A2">
        <w:rPr>
          <w:rFonts w:ascii="宋体" w:hAnsi="宋体"/>
          <w:color w:val="000000" w:themeColor="text1"/>
          <w:sz w:val="22"/>
          <w:szCs w:val="22"/>
        </w:rPr>
        <w:t>1.  本项目的招标依据</w:t>
      </w:r>
      <w:r w:rsidRPr="005C49A2">
        <w:rPr>
          <w:rFonts w:ascii="宋体" w:hAnsi="宋体" w:hint="eastAsia"/>
          <w:color w:val="000000" w:themeColor="text1"/>
          <w:sz w:val="22"/>
          <w:szCs w:val="22"/>
        </w:rPr>
        <w:t>《中华人民共和国招标投标法》及实施条例、</w:t>
      </w:r>
      <w:r w:rsidRPr="005C49A2">
        <w:rPr>
          <w:rFonts w:ascii="宋体" w:hAnsi="宋体"/>
          <w:color w:val="000000" w:themeColor="text1"/>
          <w:sz w:val="22"/>
          <w:szCs w:val="22"/>
        </w:rPr>
        <w:t>东莞市交通投资集团有限公司有关招标的相关文件规定执行。评标必须遵循公开、公平、公正、诚实信用的原则。评标按照招标文件规定的内容进行，采取</w:t>
      </w:r>
      <w:r w:rsidRPr="005C49A2">
        <w:rPr>
          <w:rFonts w:ascii="宋体" w:hAnsi="宋体"/>
          <w:b/>
          <w:color w:val="000000" w:themeColor="text1"/>
          <w:sz w:val="22"/>
          <w:szCs w:val="22"/>
          <w:u w:val="single"/>
        </w:rPr>
        <w:t>综合评分法</w:t>
      </w:r>
      <w:r w:rsidRPr="005C49A2">
        <w:rPr>
          <w:rFonts w:ascii="宋体" w:hAnsi="宋体"/>
          <w:color w:val="000000" w:themeColor="text1"/>
          <w:sz w:val="22"/>
          <w:szCs w:val="22"/>
        </w:rPr>
        <w:t>，避免纯技术或纯经济的倾向。</w:t>
      </w:r>
    </w:p>
    <w:p w:rsidR="007A2DA2" w:rsidRPr="00D60CA2" w:rsidRDefault="005C49A2" w:rsidP="00934C8D">
      <w:pPr>
        <w:spacing w:line="360" w:lineRule="auto"/>
        <w:ind w:left="440" w:hangingChars="200" w:hanging="440"/>
        <w:rPr>
          <w:rFonts w:ascii="宋体" w:hAnsi="宋体"/>
          <w:color w:val="000000" w:themeColor="text1"/>
          <w:sz w:val="22"/>
          <w:szCs w:val="22"/>
        </w:rPr>
      </w:pPr>
      <w:r w:rsidRPr="005C49A2">
        <w:rPr>
          <w:rFonts w:ascii="宋体" w:hAnsi="宋体"/>
          <w:color w:val="000000" w:themeColor="text1"/>
          <w:sz w:val="22"/>
          <w:szCs w:val="22"/>
        </w:rPr>
        <w:t>2.  本办法的评标对象是指投标人按照招标文件要求提供的有效投标文件，包括投标人应评标委员会要求对原投标文件</w:t>
      </w:r>
      <w:proofErr w:type="gramStart"/>
      <w:r w:rsidRPr="005C49A2">
        <w:rPr>
          <w:rFonts w:ascii="宋体" w:hAnsi="宋体"/>
          <w:color w:val="000000" w:themeColor="text1"/>
          <w:sz w:val="22"/>
          <w:szCs w:val="22"/>
        </w:rPr>
        <w:t>作出</w:t>
      </w:r>
      <w:proofErr w:type="gramEnd"/>
      <w:r w:rsidRPr="005C49A2">
        <w:rPr>
          <w:rFonts w:ascii="宋体" w:hAnsi="宋体"/>
          <w:color w:val="000000" w:themeColor="text1"/>
          <w:sz w:val="22"/>
          <w:szCs w:val="22"/>
        </w:rPr>
        <w:t>的正式书面澄清文件。</w:t>
      </w:r>
    </w:p>
    <w:p w:rsidR="007A2DA2" w:rsidRPr="00D60CA2" w:rsidRDefault="005C49A2" w:rsidP="00934C8D">
      <w:pPr>
        <w:spacing w:line="360" w:lineRule="auto"/>
        <w:ind w:left="440" w:hangingChars="200" w:hanging="440"/>
        <w:rPr>
          <w:rFonts w:ascii="宋体" w:hAnsi="宋体"/>
          <w:color w:val="000000" w:themeColor="text1"/>
          <w:sz w:val="22"/>
          <w:szCs w:val="22"/>
        </w:rPr>
      </w:pPr>
      <w:r w:rsidRPr="005C49A2">
        <w:rPr>
          <w:rFonts w:ascii="宋体" w:hAnsi="宋体"/>
          <w:color w:val="000000" w:themeColor="text1"/>
          <w:sz w:val="22"/>
          <w:szCs w:val="22"/>
        </w:rPr>
        <w:t xml:space="preserve">3.  </w:t>
      </w:r>
      <w:r w:rsidRPr="005C49A2">
        <w:rPr>
          <w:rFonts w:ascii="宋体" w:hAnsi="宋体" w:hint="eastAsia"/>
          <w:color w:val="000000" w:themeColor="text1"/>
          <w:sz w:val="22"/>
          <w:szCs w:val="22"/>
        </w:rPr>
        <w:t>评标委员会成员对需要共同认定的事项存在争议的，应当按照少数服从多数的原则</w:t>
      </w:r>
      <w:proofErr w:type="gramStart"/>
      <w:r w:rsidRPr="005C49A2">
        <w:rPr>
          <w:rFonts w:ascii="宋体" w:hAnsi="宋体" w:hint="eastAsia"/>
          <w:color w:val="000000" w:themeColor="text1"/>
          <w:sz w:val="22"/>
          <w:szCs w:val="22"/>
        </w:rPr>
        <w:t>作出</w:t>
      </w:r>
      <w:proofErr w:type="gramEnd"/>
      <w:r w:rsidRPr="005C49A2">
        <w:rPr>
          <w:rFonts w:ascii="宋体" w:hAnsi="宋体" w:hint="eastAsia"/>
          <w:color w:val="000000" w:themeColor="text1"/>
          <w:sz w:val="22"/>
          <w:szCs w:val="22"/>
        </w:rPr>
        <w:t>结论。持不同意见的评标委员会成员应当在评标报告上签署不同意见及理由，否则视为同意评标报告。</w:t>
      </w:r>
    </w:p>
    <w:p w:rsidR="007A2DA2" w:rsidRPr="00D60CA2" w:rsidRDefault="005C49A2">
      <w:pPr>
        <w:pStyle w:val="2"/>
        <w:tabs>
          <w:tab w:val="clear" w:pos="1440"/>
          <w:tab w:val="left" w:pos="0"/>
        </w:tabs>
        <w:ind w:left="0" w:firstLine="0"/>
        <w:rPr>
          <w:rFonts w:ascii="宋体" w:eastAsia="宋体" w:hAnsi="宋体"/>
          <w:color w:val="000000" w:themeColor="text1"/>
          <w:sz w:val="22"/>
          <w:szCs w:val="22"/>
        </w:rPr>
      </w:pPr>
      <w:bookmarkStart w:id="247" w:name="_Toc441844099"/>
      <w:bookmarkStart w:id="248" w:name="_Toc425348172"/>
      <w:bookmarkStart w:id="249" w:name="_Toc396137264"/>
      <w:bookmarkStart w:id="250" w:name="_Toc24960728"/>
      <w:r w:rsidRPr="005C49A2">
        <w:rPr>
          <w:rFonts w:ascii="宋体" w:eastAsia="宋体" w:hAnsi="宋体"/>
          <w:color w:val="000000" w:themeColor="text1"/>
          <w:sz w:val="22"/>
          <w:szCs w:val="22"/>
        </w:rPr>
        <w:t>二、评标程序</w:t>
      </w:r>
      <w:bookmarkEnd w:id="247"/>
      <w:bookmarkEnd w:id="248"/>
      <w:bookmarkEnd w:id="249"/>
      <w:bookmarkEnd w:id="250"/>
    </w:p>
    <w:p w:rsidR="007A2DA2" w:rsidRPr="00D60CA2" w:rsidRDefault="005C49A2" w:rsidP="00E0108F">
      <w:pPr>
        <w:spacing w:line="360" w:lineRule="auto"/>
        <w:ind w:leftChars="200" w:left="420"/>
        <w:rPr>
          <w:rFonts w:ascii="宋体" w:hAnsi="宋体"/>
          <w:b/>
          <w:color w:val="000000" w:themeColor="text1"/>
          <w:sz w:val="22"/>
          <w:szCs w:val="22"/>
        </w:rPr>
      </w:pPr>
      <w:bookmarkStart w:id="251" w:name="_Toc441844100"/>
      <w:r w:rsidRPr="005C49A2">
        <w:rPr>
          <w:rFonts w:ascii="宋体" w:hAnsi="宋体"/>
          <w:color w:val="000000" w:themeColor="text1"/>
          <w:sz w:val="22"/>
          <w:szCs w:val="22"/>
        </w:rPr>
        <w:t>评标步骤：</w:t>
      </w:r>
      <w:r w:rsidRPr="005C49A2">
        <w:rPr>
          <w:rFonts w:ascii="宋体" w:hAnsi="宋体" w:hint="eastAsia"/>
          <w:color w:val="000000" w:themeColor="text1"/>
          <w:sz w:val="22"/>
          <w:szCs w:val="22"/>
        </w:rPr>
        <w:t>先进行资格、符合性审查，再进行商务和技术评估。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251"/>
    </w:p>
    <w:p w:rsidR="007A2DA2" w:rsidRPr="00D60CA2" w:rsidRDefault="005C49A2" w:rsidP="00E0108F">
      <w:pPr>
        <w:spacing w:line="360" w:lineRule="auto"/>
        <w:ind w:firstLineChars="150" w:firstLine="330"/>
        <w:rPr>
          <w:rFonts w:ascii="宋体" w:hAnsi="宋体"/>
          <w:b/>
          <w:color w:val="000000" w:themeColor="text1"/>
          <w:sz w:val="22"/>
          <w:szCs w:val="22"/>
        </w:rPr>
      </w:pPr>
      <w:bookmarkStart w:id="252" w:name="_Toc441844101"/>
      <w:r w:rsidRPr="005C49A2">
        <w:rPr>
          <w:rFonts w:ascii="宋体" w:hAnsi="宋体"/>
          <w:color w:val="000000" w:themeColor="text1"/>
          <w:sz w:val="22"/>
          <w:szCs w:val="22"/>
        </w:rPr>
        <w:t>（一）</w:t>
      </w:r>
      <w:bookmarkEnd w:id="252"/>
      <w:r w:rsidRPr="005C49A2">
        <w:rPr>
          <w:rFonts w:ascii="宋体" w:hAnsi="宋体" w:hint="eastAsia"/>
          <w:b/>
          <w:color w:val="000000" w:themeColor="text1"/>
          <w:sz w:val="22"/>
          <w:szCs w:val="22"/>
        </w:rPr>
        <w:t>资格、符合性审查</w:t>
      </w:r>
    </w:p>
    <w:p w:rsidR="00E9594E" w:rsidRPr="00D60CA2" w:rsidRDefault="005C49A2">
      <w:pPr>
        <w:spacing w:line="360" w:lineRule="auto"/>
        <w:ind w:leftChars="200" w:left="420"/>
        <w:rPr>
          <w:rFonts w:ascii="宋体" w:hAnsi="宋体"/>
          <w:b/>
          <w:color w:val="000000" w:themeColor="text1"/>
          <w:sz w:val="22"/>
          <w:szCs w:val="22"/>
        </w:rPr>
      </w:pPr>
      <w:r w:rsidRPr="005C49A2">
        <w:rPr>
          <w:rFonts w:ascii="宋体" w:hAnsi="宋体"/>
          <w:b/>
          <w:color w:val="000000" w:themeColor="text1"/>
          <w:sz w:val="22"/>
          <w:szCs w:val="22"/>
        </w:rPr>
        <w:t>1、资格性审查是指评标委员会依据法律法规和招标文件的规定，对投标文件中的资格证明、投标保证金、投标人（含其不具有独立法人资格的分支机构）信用等进行审查，以确定投标人是否具备投标资格。</w:t>
      </w:r>
    </w:p>
    <w:p w:rsidR="007A2DA2" w:rsidRPr="00D60CA2" w:rsidRDefault="005C49A2">
      <w:pPr>
        <w:spacing w:line="360" w:lineRule="auto"/>
        <w:ind w:leftChars="200" w:left="420"/>
        <w:rPr>
          <w:rFonts w:ascii="宋体" w:hAnsi="宋体"/>
          <w:b/>
          <w:color w:val="000000" w:themeColor="text1"/>
          <w:sz w:val="22"/>
          <w:szCs w:val="22"/>
        </w:rPr>
      </w:pPr>
      <w:r w:rsidRPr="005C49A2">
        <w:rPr>
          <w:rFonts w:ascii="宋体" w:hAnsi="宋体"/>
          <w:b/>
          <w:color w:val="000000" w:themeColor="text1"/>
          <w:sz w:val="22"/>
          <w:szCs w:val="22"/>
        </w:rPr>
        <w:t>2</w:t>
      </w:r>
      <w:r w:rsidRPr="005C49A2">
        <w:rPr>
          <w:rFonts w:ascii="宋体" w:hAnsi="宋体" w:hint="eastAsia"/>
          <w:b/>
          <w:color w:val="000000" w:themeColor="text1"/>
          <w:sz w:val="22"/>
          <w:szCs w:val="22"/>
        </w:rPr>
        <w:t>、符合性审查时，投标人存在下列情况之一的，投标无效：</w:t>
      </w:r>
    </w:p>
    <w:p w:rsidR="007A2DA2" w:rsidRPr="00D60CA2" w:rsidRDefault="005C49A2">
      <w:pPr>
        <w:spacing w:line="360" w:lineRule="auto"/>
        <w:ind w:leftChars="200" w:left="420"/>
        <w:rPr>
          <w:rFonts w:ascii="宋体" w:hAnsi="宋体"/>
          <w:b/>
          <w:color w:val="000000" w:themeColor="text1"/>
          <w:sz w:val="22"/>
          <w:szCs w:val="22"/>
        </w:rPr>
      </w:pPr>
      <w:r w:rsidRPr="005C49A2">
        <w:rPr>
          <w:rFonts w:ascii="宋体" w:hAnsi="宋体"/>
          <w:b/>
          <w:color w:val="000000" w:themeColor="text1"/>
          <w:sz w:val="22"/>
          <w:szCs w:val="22"/>
        </w:rPr>
        <w:t>1)投标文件未按招标文件要求签署、盖章的</w:t>
      </w:r>
      <w:r w:rsidRPr="005C49A2">
        <w:rPr>
          <w:rFonts w:ascii="宋体" w:hAnsi="宋体" w:hint="eastAsia"/>
          <w:b/>
          <w:color w:val="000000" w:themeColor="text1"/>
          <w:sz w:val="22"/>
          <w:szCs w:val="22"/>
        </w:rPr>
        <w:t>；</w:t>
      </w:r>
    </w:p>
    <w:p w:rsidR="00934C8D"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t>包括但不限于：</w:t>
      </w:r>
    </w:p>
    <w:p w:rsidR="00934C8D" w:rsidRPr="00D60CA2" w:rsidRDefault="005C49A2" w:rsidP="00EF1504">
      <w:pPr>
        <w:spacing w:line="360" w:lineRule="auto"/>
        <w:ind w:left="420"/>
        <w:rPr>
          <w:rFonts w:ascii="宋体" w:hAnsi="宋体"/>
          <w:color w:val="000000" w:themeColor="text1"/>
          <w:sz w:val="22"/>
          <w:szCs w:val="22"/>
        </w:rPr>
      </w:pPr>
      <w:r w:rsidRPr="005C49A2">
        <w:rPr>
          <w:rFonts w:ascii="宋体" w:hAnsi="宋体" w:hint="eastAsia"/>
          <w:color w:val="000000" w:themeColor="text1"/>
          <w:sz w:val="22"/>
          <w:szCs w:val="22"/>
        </w:rPr>
        <w:t>①投标文件无法定代表人或其授权代表签字，或签字人无法定代表人有效授权的；</w:t>
      </w:r>
    </w:p>
    <w:p w:rsidR="00EF1504"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t>②投标文件签字、盖章不符合招标文件要求的；</w:t>
      </w:r>
    </w:p>
    <w:p w:rsidR="007A2DA2"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t>③投标文件的关键内容字迹模糊、无法辨认的。</w:t>
      </w:r>
    </w:p>
    <w:p w:rsidR="007A2DA2" w:rsidRPr="00D60CA2" w:rsidRDefault="005C49A2">
      <w:pPr>
        <w:spacing w:line="360" w:lineRule="auto"/>
        <w:ind w:leftChars="200" w:left="420"/>
        <w:rPr>
          <w:rFonts w:ascii="宋体" w:hAnsi="宋体"/>
          <w:b/>
          <w:color w:val="000000" w:themeColor="text1"/>
          <w:sz w:val="22"/>
          <w:szCs w:val="22"/>
        </w:rPr>
      </w:pPr>
      <w:r w:rsidRPr="005C49A2">
        <w:rPr>
          <w:rFonts w:ascii="宋体" w:hAnsi="宋体"/>
          <w:b/>
          <w:color w:val="000000" w:themeColor="text1"/>
          <w:sz w:val="22"/>
          <w:szCs w:val="22"/>
        </w:rPr>
        <w:t>2)报价超过招标文件中规定的预算金额或者最高限价的</w:t>
      </w:r>
      <w:r w:rsidRPr="005C49A2">
        <w:rPr>
          <w:rFonts w:ascii="宋体" w:hAnsi="宋体" w:hint="eastAsia"/>
          <w:b/>
          <w:color w:val="000000" w:themeColor="text1"/>
          <w:sz w:val="22"/>
          <w:szCs w:val="22"/>
        </w:rPr>
        <w:t>；</w:t>
      </w:r>
    </w:p>
    <w:p w:rsidR="007A2DA2" w:rsidRPr="00D60CA2" w:rsidRDefault="005C49A2">
      <w:pPr>
        <w:spacing w:line="360" w:lineRule="auto"/>
        <w:ind w:leftChars="200" w:left="420"/>
        <w:rPr>
          <w:rFonts w:ascii="宋体" w:hAnsi="宋体"/>
          <w:b/>
          <w:color w:val="000000" w:themeColor="text1"/>
          <w:sz w:val="22"/>
          <w:szCs w:val="22"/>
        </w:rPr>
      </w:pPr>
      <w:r w:rsidRPr="005C49A2">
        <w:rPr>
          <w:rFonts w:ascii="宋体" w:hAnsi="宋体"/>
          <w:b/>
          <w:color w:val="000000" w:themeColor="text1"/>
          <w:sz w:val="22"/>
          <w:szCs w:val="22"/>
        </w:rPr>
        <w:t>3)投标文件含有</w:t>
      </w:r>
      <w:r w:rsidRPr="005C49A2">
        <w:rPr>
          <w:rFonts w:ascii="宋体" w:hAnsi="宋体" w:hint="eastAsia"/>
          <w:b/>
          <w:color w:val="000000" w:themeColor="text1"/>
          <w:sz w:val="22"/>
          <w:szCs w:val="22"/>
        </w:rPr>
        <w:t>招标人不能接受的附加条件的；</w:t>
      </w:r>
    </w:p>
    <w:p w:rsidR="007A2DA2" w:rsidRPr="00D60CA2" w:rsidRDefault="005C49A2">
      <w:pPr>
        <w:spacing w:line="360" w:lineRule="auto"/>
        <w:ind w:leftChars="200" w:left="420"/>
        <w:rPr>
          <w:rFonts w:ascii="宋体" w:hAnsi="宋体"/>
          <w:b/>
          <w:color w:val="000000" w:themeColor="text1"/>
          <w:sz w:val="22"/>
          <w:szCs w:val="22"/>
        </w:rPr>
      </w:pPr>
      <w:r w:rsidRPr="005C49A2">
        <w:rPr>
          <w:rFonts w:ascii="宋体" w:hAnsi="宋体"/>
          <w:b/>
          <w:color w:val="000000" w:themeColor="text1"/>
          <w:sz w:val="22"/>
          <w:szCs w:val="22"/>
        </w:rPr>
        <w:t>4)投标文件未满足招标文件的实质性要求的</w:t>
      </w:r>
      <w:r w:rsidRPr="005C49A2">
        <w:rPr>
          <w:rFonts w:ascii="宋体" w:hAnsi="宋体" w:hint="eastAsia"/>
          <w:b/>
          <w:color w:val="000000" w:themeColor="text1"/>
          <w:sz w:val="22"/>
          <w:szCs w:val="22"/>
        </w:rPr>
        <w:t>；</w:t>
      </w:r>
    </w:p>
    <w:p w:rsidR="00EF1504"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lastRenderedPageBreak/>
        <w:t>包括但不限于：</w:t>
      </w:r>
    </w:p>
    <w:p w:rsidR="00EF1504"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t>①投标文件不满足招标文件中加注星号（★）的重要条款要求的；</w:t>
      </w:r>
    </w:p>
    <w:p w:rsidR="00EF1504"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t>②投标有效期未满足招标文件要求的；</w:t>
      </w:r>
    </w:p>
    <w:p w:rsidR="00EF1504"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t>③投标文件商务和技术响应与事实不符或虚假投标的；</w:t>
      </w:r>
    </w:p>
    <w:p w:rsidR="00EF1504"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t>④将一个包中的内容拆开投标的；</w:t>
      </w:r>
    </w:p>
    <w:p w:rsidR="00EF1504"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t>⑤投标人对同一货物或服务投标时，同时提供两套或两套以上的投标方案的；</w:t>
      </w:r>
    </w:p>
    <w:p w:rsidR="007A2DA2" w:rsidRPr="00D60CA2" w:rsidRDefault="005C49A2">
      <w:pPr>
        <w:spacing w:line="360" w:lineRule="auto"/>
        <w:ind w:leftChars="200" w:left="420"/>
        <w:rPr>
          <w:rFonts w:ascii="宋体" w:hAnsi="宋体"/>
          <w:color w:val="000000" w:themeColor="text1"/>
          <w:sz w:val="22"/>
          <w:szCs w:val="22"/>
        </w:rPr>
      </w:pPr>
      <w:r w:rsidRPr="005C49A2">
        <w:rPr>
          <w:rFonts w:ascii="宋体" w:hAnsi="宋体" w:hint="eastAsia"/>
          <w:color w:val="000000" w:themeColor="text1"/>
          <w:sz w:val="22"/>
          <w:szCs w:val="22"/>
        </w:rPr>
        <w:t>⑥其他未实质性响应招标文件要求的。</w:t>
      </w:r>
    </w:p>
    <w:p w:rsidR="007A2DA2" w:rsidRPr="00D60CA2" w:rsidRDefault="005C49A2">
      <w:pPr>
        <w:spacing w:line="360" w:lineRule="auto"/>
        <w:ind w:leftChars="200" w:left="420"/>
        <w:rPr>
          <w:rFonts w:ascii="宋体" w:hAnsi="宋体"/>
          <w:b/>
          <w:color w:val="000000" w:themeColor="text1"/>
          <w:sz w:val="22"/>
          <w:szCs w:val="22"/>
        </w:rPr>
      </w:pPr>
      <w:r w:rsidRPr="005C49A2">
        <w:rPr>
          <w:rFonts w:ascii="宋体" w:hAnsi="宋体"/>
          <w:b/>
          <w:color w:val="000000" w:themeColor="text1"/>
          <w:sz w:val="22"/>
          <w:szCs w:val="22"/>
        </w:rPr>
        <w:t>5)法律、法规和招标文件规定的其他无效情形。</w:t>
      </w:r>
    </w:p>
    <w:p w:rsidR="007A2DA2" w:rsidRPr="00D60CA2" w:rsidRDefault="005C49A2">
      <w:pPr>
        <w:spacing w:line="360" w:lineRule="auto"/>
        <w:rPr>
          <w:rFonts w:ascii="Times New Roman" w:hAnsi="Times New Roman"/>
          <w:b/>
          <w:color w:val="000000" w:themeColor="text1"/>
          <w:sz w:val="22"/>
          <w:szCs w:val="22"/>
        </w:rPr>
      </w:pPr>
      <w:r w:rsidRPr="005C49A2">
        <w:rPr>
          <w:rFonts w:ascii="Times New Roman" w:hAnsi="Times New Roman" w:hint="eastAsia"/>
          <w:b/>
          <w:color w:val="000000" w:themeColor="text1"/>
          <w:sz w:val="22"/>
          <w:szCs w:val="22"/>
        </w:rPr>
        <w:t>（二）资格、符合性审查表</w:t>
      </w:r>
    </w:p>
    <w:tbl>
      <w:tblPr>
        <w:tblStyle w:val="af6"/>
        <w:tblW w:w="9242" w:type="dxa"/>
        <w:tblLayout w:type="fixed"/>
        <w:tblLook w:val="04A0" w:firstRow="1" w:lastRow="0" w:firstColumn="1" w:lastColumn="0" w:noHBand="0" w:noVBand="1"/>
      </w:tblPr>
      <w:tblGrid>
        <w:gridCol w:w="959"/>
        <w:gridCol w:w="1984"/>
        <w:gridCol w:w="1560"/>
        <w:gridCol w:w="1559"/>
        <w:gridCol w:w="1559"/>
        <w:gridCol w:w="1621"/>
      </w:tblGrid>
      <w:tr w:rsidR="0086738F" w:rsidRPr="00D60CA2" w:rsidTr="00C335CB">
        <w:trPr>
          <w:trHeight w:val="720"/>
        </w:trPr>
        <w:tc>
          <w:tcPr>
            <w:tcW w:w="2943" w:type="dxa"/>
            <w:gridSpan w:val="2"/>
            <w:tcBorders>
              <w:tl2br w:val="single" w:sz="4" w:space="0" w:color="auto"/>
            </w:tcBorders>
          </w:tcPr>
          <w:p w:rsidR="007A2DA2" w:rsidRPr="00D60CA2" w:rsidRDefault="005C49A2">
            <w:pPr>
              <w:spacing w:line="360" w:lineRule="auto"/>
              <w:ind w:firstLineChars="700" w:firstLine="1540"/>
              <w:rPr>
                <w:rFonts w:ascii="Times New Roman" w:eastAsia="黑体" w:hAnsi="Times New Roman"/>
                <w:color w:val="000000" w:themeColor="text1"/>
                <w:sz w:val="22"/>
                <w:szCs w:val="22"/>
              </w:rPr>
            </w:pPr>
            <w:r w:rsidRPr="005C49A2">
              <w:rPr>
                <w:rFonts w:ascii="Times New Roman" w:eastAsia="黑体" w:hAnsi="Times New Roman" w:hint="eastAsia"/>
                <w:color w:val="000000" w:themeColor="text1"/>
                <w:sz w:val="22"/>
                <w:szCs w:val="22"/>
              </w:rPr>
              <w:t>投标单位</w:t>
            </w:r>
          </w:p>
          <w:p w:rsidR="007A2DA2" w:rsidRPr="00D60CA2" w:rsidRDefault="005C49A2">
            <w:pPr>
              <w:spacing w:line="360" w:lineRule="auto"/>
              <w:rPr>
                <w:rFonts w:ascii="Times New Roman" w:eastAsia="黑体" w:hAnsi="Times New Roman"/>
                <w:b/>
                <w:color w:val="000000" w:themeColor="text1"/>
                <w:sz w:val="22"/>
                <w:szCs w:val="22"/>
              </w:rPr>
            </w:pPr>
            <w:r w:rsidRPr="005C49A2">
              <w:rPr>
                <w:rFonts w:ascii="Times New Roman" w:eastAsia="黑体" w:hAnsi="Times New Roman" w:hint="eastAsia"/>
                <w:color w:val="000000" w:themeColor="text1"/>
                <w:sz w:val="22"/>
                <w:szCs w:val="22"/>
              </w:rPr>
              <w:t>评审内容</w:t>
            </w:r>
          </w:p>
        </w:tc>
        <w:tc>
          <w:tcPr>
            <w:tcW w:w="1560" w:type="dxa"/>
          </w:tcPr>
          <w:p w:rsidR="007A2DA2" w:rsidRPr="00D60CA2" w:rsidRDefault="007A2DA2">
            <w:pPr>
              <w:spacing w:line="360" w:lineRule="auto"/>
              <w:rPr>
                <w:rFonts w:ascii="Times New Roman" w:eastAsia="黑体" w:hAnsi="Times New Roman"/>
                <w:b/>
                <w:color w:val="000000" w:themeColor="text1"/>
                <w:sz w:val="22"/>
                <w:szCs w:val="22"/>
              </w:rPr>
            </w:pPr>
          </w:p>
        </w:tc>
        <w:tc>
          <w:tcPr>
            <w:tcW w:w="1559" w:type="dxa"/>
          </w:tcPr>
          <w:p w:rsidR="007A2DA2" w:rsidRPr="00D60CA2" w:rsidRDefault="007A2DA2">
            <w:pPr>
              <w:spacing w:line="360" w:lineRule="auto"/>
              <w:rPr>
                <w:rFonts w:ascii="Times New Roman" w:eastAsia="黑体" w:hAnsi="Times New Roman"/>
                <w:b/>
                <w:color w:val="000000" w:themeColor="text1"/>
                <w:sz w:val="22"/>
                <w:szCs w:val="22"/>
              </w:rPr>
            </w:pPr>
          </w:p>
        </w:tc>
        <w:tc>
          <w:tcPr>
            <w:tcW w:w="1559" w:type="dxa"/>
          </w:tcPr>
          <w:p w:rsidR="007A2DA2" w:rsidRPr="00D60CA2" w:rsidRDefault="007A2DA2">
            <w:pPr>
              <w:spacing w:line="360" w:lineRule="auto"/>
              <w:rPr>
                <w:rFonts w:ascii="Times New Roman" w:eastAsia="黑体" w:hAnsi="Times New Roman"/>
                <w:b/>
                <w:color w:val="000000" w:themeColor="text1"/>
                <w:sz w:val="22"/>
                <w:szCs w:val="22"/>
              </w:rPr>
            </w:pPr>
          </w:p>
        </w:tc>
        <w:tc>
          <w:tcPr>
            <w:tcW w:w="1621" w:type="dxa"/>
          </w:tcPr>
          <w:p w:rsidR="007A2DA2" w:rsidRPr="00D60CA2" w:rsidRDefault="007A2DA2">
            <w:pPr>
              <w:spacing w:line="360" w:lineRule="auto"/>
              <w:rPr>
                <w:rFonts w:ascii="Times New Roman" w:eastAsia="黑体" w:hAnsi="Times New Roman"/>
                <w:b/>
                <w:color w:val="000000" w:themeColor="text1"/>
                <w:sz w:val="22"/>
                <w:szCs w:val="22"/>
              </w:rPr>
            </w:pPr>
          </w:p>
        </w:tc>
      </w:tr>
      <w:tr w:rsidR="0086738F" w:rsidRPr="00D60CA2" w:rsidTr="00C335CB">
        <w:tc>
          <w:tcPr>
            <w:tcW w:w="959" w:type="dxa"/>
            <w:tcBorders>
              <w:bottom w:val="single" w:sz="4" w:space="0" w:color="auto"/>
              <w:right w:val="single" w:sz="4" w:space="0" w:color="auto"/>
            </w:tcBorders>
            <w:vAlign w:val="center"/>
          </w:tcPr>
          <w:p w:rsidR="007A2DA2" w:rsidRPr="00D60CA2" w:rsidRDefault="005C49A2" w:rsidP="00E50DBA">
            <w:pPr>
              <w:jc w:val="center"/>
              <w:rPr>
                <w:rFonts w:ascii="Times New Roman" w:eastAsia="黑体" w:hAnsi="Times New Roman"/>
                <w:b/>
                <w:color w:val="000000" w:themeColor="text1"/>
                <w:sz w:val="22"/>
                <w:szCs w:val="22"/>
              </w:rPr>
            </w:pPr>
            <w:r w:rsidRPr="005C49A2">
              <w:rPr>
                <w:rFonts w:ascii="宋体" w:hAnsi="宋体" w:hint="eastAsia"/>
                <w:b/>
                <w:color w:val="000000" w:themeColor="text1"/>
                <w:sz w:val="22"/>
                <w:szCs w:val="22"/>
              </w:rPr>
              <w:t>资格性审查</w:t>
            </w:r>
          </w:p>
        </w:tc>
        <w:tc>
          <w:tcPr>
            <w:tcW w:w="1984" w:type="dxa"/>
            <w:tcBorders>
              <w:left w:val="single" w:sz="4" w:space="0" w:color="auto"/>
            </w:tcBorders>
            <w:vAlign w:val="center"/>
          </w:tcPr>
          <w:p w:rsidR="007A2DA2" w:rsidRPr="00D60CA2" w:rsidRDefault="005C49A2" w:rsidP="00AA58AB">
            <w:pPr>
              <w:rPr>
                <w:rFonts w:ascii="Times New Roman" w:eastAsia="黑体" w:hAnsi="Times New Roman"/>
                <w:b/>
                <w:color w:val="000000" w:themeColor="text1"/>
                <w:sz w:val="22"/>
                <w:szCs w:val="22"/>
              </w:rPr>
            </w:pPr>
            <w:r w:rsidRPr="005C49A2">
              <w:rPr>
                <w:rFonts w:ascii="宋体" w:hAnsi="宋体" w:hint="eastAsia"/>
                <w:b/>
                <w:color w:val="000000" w:themeColor="text1"/>
                <w:sz w:val="22"/>
                <w:szCs w:val="22"/>
              </w:rPr>
              <w:t>投标人符合合格投标人的基本条件</w:t>
            </w:r>
            <w:r w:rsidRPr="005C49A2">
              <w:rPr>
                <w:rFonts w:ascii="宋体" w:hAnsi="宋体"/>
                <w:b/>
                <w:color w:val="000000" w:themeColor="text1"/>
                <w:sz w:val="22"/>
                <w:szCs w:val="22"/>
              </w:rPr>
              <w:t>[提供资格证明文件</w:t>
            </w:r>
            <w:r w:rsidRPr="005C49A2">
              <w:rPr>
                <w:rFonts w:ascii="宋体" w:hAnsi="宋体" w:hint="eastAsia"/>
                <w:b/>
                <w:color w:val="000000" w:themeColor="text1"/>
                <w:sz w:val="22"/>
                <w:szCs w:val="22"/>
              </w:rPr>
              <w:t>，或投标人（含其不具有独立法人资格的分支机构）未被列入“信用中国”网站（</w:t>
            </w:r>
            <w:r w:rsidRPr="005C49A2">
              <w:rPr>
                <w:rFonts w:ascii="宋体" w:hAnsi="宋体"/>
                <w:b/>
                <w:color w:val="000000" w:themeColor="text1"/>
                <w:sz w:val="22"/>
                <w:szCs w:val="22"/>
              </w:rPr>
              <w:t>www.creditchina.gov.cn）失信被执行人、重大税收违法案件当事人名单、严重违法失信行为记录名单]；</w:t>
            </w:r>
          </w:p>
        </w:tc>
        <w:tc>
          <w:tcPr>
            <w:tcW w:w="1560" w:type="dxa"/>
          </w:tcPr>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621" w:type="dxa"/>
          </w:tcPr>
          <w:p w:rsidR="007A2DA2" w:rsidRPr="00D60CA2" w:rsidRDefault="007A2DA2">
            <w:pPr>
              <w:rPr>
                <w:rFonts w:ascii="Times New Roman" w:eastAsia="黑体" w:hAnsi="Times New Roman"/>
                <w:b/>
                <w:color w:val="000000" w:themeColor="text1"/>
                <w:sz w:val="22"/>
                <w:szCs w:val="22"/>
              </w:rPr>
            </w:pPr>
          </w:p>
        </w:tc>
      </w:tr>
      <w:tr w:rsidR="0086738F" w:rsidRPr="00D60CA2" w:rsidTr="00C335CB">
        <w:tc>
          <w:tcPr>
            <w:tcW w:w="959" w:type="dxa"/>
            <w:vMerge w:val="restart"/>
            <w:tcBorders>
              <w:top w:val="single" w:sz="4" w:space="0" w:color="auto"/>
              <w:right w:val="single" w:sz="4" w:space="0" w:color="auto"/>
            </w:tcBorders>
            <w:vAlign w:val="center"/>
          </w:tcPr>
          <w:p w:rsidR="00E50DBA" w:rsidRPr="00D60CA2" w:rsidRDefault="005C49A2" w:rsidP="00E50DBA">
            <w:pPr>
              <w:jc w:val="center"/>
              <w:rPr>
                <w:rFonts w:ascii="Times New Roman" w:eastAsia="黑体" w:hAnsi="Times New Roman"/>
                <w:b/>
                <w:color w:val="000000" w:themeColor="text1"/>
                <w:sz w:val="22"/>
                <w:szCs w:val="22"/>
              </w:rPr>
            </w:pPr>
            <w:r w:rsidRPr="005C49A2">
              <w:rPr>
                <w:rFonts w:ascii="宋体" w:hAnsi="宋体"/>
                <w:b/>
                <w:color w:val="000000" w:themeColor="text1"/>
                <w:sz w:val="22"/>
                <w:szCs w:val="22"/>
              </w:rPr>
              <w:t>符合性审查</w:t>
            </w:r>
          </w:p>
        </w:tc>
        <w:tc>
          <w:tcPr>
            <w:tcW w:w="1984" w:type="dxa"/>
            <w:tcBorders>
              <w:left w:val="single" w:sz="4" w:space="0" w:color="auto"/>
            </w:tcBorders>
            <w:vAlign w:val="center"/>
          </w:tcPr>
          <w:p w:rsidR="00E50DBA" w:rsidRPr="00D60CA2" w:rsidRDefault="005C49A2" w:rsidP="00AA58AB">
            <w:pPr>
              <w:rPr>
                <w:rFonts w:ascii="Times New Roman" w:eastAsia="黑体" w:hAnsi="Times New Roman"/>
                <w:b/>
                <w:color w:val="000000" w:themeColor="text1"/>
                <w:sz w:val="22"/>
                <w:szCs w:val="22"/>
              </w:rPr>
            </w:pPr>
            <w:r w:rsidRPr="005C49A2">
              <w:rPr>
                <w:rFonts w:ascii="Times New Roman" w:eastAsia="黑体" w:hAnsi="Times New Roman"/>
                <w:b/>
                <w:color w:val="000000" w:themeColor="text1"/>
                <w:sz w:val="22"/>
                <w:szCs w:val="22"/>
              </w:rPr>
              <w:t xml:space="preserve">1. </w:t>
            </w:r>
            <w:r w:rsidRPr="005C49A2">
              <w:rPr>
                <w:rFonts w:ascii="Times New Roman" w:eastAsia="黑体" w:hAnsi="Times New Roman" w:hint="eastAsia"/>
                <w:b/>
                <w:color w:val="000000" w:themeColor="text1"/>
                <w:sz w:val="22"/>
                <w:szCs w:val="22"/>
              </w:rPr>
              <w:t>投标文件按招标文件要求签署、盖章的</w:t>
            </w:r>
          </w:p>
        </w:tc>
        <w:tc>
          <w:tcPr>
            <w:tcW w:w="1560" w:type="dxa"/>
          </w:tcPr>
          <w:p w:rsidR="00E50DBA" w:rsidRPr="00D60CA2" w:rsidRDefault="00E50DBA">
            <w:pPr>
              <w:rPr>
                <w:rFonts w:ascii="Times New Roman" w:eastAsia="黑体" w:hAnsi="Times New Roman"/>
                <w:b/>
                <w:color w:val="000000" w:themeColor="text1"/>
                <w:sz w:val="22"/>
                <w:szCs w:val="22"/>
              </w:rPr>
            </w:pPr>
          </w:p>
        </w:tc>
        <w:tc>
          <w:tcPr>
            <w:tcW w:w="1559" w:type="dxa"/>
          </w:tcPr>
          <w:p w:rsidR="00E50DBA" w:rsidRPr="00D60CA2" w:rsidRDefault="00E50DBA">
            <w:pPr>
              <w:rPr>
                <w:rFonts w:ascii="Times New Roman" w:eastAsia="黑体" w:hAnsi="Times New Roman"/>
                <w:b/>
                <w:color w:val="000000" w:themeColor="text1"/>
                <w:sz w:val="22"/>
                <w:szCs w:val="22"/>
              </w:rPr>
            </w:pPr>
          </w:p>
        </w:tc>
        <w:tc>
          <w:tcPr>
            <w:tcW w:w="1559" w:type="dxa"/>
          </w:tcPr>
          <w:p w:rsidR="00E50DBA" w:rsidRPr="00D60CA2" w:rsidRDefault="00E50DBA">
            <w:pPr>
              <w:rPr>
                <w:rFonts w:ascii="Times New Roman" w:eastAsia="黑体" w:hAnsi="Times New Roman"/>
                <w:b/>
                <w:color w:val="000000" w:themeColor="text1"/>
                <w:sz w:val="22"/>
                <w:szCs w:val="22"/>
              </w:rPr>
            </w:pPr>
          </w:p>
        </w:tc>
        <w:tc>
          <w:tcPr>
            <w:tcW w:w="1621" w:type="dxa"/>
          </w:tcPr>
          <w:p w:rsidR="00E50DBA" w:rsidRPr="00D60CA2" w:rsidRDefault="00E50DBA">
            <w:pPr>
              <w:rPr>
                <w:rFonts w:ascii="Times New Roman" w:eastAsia="黑体" w:hAnsi="Times New Roman"/>
                <w:b/>
                <w:color w:val="000000" w:themeColor="text1"/>
                <w:sz w:val="22"/>
                <w:szCs w:val="22"/>
              </w:rPr>
            </w:pPr>
          </w:p>
        </w:tc>
      </w:tr>
      <w:tr w:rsidR="0086738F" w:rsidRPr="00D60CA2" w:rsidTr="00C335CB">
        <w:tc>
          <w:tcPr>
            <w:tcW w:w="959" w:type="dxa"/>
            <w:vMerge/>
            <w:tcBorders>
              <w:right w:val="single" w:sz="4" w:space="0" w:color="auto"/>
            </w:tcBorders>
          </w:tcPr>
          <w:p w:rsidR="007A2DA2" w:rsidRPr="00D60CA2" w:rsidRDefault="007A2DA2">
            <w:pPr>
              <w:rPr>
                <w:rFonts w:ascii="Times New Roman" w:eastAsia="黑体" w:hAnsi="Times New Roman"/>
                <w:b/>
                <w:color w:val="000000" w:themeColor="text1"/>
                <w:sz w:val="22"/>
                <w:szCs w:val="22"/>
              </w:rPr>
            </w:pPr>
          </w:p>
        </w:tc>
        <w:tc>
          <w:tcPr>
            <w:tcW w:w="1984" w:type="dxa"/>
            <w:tcBorders>
              <w:left w:val="single" w:sz="4" w:space="0" w:color="auto"/>
            </w:tcBorders>
            <w:vAlign w:val="center"/>
          </w:tcPr>
          <w:p w:rsidR="007A2DA2" w:rsidRPr="00D60CA2" w:rsidRDefault="005C49A2">
            <w:pPr>
              <w:rPr>
                <w:rFonts w:ascii="Times New Roman" w:eastAsia="黑体" w:hAnsi="Times New Roman"/>
                <w:b/>
                <w:color w:val="000000" w:themeColor="text1"/>
                <w:sz w:val="22"/>
                <w:szCs w:val="22"/>
              </w:rPr>
            </w:pPr>
            <w:r w:rsidRPr="005C49A2">
              <w:rPr>
                <w:rFonts w:ascii="Times New Roman" w:eastAsia="黑体" w:hAnsi="Times New Roman"/>
                <w:b/>
                <w:color w:val="000000" w:themeColor="text1"/>
                <w:sz w:val="22"/>
                <w:szCs w:val="22"/>
              </w:rPr>
              <w:t xml:space="preserve">2. </w:t>
            </w:r>
            <w:r w:rsidRPr="005C49A2">
              <w:rPr>
                <w:rFonts w:ascii="Times New Roman" w:eastAsia="黑体" w:hAnsi="Times New Roman" w:hint="eastAsia"/>
                <w:b/>
                <w:color w:val="000000" w:themeColor="text1"/>
                <w:sz w:val="22"/>
                <w:szCs w:val="22"/>
              </w:rPr>
              <w:t>报价未超过招标文件中规定的预算金额或者最高限价的</w:t>
            </w:r>
          </w:p>
        </w:tc>
        <w:tc>
          <w:tcPr>
            <w:tcW w:w="1560" w:type="dxa"/>
          </w:tcPr>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621" w:type="dxa"/>
          </w:tcPr>
          <w:p w:rsidR="007A2DA2" w:rsidRPr="00D60CA2" w:rsidRDefault="007A2DA2">
            <w:pPr>
              <w:rPr>
                <w:rFonts w:ascii="Times New Roman" w:eastAsia="黑体" w:hAnsi="Times New Roman"/>
                <w:b/>
                <w:color w:val="000000" w:themeColor="text1"/>
                <w:sz w:val="22"/>
                <w:szCs w:val="22"/>
              </w:rPr>
            </w:pPr>
          </w:p>
        </w:tc>
      </w:tr>
      <w:tr w:rsidR="0086738F" w:rsidRPr="00D60CA2" w:rsidTr="00C335CB">
        <w:tc>
          <w:tcPr>
            <w:tcW w:w="959" w:type="dxa"/>
            <w:vMerge/>
            <w:tcBorders>
              <w:right w:val="single" w:sz="4" w:space="0" w:color="auto"/>
            </w:tcBorders>
          </w:tcPr>
          <w:p w:rsidR="007A2DA2" w:rsidRPr="00D60CA2" w:rsidRDefault="007A2DA2">
            <w:pPr>
              <w:rPr>
                <w:rFonts w:ascii="Times New Roman" w:eastAsia="黑体" w:hAnsi="Times New Roman"/>
                <w:b/>
                <w:color w:val="000000" w:themeColor="text1"/>
                <w:sz w:val="22"/>
                <w:szCs w:val="22"/>
              </w:rPr>
            </w:pPr>
          </w:p>
        </w:tc>
        <w:tc>
          <w:tcPr>
            <w:tcW w:w="1984" w:type="dxa"/>
            <w:tcBorders>
              <w:left w:val="single" w:sz="4" w:space="0" w:color="auto"/>
            </w:tcBorders>
            <w:vAlign w:val="center"/>
          </w:tcPr>
          <w:p w:rsidR="007A2DA2" w:rsidRPr="00D60CA2" w:rsidRDefault="005C49A2">
            <w:pPr>
              <w:rPr>
                <w:rFonts w:ascii="Times New Roman" w:eastAsia="黑体" w:hAnsi="Times New Roman"/>
                <w:b/>
                <w:color w:val="000000" w:themeColor="text1"/>
                <w:sz w:val="22"/>
                <w:szCs w:val="22"/>
              </w:rPr>
            </w:pPr>
            <w:r w:rsidRPr="005C49A2">
              <w:rPr>
                <w:rFonts w:ascii="Times New Roman" w:eastAsia="黑体" w:hAnsi="Times New Roman"/>
                <w:b/>
                <w:color w:val="000000" w:themeColor="text1"/>
                <w:sz w:val="22"/>
                <w:szCs w:val="22"/>
              </w:rPr>
              <w:t xml:space="preserve">3. </w:t>
            </w:r>
            <w:r w:rsidRPr="005C49A2">
              <w:rPr>
                <w:rFonts w:ascii="Times New Roman" w:eastAsia="黑体" w:hAnsi="Times New Roman" w:hint="eastAsia"/>
                <w:b/>
                <w:color w:val="000000" w:themeColor="text1"/>
                <w:sz w:val="22"/>
                <w:szCs w:val="22"/>
              </w:rPr>
              <w:t>投标文件</w:t>
            </w:r>
            <w:proofErr w:type="gramStart"/>
            <w:r w:rsidRPr="005C49A2">
              <w:rPr>
                <w:rFonts w:ascii="Times New Roman" w:eastAsia="黑体" w:hAnsi="Times New Roman" w:hint="eastAsia"/>
                <w:b/>
                <w:color w:val="000000" w:themeColor="text1"/>
                <w:sz w:val="22"/>
                <w:szCs w:val="22"/>
              </w:rPr>
              <w:t>不</w:t>
            </w:r>
            <w:proofErr w:type="gramEnd"/>
            <w:r w:rsidRPr="005C49A2">
              <w:rPr>
                <w:rFonts w:ascii="Times New Roman" w:eastAsia="黑体" w:hAnsi="Times New Roman" w:hint="eastAsia"/>
                <w:b/>
                <w:color w:val="000000" w:themeColor="text1"/>
                <w:sz w:val="22"/>
                <w:szCs w:val="22"/>
              </w:rPr>
              <w:t>含有招标人不能接受的附加条件的</w:t>
            </w:r>
          </w:p>
        </w:tc>
        <w:tc>
          <w:tcPr>
            <w:tcW w:w="1560" w:type="dxa"/>
          </w:tcPr>
          <w:p w:rsidR="007A2DA2" w:rsidRPr="00D60CA2" w:rsidRDefault="007A2DA2">
            <w:pPr>
              <w:rPr>
                <w:rFonts w:ascii="Times New Roman" w:eastAsia="黑体" w:hAnsi="Times New Roman"/>
                <w:b/>
                <w:color w:val="000000" w:themeColor="text1"/>
                <w:sz w:val="22"/>
                <w:szCs w:val="22"/>
              </w:rPr>
            </w:pPr>
          </w:p>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621" w:type="dxa"/>
          </w:tcPr>
          <w:p w:rsidR="007A2DA2" w:rsidRPr="00D60CA2" w:rsidRDefault="007A2DA2">
            <w:pPr>
              <w:rPr>
                <w:rFonts w:ascii="Times New Roman" w:eastAsia="黑体" w:hAnsi="Times New Roman"/>
                <w:b/>
                <w:color w:val="000000" w:themeColor="text1"/>
                <w:sz w:val="22"/>
                <w:szCs w:val="22"/>
              </w:rPr>
            </w:pPr>
          </w:p>
        </w:tc>
      </w:tr>
      <w:tr w:rsidR="0086738F" w:rsidRPr="00D60CA2" w:rsidTr="00C335CB">
        <w:tc>
          <w:tcPr>
            <w:tcW w:w="959" w:type="dxa"/>
            <w:vMerge/>
            <w:tcBorders>
              <w:right w:val="single" w:sz="4" w:space="0" w:color="auto"/>
            </w:tcBorders>
          </w:tcPr>
          <w:p w:rsidR="007A2DA2" w:rsidRPr="00D60CA2" w:rsidRDefault="007A2DA2">
            <w:pPr>
              <w:rPr>
                <w:rFonts w:ascii="Times New Roman" w:eastAsia="黑体" w:hAnsi="Times New Roman"/>
                <w:b/>
                <w:color w:val="000000" w:themeColor="text1"/>
                <w:sz w:val="22"/>
                <w:szCs w:val="22"/>
              </w:rPr>
            </w:pPr>
          </w:p>
        </w:tc>
        <w:tc>
          <w:tcPr>
            <w:tcW w:w="1984" w:type="dxa"/>
            <w:tcBorders>
              <w:left w:val="single" w:sz="4" w:space="0" w:color="auto"/>
            </w:tcBorders>
            <w:vAlign w:val="center"/>
          </w:tcPr>
          <w:p w:rsidR="007A2DA2" w:rsidRPr="00D60CA2" w:rsidRDefault="005C49A2" w:rsidP="00AA58AB">
            <w:pPr>
              <w:rPr>
                <w:rFonts w:ascii="Times New Roman" w:eastAsia="黑体" w:hAnsi="Times New Roman"/>
                <w:b/>
                <w:color w:val="000000" w:themeColor="text1"/>
                <w:sz w:val="22"/>
                <w:szCs w:val="22"/>
              </w:rPr>
            </w:pPr>
            <w:r w:rsidRPr="005C49A2">
              <w:rPr>
                <w:rFonts w:ascii="Times New Roman" w:eastAsia="黑体" w:hAnsi="Times New Roman"/>
                <w:b/>
                <w:color w:val="000000" w:themeColor="text1"/>
                <w:sz w:val="22"/>
                <w:szCs w:val="22"/>
              </w:rPr>
              <w:t xml:space="preserve">4. </w:t>
            </w:r>
            <w:r w:rsidRPr="005C49A2">
              <w:rPr>
                <w:rFonts w:ascii="Times New Roman" w:eastAsia="黑体" w:hAnsi="Times New Roman" w:hint="eastAsia"/>
                <w:b/>
                <w:color w:val="000000" w:themeColor="text1"/>
                <w:sz w:val="22"/>
                <w:szCs w:val="22"/>
              </w:rPr>
              <w:t>投标文件满足招标文件的实质性要求的</w:t>
            </w:r>
          </w:p>
        </w:tc>
        <w:tc>
          <w:tcPr>
            <w:tcW w:w="1560" w:type="dxa"/>
          </w:tcPr>
          <w:p w:rsidR="007A2DA2" w:rsidRPr="00D60CA2" w:rsidRDefault="007A2DA2">
            <w:pPr>
              <w:rPr>
                <w:rFonts w:ascii="Times New Roman" w:eastAsia="黑体" w:hAnsi="Times New Roman"/>
                <w:b/>
                <w:color w:val="000000" w:themeColor="text1"/>
                <w:sz w:val="22"/>
                <w:szCs w:val="22"/>
              </w:rPr>
            </w:pPr>
          </w:p>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621" w:type="dxa"/>
          </w:tcPr>
          <w:p w:rsidR="007A2DA2" w:rsidRPr="00D60CA2" w:rsidRDefault="007A2DA2">
            <w:pPr>
              <w:rPr>
                <w:rFonts w:ascii="Times New Roman" w:eastAsia="黑体" w:hAnsi="Times New Roman"/>
                <w:b/>
                <w:color w:val="000000" w:themeColor="text1"/>
                <w:sz w:val="22"/>
                <w:szCs w:val="22"/>
              </w:rPr>
            </w:pPr>
          </w:p>
        </w:tc>
      </w:tr>
      <w:tr w:rsidR="0086738F" w:rsidRPr="00D60CA2" w:rsidTr="00C335CB">
        <w:tc>
          <w:tcPr>
            <w:tcW w:w="959" w:type="dxa"/>
            <w:vMerge/>
            <w:tcBorders>
              <w:right w:val="single" w:sz="4" w:space="0" w:color="auto"/>
            </w:tcBorders>
          </w:tcPr>
          <w:p w:rsidR="007A2DA2" w:rsidRPr="00D60CA2" w:rsidRDefault="007A2DA2">
            <w:pPr>
              <w:rPr>
                <w:rFonts w:ascii="Times New Roman" w:eastAsia="黑体" w:hAnsi="Times New Roman"/>
                <w:b/>
                <w:color w:val="000000" w:themeColor="text1"/>
                <w:sz w:val="22"/>
                <w:szCs w:val="22"/>
              </w:rPr>
            </w:pPr>
          </w:p>
        </w:tc>
        <w:tc>
          <w:tcPr>
            <w:tcW w:w="1984" w:type="dxa"/>
            <w:tcBorders>
              <w:left w:val="single" w:sz="4" w:space="0" w:color="auto"/>
            </w:tcBorders>
            <w:vAlign w:val="center"/>
          </w:tcPr>
          <w:p w:rsidR="007A2DA2" w:rsidRPr="00D60CA2" w:rsidRDefault="005C49A2">
            <w:pPr>
              <w:rPr>
                <w:rFonts w:ascii="Times New Roman" w:eastAsia="黑体" w:hAnsi="Times New Roman"/>
                <w:b/>
                <w:color w:val="000000" w:themeColor="text1"/>
                <w:sz w:val="22"/>
                <w:szCs w:val="22"/>
              </w:rPr>
            </w:pPr>
            <w:r w:rsidRPr="005C49A2">
              <w:rPr>
                <w:rFonts w:ascii="Times New Roman" w:eastAsia="黑体" w:hAnsi="Times New Roman"/>
                <w:b/>
                <w:color w:val="000000" w:themeColor="text1"/>
                <w:sz w:val="22"/>
                <w:szCs w:val="22"/>
              </w:rPr>
              <w:t xml:space="preserve">5. </w:t>
            </w:r>
            <w:r w:rsidRPr="005C49A2">
              <w:rPr>
                <w:rFonts w:ascii="Times New Roman" w:eastAsia="黑体" w:hAnsi="Times New Roman" w:hint="eastAsia"/>
                <w:b/>
                <w:color w:val="000000" w:themeColor="text1"/>
                <w:sz w:val="22"/>
                <w:szCs w:val="22"/>
              </w:rPr>
              <w:t>无法律、法规和</w:t>
            </w:r>
            <w:r w:rsidRPr="005C49A2">
              <w:rPr>
                <w:rFonts w:ascii="Times New Roman" w:eastAsia="黑体" w:hAnsi="Times New Roman" w:hint="eastAsia"/>
                <w:b/>
                <w:color w:val="000000" w:themeColor="text1"/>
                <w:sz w:val="22"/>
                <w:szCs w:val="22"/>
              </w:rPr>
              <w:lastRenderedPageBreak/>
              <w:t>招标文件规定的其他无效情形</w:t>
            </w:r>
          </w:p>
        </w:tc>
        <w:tc>
          <w:tcPr>
            <w:tcW w:w="1560" w:type="dxa"/>
          </w:tcPr>
          <w:p w:rsidR="007A2DA2" w:rsidRPr="00D60CA2" w:rsidRDefault="007A2DA2">
            <w:pPr>
              <w:rPr>
                <w:rFonts w:ascii="Times New Roman" w:eastAsia="黑体" w:hAnsi="Times New Roman"/>
                <w:b/>
                <w:color w:val="000000" w:themeColor="text1"/>
                <w:sz w:val="22"/>
                <w:szCs w:val="22"/>
              </w:rPr>
            </w:pPr>
          </w:p>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559" w:type="dxa"/>
          </w:tcPr>
          <w:p w:rsidR="007A2DA2" w:rsidRPr="00D60CA2" w:rsidRDefault="007A2DA2">
            <w:pPr>
              <w:rPr>
                <w:rFonts w:ascii="Times New Roman" w:eastAsia="黑体" w:hAnsi="Times New Roman"/>
                <w:b/>
                <w:color w:val="000000" w:themeColor="text1"/>
                <w:sz w:val="22"/>
                <w:szCs w:val="22"/>
              </w:rPr>
            </w:pPr>
          </w:p>
        </w:tc>
        <w:tc>
          <w:tcPr>
            <w:tcW w:w="1621" w:type="dxa"/>
          </w:tcPr>
          <w:p w:rsidR="007A2DA2" w:rsidRPr="00D60CA2" w:rsidRDefault="007A2DA2">
            <w:pPr>
              <w:rPr>
                <w:rFonts w:ascii="Times New Roman" w:eastAsia="黑体" w:hAnsi="Times New Roman"/>
                <w:b/>
                <w:color w:val="000000" w:themeColor="text1"/>
                <w:sz w:val="22"/>
                <w:szCs w:val="22"/>
              </w:rPr>
            </w:pPr>
          </w:p>
        </w:tc>
      </w:tr>
    </w:tbl>
    <w:p w:rsidR="007A2DA2" w:rsidRPr="00D60CA2" w:rsidRDefault="005C49A2">
      <w:pPr>
        <w:pStyle w:val="af"/>
        <w:widowControl w:val="0"/>
        <w:spacing w:before="0" w:beforeAutospacing="0" w:after="0" w:afterAutospacing="0" w:line="360" w:lineRule="auto"/>
        <w:ind w:left="660" w:hangingChars="300" w:hanging="660"/>
        <w:rPr>
          <w:color w:val="000000" w:themeColor="text1"/>
          <w:sz w:val="22"/>
          <w:szCs w:val="22"/>
        </w:rPr>
      </w:pPr>
      <w:r w:rsidRPr="005C49A2">
        <w:rPr>
          <w:rFonts w:ascii="Times New Roman" w:hAnsi="Times New Roman" w:hint="eastAsia"/>
          <w:color w:val="000000" w:themeColor="text1"/>
          <w:sz w:val="22"/>
          <w:szCs w:val="22"/>
        </w:rPr>
        <w:lastRenderedPageBreak/>
        <w:t>（三）</w:t>
      </w:r>
      <w:r w:rsidRPr="005C49A2">
        <w:rPr>
          <w:rFonts w:hint="eastAsia"/>
          <w:color w:val="000000" w:themeColor="text1"/>
          <w:sz w:val="22"/>
          <w:szCs w:val="22"/>
        </w:rPr>
        <w:t>以上资格、符合性审查中带部分有不合格分项的投标文件，将作废标处理。经评标委员会确认的无效投标文件，招标人和招标代理机构将予以拒绝，并且不允许通过修正或撤消其不符合要求的差异，使之成为具有符合性的投标文件。</w:t>
      </w:r>
    </w:p>
    <w:p w:rsidR="007A2DA2" w:rsidRPr="00D60CA2" w:rsidRDefault="005C49A2" w:rsidP="008D4F82">
      <w:pPr>
        <w:pStyle w:val="af"/>
        <w:widowControl w:val="0"/>
        <w:spacing w:before="0" w:beforeAutospacing="0" w:after="0" w:afterAutospacing="0" w:line="360" w:lineRule="auto"/>
        <w:ind w:leftChars="-1" w:left="643" w:hangingChars="293" w:hanging="645"/>
        <w:rPr>
          <w:color w:val="000000" w:themeColor="text1"/>
          <w:sz w:val="22"/>
          <w:szCs w:val="22"/>
        </w:rPr>
      </w:pPr>
      <w:r w:rsidRPr="005C49A2">
        <w:rPr>
          <w:rFonts w:hint="eastAsia"/>
          <w:color w:val="000000" w:themeColor="text1"/>
          <w:sz w:val="22"/>
          <w:szCs w:val="22"/>
        </w:rPr>
        <w:t>（四）评标委员会就投标人的投标文件进行资格、符合性审查，经评标委员会确认具有有效投标文件的投标人不足三家时将重新组织招标。</w:t>
      </w:r>
    </w:p>
    <w:p w:rsidR="007A2DA2" w:rsidRPr="00D60CA2" w:rsidRDefault="005C49A2">
      <w:pPr>
        <w:pStyle w:val="af"/>
        <w:widowControl w:val="0"/>
        <w:spacing w:before="0" w:beforeAutospacing="0" w:after="0" w:afterAutospacing="0" w:line="360" w:lineRule="auto"/>
        <w:ind w:leftChars="-1" w:left="-2"/>
        <w:rPr>
          <w:color w:val="000000" w:themeColor="text1"/>
          <w:sz w:val="22"/>
          <w:szCs w:val="22"/>
        </w:rPr>
      </w:pPr>
      <w:r w:rsidRPr="005C49A2">
        <w:rPr>
          <w:rFonts w:hint="eastAsia"/>
          <w:color w:val="000000" w:themeColor="text1"/>
          <w:sz w:val="22"/>
          <w:szCs w:val="22"/>
        </w:rPr>
        <w:t>（五）现场澄清：按招标文件第二章。</w:t>
      </w:r>
    </w:p>
    <w:p w:rsidR="007A2DA2" w:rsidRPr="00D60CA2" w:rsidRDefault="005C49A2">
      <w:pPr>
        <w:pStyle w:val="af"/>
        <w:widowControl w:val="0"/>
        <w:spacing w:before="0" w:beforeAutospacing="0" w:after="0" w:afterAutospacing="0" w:line="360" w:lineRule="auto"/>
        <w:ind w:leftChars="-1" w:left="-2"/>
        <w:rPr>
          <w:color w:val="000000" w:themeColor="text1"/>
          <w:sz w:val="22"/>
          <w:szCs w:val="22"/>
        </w:rPr>
      </w:pPr>
      <w:r w:rsidRPr="005C49A2">
        <w:rPr>
          <w:rFonts w:hint="eastAsia"/>
          <w:color w:val="000000" w:themeColor="text1"/>
          <w:sz w:val="22"/>
          <w:szCs w:val="22"/>
        </w:rPr>
        <w:t>（六）细微偏差修正</w:t>
      </w:r>
    </w:p>
    <w:p w:rsidR="007A2DA2" w:rsidRPr="00D60CA2" w:rsidRDefault="005C49A2">
      <w:pPr>
        <w:pStyle w:val="af"/>
        <w:widowControl w:val="0"/>
        <w:spacing w:before="0" w:beforeAutospacing="0" w:after="0" w:afterAutospacing="0" w:line="360" w:lineRule="auto"/>
        <w:ind w:leftChars="100" w:left="650" w:hangingChars="200" w:hanging="440"/>
        <w:rPr>
          <w:color w:val="000000" w:themeColor="text1"/>
          <w:sz w:val="22"/>
          <w:szCs w:val="22"/>
        </w:rPr>
      </w:pPr>
      <w:r w:rsidRPr="005C49A2">
        <w:rPr>
          <w:color w:val="000000" w:themeColor="text1"/>
          <w:sz w:val="22"/>
          <w:szCs w:val="22"/>
        </w:rPr>
        <w:t xml:space="preserve">1.  </w:t>
      </w:r>
      <w:r w:rsidRPr="005C49A2">
        <w:rPr>
          <w:rFonts w:hint="eastAsia"/>
          <w:color w:val="000000" w:themeColor="text1"/>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rsidR="007A2DA2" w:rsidRPr="00D60CA2" w:rsidRDefault="005C49A2">
      <w:pPr>
        <w:pStyle w:val="af"/>
        <w:widowControl w:val="0"/>
        <w:spacing w:before="0" w:beforeAutospacing="0" w:after="0" w:afterAutospacing="0" w:line="360" w:lineRule="auto"/>
        <w:ind w:leftChars="100" w:left="650" w:hangingChars="200" w:hanging="440"/>
        <w:rPr>
          <w:color w:val="000000" w:themeColor="text1"/>
          <w:sz w:val="22"/>
          <w:szCs w:val="22"/>
        </w:rPr>
      </w:pPr>
      <w:r w:rsidRPr="005C49A2">
        <w:rPr>
          <w:color w:val="000000" w:themeColor="text1"/>
          <w:sz w:val="22"/>
          <w:szCs w:val="22"/>
        </w:rPr>
        <w:t xml:space="preserve">2.  </w:t>
      </w:r>
      <w:r w:rsidRPr="005C49A2">
        <w:rPr>
          <w:rFonts w:hint="eastAsia"/>
          <w:color w:val="000000" w:themeColor="text1"/>
          <w:sz w:val="22"/>
          <w:szCs w:val="22"/>
        </w:rPr>
        <w:t>经评标委员会确认为具有符合性的投标文件，若存在个别计算或累计方面的算术错误可视为投标文件存在细微偏差并按照以下原则进行修正：</w:t>
      </w:r>
    </w:p>
    <w:p w:rsidR="007A2DA2" w:rsidRPr="00D60CA2" w:rsidRDefault="005C49A2">
      <w:pPr>
        <w:spacing w:line="360" w:lineRule="auto"/>
        <w:ind w:leftChars="337" w:left="708"/>
        <w:rPr>
          <w:rFonts w:ascii="宋体" w:hAnsi="宋体"/>
          <w:color w:val="000000" w:themeColor="text1"/>
          <w:sz w:val="22"/>
          <w:szCs w:val="22"/>
        </w:rPr>
      </w:pPr>
      <w:r w:rsidRPr="005C49A2">
        <w:rPr>
          <w:rFonts w:ascii="宋体" w:hAnsi="宋体" w:hint="eastAsia"/>
          <w:color w:val="000000" w:themeColor="text1"/>
          <w:sz w:val="22"/>
          <w:szCs w:val="22"/>
        </w:rPr>
        <w:t>投标文件中投标报价表内容与投标文件中相应内容不一致的，以投标报价表为准；大写金额和小写金额不一致的，以大写金额为准；单价金额小数点或者百分比有明显错位的，以投标报价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7A2DA2" w:rsidRPr="00D60CA2" w:rsidRDefault="005C49A2">
      <w:pPr>
        <w:pStyle w:val="af"/>
        <w:widowControl w:val="0"/>
        <w:spacing w:before="0" w:beforeAutospacing="0" w:after="0" w:afterAutospacing="0" w:line="360" w:lineRule="auto"/>
        <w:ind w:firstLineChars="100" w:firstLine="220"/>
        <w:rPr>
          <w:color w:val="000000" w:themeColor="text1"/>
          <w:sz w:val="22"/>
          <w:szCs w:val="22"/>
        </w:rPr>
      </w:pPr>
      <w:r w:rsidRPr="005C49A2">
        <w:rPr>
          <w:color w:val="000000" w:themeColor="text1"/>
          <w:sz w:val="22"/>
          <w:szCs w:val="22"/>
        </w:rPr>
        <w:t xml:space="preserve">3.  </w:t>
      </w:r>
      <w:r w:rsidRPr="005C49A2">
        <w:rPr>
          <w:rFonts w:hint="eastAsia"/>
          <w:color w:val="000000" w:themeColor="text1"/>
          <w:sz w:val="22"/>
          <w:szCs w:val="22"/>
        </w:rPr>
        <w:t>按照上述修正调整后的内容经投标人确认后，对投标人起约束作用。</w:t>
      </w:r>
    </w:p>
    <w:p w:rsidR="007A2DA2" w:rsidRPr="00D60CA2" w:rsidRDefault="005C49A2">
      <w:pPr>
        <w:pStyle w:val="af"/>
        <w:widowControl w:val="0"/>
        <w:spacing w:before="0" w:beforeAutospacing="0" w:after="0" w:afterAutospacing="0" w:line="360" w:lineRule="auto"/>
        <w:ind w:leftChars="100" w:left="650" w:hangingChars="200" w:hanging="440"/>
        <w:rPr>
          <w:color w:val="000000" w:themeColor="text1"/>
          <w:sz w:val="22"/>
          <w:szCs w:val="22"/>
        </w:rPr>
      </w:pPr>
      <w:r w:rsidRPr="005C49A2">
        <w:rPr>
          <w:color w:val="000000" w:themeColor="text1"/>
          <w:sz w:val="22"/>
          <w:szCs w:val="22"/>
        </w:rPr>
        <w:t xml:space="preserve">4.  </w:t>
      </w:r>
      <w:r w:rsidRPr="005C49A2">
        <w:rPr>
          <w:rFonts w:hint="eastAsia"/>
          <w:color w:val="000000" w:themeColor="text1"/>
          <w:sz w:val="22"/>
          <w:szCs w:val="22"/>
        </w:rPr>
        <w:t>经评标委员会确认存在细微偏差的投标文件，评标委员会可以于评标结果宣布之前要求投标人对投标文件中存在的细微偏差进行修正，若投标人拒绝修正，则其投标文件将被拒绝。</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w:t>
      </w:r>
      <w:r w:rsidRPr="005C49A2">
        <w:rPr>
          <w:rFonts w:ascii="宋体" w:hAnsi="宋体" w:hint="eastAsia"/>
          <w:color w:val="000000" w:themeColor="text1"/>
          <w:sz w:val="22"/>
          <w:szCs w:val="22"/>
        </w:rPr>
        <w:t>七</w:t>
      </w:r>
      <w:r w:rsidRPr="005C49A2">
        <w:rPr>
          <w:rFonts w:ascii="宋体" w:hAnsi="宋体"/>
          <w:color w:val="000000" w:themeColor="text1"/>
          <w:sz w:val="22"/>
          <w:szCs w:val="22"/>
        </w:rPr>
        <w:t>）得分统计及推荐中标候选人名单</w:t>
      </w:r>
    </w:p>
    <w:p w:rsidR="007A2DA2" w:rsidRPr="00D60CA2" w:rsidRDefault="005C49A2">
      <w:pPr>
        <w:pStyle w:val="af"/>
        <w:widowControl w:val="0"/>
        <w:spacing w:before="0" w:beforeAutospacing="0" w:after="0" w:afterAutospacing="0" w:line="360" w:lineRule="auto"/>
        <w:ind w:leftChars="100" w:left="650" w:hangingChars="200" w:hanging="440"/>
        <w:rPr>
          <w:color w:val="000000" w:themeColor="text1"/>
          <w:sz w:val="22"/>
          <w:szCs w:val="22"/>
        </w:rPr>
      </w:pPr>
      <w:r w:rsidRPr="005C49A2">
        <w:rPr>
          <w:color w:val="000000" w:themeColor="text1"/>
          <w:sz w:val="22"/>
          <w:szCs w:val="22"/>
        </w:rPr>
        <w:t xml:space="preserve">1.  </w:t>
      </w:r>
      <w:r w:rsidRPr="005C49A2">
        <w:rPr>
          <w:rFonts w:hint="eastAsia"/>
          <w:color w:val="000000" w:themeColor="text1"/>
          <w:sz w:val="22"/>
          <w:szCs w:val="22"/>
        </w:rPr>
        <w:t>按照评标程序、评分标准以及权重分配的规定，评标委员会各成员分别首先就各个投标人的技术状况、商务状况及其对招标文件要求的响应情况进行评议和比较，评出其商务评分和技术评分，所有评委各投标人的商务得分和技术得分算术平均，得出平均得分，将各投标人的商务得分、技术得分和价格得分相加得出其综合得分，按最终综合得分由高向低排序。</w:t>
      </w:r>
    </w:p>
    <w:p w:rsidR="007A2DA2" w:rsidRPr="00D60CA2" w:rsidRDefault="005C49A2">
      <w:pPr>
        <w:pStyle w:val="af"/>
        <w:widowControl w:val="0"/>
        <w:spacing w:before="0" w:beforeAutospacing="0" w:after="0" w:afterAutospacing="0" w:line="360" w:lineRule="auto"/>
        <w:ind w:leftChars="100" w:left="650" w:hangingChars="200" w:hanging="440"/>
        <w:rPr>
          <w:color w:val="000000" w:themeColor="text1"/>
          <w:sz w:val="22"/>
          <w:szCs w:val="22"/>
        </w:rPr>
      </w:pPr>
      <w:r w:rsidRPr="005C49A2">
        <w:rPr>
          <w:color w:val="000000" w:themeColor="text1"/>
          <w:sz w:val="22"/>
          <w:szCs w:val="22"/>
        </w:rPr>
        <w:lastRenderedPageBreak/>
        <w:t xml:space="preserve">2.  </w:t>
      </w:r>
      <w:r w:rsidRPr="005C49A2">
        <w:rPr>
          <w:rFonts w:hint="eastAsia"/>
          <w:color w:val="000000" w:themeColor="text1"/>
          <w:sz w:val="22"/>
          <w:szCs w:val="22"/>
        </w:rPr>
        <w:t>投标人的最终评标得分＝商务得分+技术得分+价格得分,评分统计的结果数据须经评委验算审核并签名确认。</w:t>
      </w:r>
    </w:p>
    <w:p w:rsidR="007A2DA2" w:rsidRPr="00D60CA2" w:rsidRDefault="005C49A2">
      <w:pPr>
        <w:pStyle w:val="af"/>
        <w:widowControl w:val="0"/>
        <w:spacing w:before="0" w:beforeAutospacing="0" w:after="0" w:afterAutospacing="0" w:line="360" w:lineRule="auto"/>
        <w:ind w:leftChars="100" w:left="650" w:hangingChars="200" w:hanging="440"/>
        <w:rPr>
          <w:color w:val="000000" w:themeColor="text1"/>
          <w:sz w:val="22"/>
          <w:szCs w:val="22"/>
        </w:rPr>
      </w:pPr>
      <w:r w:rsidRPr="005C49A2">
        <w:rPr>
          <w:color w:val="000000" w:themeColor="text1"/>
          <w:sz w:val="22"/>
          <w:szCs w:val="22"/>
        </w:rPr>
        <w:t xml:space="preserve">3.  </w:t>
      </w:r>
      <w:r w:rsidRPr="005C49A2">
        <w:rPr>
          <w:rFonts w:hint="eastAsia"/>
          <w:color w:val="000000" w:themeColor="text1"/>
          <w:sz w:val="22"/>
          <w:szCs w:val="22"/>
        </w:rPr>
        <w:t>评标委员会按评审后得分由高到低顺序排列，并向招标人推荐最后综合得分最高的前三名投标人为中标候选人（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用抽签的方式确定投标人的排名次序。如果推荐的第一中标候选人放弃中标资格，或因不可抗力无法签订合同，则招标人可按推荐的中标候选人排名顺序依次确定中标人，亦可决定组织重新招标。</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w:t>
      </w:r>
      <w:r w:rsidRPr="005C49A2">
        <w:rPr>
          <w:rFonts w:ascii="宋体" w:hAnsi="宋体" w:hint="eastAsia"/>
          <w:color w:val="000000" w:themeColor="text1"/>
          <w:sz w:val="22"/>
          <w:szCs w:val="22"/>
        </w:rPr>
        <w:t>八</w:t>
      </w:r>
      <w:r w:rsidRPr="005C49A2">
        <w:rPr>
          <w:rFonts w:ascii="宋体" w:hAnsi="宋体"/>
          <w:color w:val="000000" w:themeColor="text1"/>
          <w:sz w:val="22"/>
          <w:szCs w:val="22"/>
        </w:rPr>
        <w:t>）编制评标报告。</w:t>
      </w:r>
    </w:p>
    <w:p w:rsidR="007A2DA2" w:rsidRPr="00D60CA2" w:rsidRDefault="005C49A2" w:rsidP="00593879">
      <w:pPr>
        <w:spacing w:line="360" w:lineRule="auto"/>
        <w:ind w:leftChars="300" w:left="630"/>
        <w:rPr>
          <w:rFonts w:ascii="宋体" w:hAnsi="宋体"/>
          <w:color w:val="000000" w:themeColor="text1"/>
          <w:sz w:val="22"/>
          <w:szCs w:val="22"/>
        </w:rPr>
      </w:pPr>
      <w:r w:rsidRPr="005C49A2">
        <w:rPr>
          <w:rFonts w:ascii="宋体" w:hAnsi="宋体"/>
          <w:color w:val="000000" w:themeColor="text1"/>
          <w:sz w:val="22"/>
          <w:szCs w:val="22"/>
        </w:rPr>
        <w:t>评标委员会根据评标结果撰写评标报告。评标报告是评标委员会根据全体评标成员签名的原始评标记录和评标结果编写的报告，其主要内容包括：</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 xml:space="preserve">　　  1、招标公告刊登的媒体名称、开标日期和地点；</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 xml:space="preserve">　　  2、购买招标文件的投标人名单和评标委员会成员名单；</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 xml:space="preserve">　　  3、评标方法和标准；</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 xml:space="preserve">　　  4、开标记录和评标情况及说明，包括投标无效投标人名单及原因；</w:t>
      </w:r>
    </w:p>
    <w:p w:rsidR="007A2DA2" w:rsidRPr="00D60CA2" w:rsidRDefault="005C49A2">
      <w:pPr>
        <w:spacing w:line="360" w:lineRule="auto"/>
        <w:rPr>
          <w:rFonts w:ascii="宋体" w:hAnsi="宋体"/>
          <w:color w:val="000000" w:themeColor="text1"/>
          <w:sz w:val="22"/>
          <w:szCs w:val="22"/>
        </w:rPr>
      </w:pPr>
      <w:r w:rsidRPr="005C49A2">
        <w:rPr>
          <w:rFonts w:ascii="宋体" w:hAnsi="宋体"/>
          <w:color w:val="000000" w:themeColor="text1"/>
          <w:sz w:val="22"/>
          <w:szCs w:val="22"/>
        </w:rPr>
        <w:t xml:space="preserve">　　  5、评标结果和中标候选投标人排序表；</w:t>
      </w:r>
    </w:p>
    <w:p w:rsidR="007A2DA2" w:rsidRPr="00D60CA2" w:rsidRDefault="005C49A2">
      <w:pPr>
        <w:spacing w:line="360" w:lineRule="auto"/>
        <w:ind w:firstLineChars="300" w:firstLine="660"/>
        <w:rPr>
          <w:rFonts w:ascii="宋体" w:hAnsi="宋体"/>
          <w:color w:val="000000" w:themeColor="text1"/>
          <w:sz w:val="22"/>
          <w:szCs w:val="22"/>
        </w:rPr>
      </w:pPr>
      <w:r w:rsidRPr="005C49A2">
        <w:rPr>
          <w:rFonts w:ascii="宋体" w:hAnsi="宋体"/>
          <w:color w:val="000000" w:themeColor="text1"/>
          <w:sz w:val="22"/>
          <w:szCs w:val="22"/>
        </w:rPr>
        <w:t>6、评标委员会的授标建议。</w:t>
      </w:r>
    </w:p>
    <w:p w:rsidR="00D85AA2" w:rsidRDefault="005C49A2" w:rsidP="000B5A10">
      <w:pPr>
        <w:pStyle w:val="2"/>
        <w:tabs>
          <w:tab w:val="clear" w:pos="1440"/>
          <w:tab w:val="left" w:pos="0"/>
        </w:tabs>
        <w:ind w:left="0" w:firstLineChars="100" w:firstLine="221"/>
        <w:rPr>
          <w:rFonts w:ascii="Times New Roman" w:hAnsi="Times New Roman"/>
          <w:b w:val="0"/>
          <w:color w:val="000000" w:themeColor="text1"/>
          <w:sz w:val="22"/>
          <w:szCs w:val="22"/>
        </w:rPr>
      </w:pPr>
      <w:bookmarkStart w:id="253" w:name="_Toc441844108"/>
      <w:bookmarkStart w:id="254" w:name="_Toc425348173"/>
      <w:bookmarkStart w:id="255" w:name="_Toc396137265"/>
      <w:bookmarkStart w:id="256" w:name="_Toc24960729"/>
      <w:r w:rsidRPr="005C49A2">
        <w:rPr>
          <w:rFonts w:ascii="Times New Roman" w:hAnsi="Times New Roman" w:hint="eastAsia"/>
          <w:color w:val="000000" w:themeColor="text1"/>
          <w:sz w:val="22"/>
          <w:szCs w:val="22"/>
        </w:rPr>
        <w:t>三、评分标准和细则</w:t>
      </w:r>
      <w:bookmarkEnd w:id="253"/>
      <w:bookmarkEnd w:id="254"/>
      <w:bookmarkEnd w:id="255"/>
      <w:bookmarkEnd w:id="256"/>
    </w:p>
    <w:p w:rsidR="00F13157" w:rsidRPr="002347B0" w:rsidRDefault="00F13157" w:rsidP="00F13157">
      <w:pPr>
        <w:tabs>
          <w:tab w:val="left" w:pos="480"/>
          <w:tab w:val="left" w:pos="720"/>
        </w:tabs>
        <w:spacing w:line="276" w:lineRule="auto"/>
        <w:rPr>
          <w:rFonts w:asciiTheme="minorEastAsia" w:hAnsiTheme="minorEastAsia"/>
          <w:b/>
          <w:bCs/>
          <w:color w:val="000000" w:themeColor="text1"/>
          <w:szCs w:val="21"/>
        </w:rPr>
      </w:pPr>
      <w:r w:rsidRPr="002347B0">
        <w:rPr>
          <w:rFonts w:asciiTheme="minorEastAsia" w:hAnsiTheme="minorEastAsia" w:hint="eastAsia"/>
          <w:b/>
          <w:bCs/>
          <w:color w:val="000000" w:themeColor="text1"/>
          <w:szCs w:val="21"/>
        </w:rPr>
        <w:t>（一）评分因素及分值</w:t>
      </w:r>
    </w:p>
    <w:p w:rsidR="00F13157" w:rsidRPr="002347B0" w:rsidRDefault="00F13157" w:rsidP="00F13157">
      <w:pPr>
        <w:tabs>
          <w:tab w:val="left" w:pos="360"/>
          <w:tab w:val="left" w:pos="660"/>
        </w:tabs>
        <w:spacing w:line="276" w:lineRule="auto"/>
        <w:ind w:left="480"/>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评委考核打分的评分因素及分值</w:t>
      </w:r>
      <w:r w:rsidRPr="002347B0">
        <w:rPr>
          <w:rFonts w:asciiTheme="minorEastAsia" w:hAnsiTheme="minorEastAsia"/>
          <w:b/>
          <w:color w:val="000000" w:themeColor="text1"/>
          <w:szCs w:val="21"/>
        </w:rPr>
        <w:t>:总分100分</w:t>
      </w:r>
    </w:p>
    <w:tbl>
      <w:tblPr>
        <w:tblW w:w="44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680"/>
        <w:gridCol w:w="3680"/>
      </w:tblGrid>
      <w:tr w:rsidR="00F13157" w:rsidRPr="002347B0" w:rsidTr="006E496C">
        <w:trPr>
          <w:trHeight w:val="631"/>
          <w:jc w:val="center"/>
        </w:trPr>
        <w:tc>
          <w:tcPr>
            <w:tcW w:w="566" w:type="pct"/>
            <w:vAlign w:val="center"/>
          </w:tcPr>
          <w:p w:rsidR="00F13157" w:rsidRPr="002347B0" w:rsidRDefault="00F13157" w:rsidP="006E496C">
            <w:pPr>
              <w:spacing w:line="276" w:lineRule="auto"/>
              <w:jc w:val="center"/>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序号</w:t>
            </w:r>
          </w:p>
        </w:tc>
        <w:tc>
          <w:tcPr>
            <w:tcW w:w="2217" w:type="pct"/>
            <w:vAlign w:val="center"/>
          </w:tcPr>
          <w:p w:rsidR="00F13157" w:rsidRPr="002347B0" w:rsidRDefault="00F13157" w:rsidP="006E496C">
            <w:pPr>
              <w:spacing w:line="276" w:lineRule="auto"/>
              <w:jc w:val="center"/>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评分因素</w:t>
            </w:r>
          </w:p>
        </w:tc>
        <w:tc>
          <w:tcPr>
            <w:tcW w:w="2217" w:type="pct"/>
            <w:vAlign w:val="center"/>
          </w:tcPr>
          <w:p w:rsidR="00F13157" w:rsidRPr="002347B0" w:rsidRDefault="00F13157" w:rsidP="006E496C">
            <w:pPr>
              <w:spacing w:line="276" w:lineRule="auto"/>
              <w:jc w:val="center"/>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分值</w:t>
            </w:r>
          </w:p>
        </w:tc>
      </w:tr>
      <w:tr w:rsidR="00F13157" w:rsidRPr="002347B0" w:rsidTr="006E496C">
        <w:trPr>
          <w:trHeight w:val="603"/>
          <w:jc w:val="center"/>
        </w:trPr>
        <w:tc>
          <w:tcPr>
            <w:tcW w:w="566" w:type="pct"/>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color w:val="000000" w:themeColor="text1"/>
                <w:szCs w:val="21"/>
              </w:rPr>
              <w:t>1</w:t>
            </w:r>
          </w:p>
        </w:tc>
        <w:tc>
          <w:tcPr>
            <w:tcW w:w="2217" w:type="pct"/>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技术</w:t>
            </w:r>
          </w:p>
        </w:tc>
        <w:tc>
          <w:tcPr>
            <w:tcW w:w="2217" w:type="pct"/>
            <w:vAlign w:val="center"/>
          </w:tcPr>
          <w:p w:rsidR="00F13157" w:rsidRPr="002347B0" w:rsidDel="00AB0ED3"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20</w:t>
            </w:r>
          </w:p>
        </w:tc>
      </w:tr>
      <w:tr w:rsidR="00F13157" w:rsidRPr="002347B0" w:rsidTr="006E496C">
        <w:trPr>
          <w:trHeight w:val="603"/>
          <w:jc w:val="center"/>
        </w:trPr>
        <w:tc>
          <w:tcPr>
            <w:tcW w:w="566" w:type="pct"/>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2</w:t>
            </w:r>
          </w:p>
        </w:tc>
        <w:tc>
          <w:tcPr>
            <w:tcW w:w="2217" w:type="pct"/>
            <w:vAlign w:val="center"/>
          </w:tcPr>
          <w:p w:rsidR="00F13157" w:rsidRPr="002347B0" w:rsidDel="00AB0ED3"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商务</w:t>
            </w:r>
          </w:p>
        </w:tc>
        <w:tc>
          <w:tcPr>
            <w:tcW w:w="2217" w:type="pct"/>
            <w:vAlign w:val="center"/>
          </w:tcPr>
          <w:p w:rsidR="00F13157" w:rsidRPr="002347B0" w:rsidDel="00AB0ED3"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60</w:t>
            </w:r>
          </w:p>
        </w:tc>
      </w:tr>
      <w:tr w:rsidR="00F13157" w:rsidRPr="002347B0" w:rsidTr="006E496C">
        <w:trPr>
          <w:trHeight w:val="603"/>
          <w:jc w:val="center"/>
        </w:trPr>
        <w:tc>
          <w:tcPr>
            <w:tcW w:w="566" w:type="pct"/>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3</w:t>
            </w:r>
          </w:p>
        </w:tc>
        <w:tc>
          <w:tcPr>
            <w:tcW w:w="2217" w:type="pct"/>
            <w:vAlign w:val="center"/>
          </w:tcPr>
          <w:p w:rsidR="00F13157" w:rsidRPr="002347B0" w:rsidDel="00AB0ED3"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价格</w:t>
            </w:r>
          </w:p>
        </w:tc>
        <w:tc>
          <w:tcPr>
            <w:tcW w:w="2217" w:type="pct"/>
            <w:vAlign w:val="center"/>
          </w:tcPr>
          <w:p w:rsidR="00F13157" w:rsidRPr="002347B0" w:rsidDel="00AB0ED3"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20</w:t>
            </w:r>
          </w:p>
        </w:tc>
      </w:tr>
      <w:tr w:rsidR="00F13157" w:rsidRPr="002347B0" w:rsidTr="006E496C">
        <w:trPr>
          <w:trHeight w:val="603"/>
          <w:jc w:val="center"/>
        </w:trPr>
        <w:tc>
          <w:tcPr>
            <w:tcW w:w="2783" w:type="pct"/>
            <w:gridSpan w:val="2"/>
            <w:vAlign w:val="center"/>
          </w:tcPr>
          <w:p w:rsidR="00F13157" w:rsidRPr="002347B0" w:rsidDel="00AB0ED3"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合计</w:t>
            </w:r>
          </w:p>
        </w:tc>
        <w:tc>
          <w:tcPr>
            <w:tcW w:w="2217" w:type="pct"/>
            <w:vAlign w:val="center"/>
          </w:tcPr>
          <w:p w:rsidR="00F13157" w:rsidRPr="002347B0" w:rsidDel="00AB0ED3"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100</w:t>
            </w:r>
          </w:p>
        </w:tc>
      </w:tr>
    </w:tbl>
    <w:p w:rsidR="00F13157" w:rsidRPr="002347B0" w:rsidRDefault="00F13157" w:rsidP="00F13157">
      <w:pPr>
        <w:tabs>
          <w:tab w:val="left" w:pos="480"/>
          <w:tab w:val="left" w:pos="720"/>
        </w:tabs>
        <w:spacing w:line="276" w:lineRule="auto"/>
        <w:rPr>
          <w:rFonts w:asciiTheme="minorEastAsia" w:hAnsiTheme="minorEastAsia"/>
          <w:b/>
          <w:bCs/>
          <w:color w:val="000000" w:themeColor="text1"/>
          <w:szCs w:val="21"/>
        </w:rPr>
      </w:pPr>
    </w:p>
    <w:p w:rsidR="00F13157" w:rsidRPr="002347B0" w:rsidRDefault="00F13157" w:rsidP="00F13157">
      <w:pPr>
        <w:tabs>
          <w:tab w:val="left" w:pos="480"/>
          <w:tab w:val="left" w:pos="720"/>
        </w:tabs>
        <w:spacing w:line="276" w:lineRule="auto"/>
        <w:rPr>
          <w:rFonts w:asciiTheme="minorEastAsia" w:hAnsiTheme="minorEastAsia"/>
          <w:b/>
          <w:bCs/>
          <w:color w:val="000000" w:themeColor="text1"/>
          <w:szCs w:val="21"/>
        </w:rPr>
      </w:pPr>
      <w:r w:rsidRPr="002347B0">
        <w:rPr>
          <w:rFonts w:asciiTheme="minorEastAsia" w:hAnsiTheme="minorEastAsia" w:hint="eastAsia"/>
          <w:b/>
          <w:bCs/>
          <w:color w:val="000000" w:themeColor="text1"/>
          <w:szCs w:val="21"/>
        </w:rPr>
        <w:t>（二）评分因素分值的具体分配：</w:t>
      </w:r>
    </w:p>
    <w:p w:rsidR="00F13157" w:rsidRPr="002347B0" w:rsidRDefault="00F13157" w:rsidP="00F13157">
      <w:pPr>
        <w:pStyle w:val="af7"/>
        <w:tabs>
          <w:tab w:val="left" w:pos="0"/>
          <w:tab w:val="left" w:pos="643"/>
          <w:tab w:val="left" w:pos="907"/>
          <w:tab w:val="left" w:pos="1134"/>
        </w:tabs>
        <w:spacing w:after="0" w:line="276" w:lineRule="auto"/>
        <w:rPr>
          <w:rFonts w:asciiTheme="minorEastAsia" w:eastAsiaTheme="minorEastAsia" w:hAnsiTheme="minorEastAsia"/>
          <w:b/>
          <w:color w:val="000000" w:themeColor="text1"/>
          <w:szCs w:val="21"/>
        </w:rPr>
      </w:pPr>
      <w:r w:rsidRPr="002347B0">
        <w:rPr>
          <w:rFonts w:asciiTheme="minorEastAsia" w:eastAsiaTheme="minorEastAsia" w:hAnsiTheme="minorEastAsia"/>
          <w:b/>
          <w:color w:val="000000" w:themeColor="text1"/>
          <w:szCs w:val="21"/>
        </w:rPr>
        <w:lastRenderedPageBreak/>
        <w:t>1、</w:t>
      </w:r>
      <w:r w:rsidRPr="002347B0">
        <w:rPr>
          <w:rFonts w:asciiTheme="minorEastAsia" w:eastAsiaTheme="minorEastAsia" w:hAnsiTheme="minorEastAsia" w:hint="eastAsia"/>
          <w:b/>
          <w:color w:val="000000" w:themeColor="text1"/>
          <w:szCs w:val="21"/>
        </w:rPr>
        <w:t>技术</w:t>
      </w:r>
      <w:r w:rsidRPr="002347B0">
        <w:rPr>
          <w:rFonts w:asciiTheme="minorEastAsia" w:eastAsiaTheme="minorEastAsia" w:hAnsiTheme="minorEastAsia"/>
          <w:b/>
          <w:color w:val="000000" w:themeColor="text1"/>
          <w:szCs w:val="21"/>
        </w:rPr>
        <w:t>评分标准：（总分：</w:t>
      </w:r>
      <w:r w:rsidRPr="002347B0">
        <w:rPr>
          <w:rFonts w:asciiTheme="minorEastAsia" w:eastAsiaTheme="minorEastAsia" w:hAnsiTheme="minorEastAsia" w:hint="eastAsia"/>
          <w:b/>
          <w:color w:val="000000" w:themeColor="text1"/>
          <w:szCs w:val="21"/>
        </w:rPr>
        <w:t>2</w:t>
      </w:r>
      <w:r w:rsidRPr="002347B0">
        <w:rPr>
          <w:rFonts w:asciiTheme="minorEastAsia" w:eastAsiaTheme="minorEastAsia" w:hAnsiTheme="minorEastAsia"/>
          <w:b/>
          <w:color w:val="000000" w:themeColor="text1"/>
          <w:szCs w:val="21"/>
        </w:rPr>
        <w:t>0</w:t>
      </w:r>
      <w:r w:rsidRPr="002347B0">
        <w:rPr>
          <w:rFonts w:asciiTheme="minorEastAsia" w:eastAsiaTheme="minorEastAsia" w:hAnsiTheme="minorEastAsia" w:hint="eastAsia"/>
          <w:b/>
          <w:color w:val="000000" w:themeColor="text1"/>
          <w:szCs w:val="21"/>
        </w:rPr>
        <w:t>分）</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348"/>
        <w:gridCol w:w="992"/>
        <w:gridCol w:w="6028"/>
      </w:tblGrid>
      <w:tr w:rsidR="00F13157" w:rsidRPr="002347B0" w:rsidTr="006E496C">
        <w:trPr>
          <w:trHeight w:val="90"/>
          <w:jc w:val="center"/>
        </w:trPr>
        <w:tc>
          <w:tcPr>
            <w:tcW w:w="900"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b/>
                <w:color w:val="000000" w:themeColor="text1"/>
                <w:szCs w:val="21"/>
              </w:rPr>
              <w:t>序号</w:t>
            </w:r>
          </w:p>
        </w:tc>
        <w:tc>
          <w:tcPr>
            <w:tcW w:w="134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b/>
                <w:color w:val="000000" w:themeColor="text1"/>
                <w:szCs w:val="21"/>
              </w:rPr>
              <w:t>评标项目</w:t>
            </w:r>
          </w:p>
        </w:tc>
        <w:tc>
          <w:tcPr>
            <w:tcW w:w="992"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分值</w:t>
            </w: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评分标准</w:t>
            </w:r>
          </w:p>
        </w:tc>
      </w:tr>
      <w:tr w:rsidR="00F13157" w:rsidRPr="002347B0" w:rsidTr="006E496C">
        <w:trPr>
          <w:trHeight w:val="90"/>
          <w:jc w:val="center"/>
        </w:trPr>
        <w:tc>
          <w:tcPr>
            <w:tcW w:w="900"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color w:val="000000" w:themeColor="text1"/>
                <w:szCs w:val="21"/>
              </w:rPr>
              <w:t>1</w:t>
            </w:r>
          </w:p>
        </w:tc>
        <w:tc>
          <w:tcPr>
            <w:tcW w:w="134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对项目现状的理解</w:t>
            </w:r>
          </w:p>
        </w:tc>
        <w:tc>
          <w:tcPr>
            <w:tcW w:w="992"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color w:val="000000" w:themeColor="text1"/>
                <w:szCs w:val="21"/>
              </w:rPr>
              <w:t>5</w:t>
            </w:r>
            <w:r w:rsidRPr="002347B0">
              <w:rPr>
                <w:rFonts w:asciiTheme="minorEastAsia" w:hAnsiTheme="minorEastAsia" w:hint="eastAsia"/>
                <w:color w:val="000000" w:themeColor="text1"/>
                <w:szCs w:val="21"/>
              </w:rPr>
              <w:t>分</w:t>
            </w: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根据投标人对本项目的理解情况进行对比评分：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优：对项目及所在地工作条件认识深刻，总体工作思路表述清晰、完整、严谨、合理；熟悉工程情况、工作目标明确、对重点和难点工程认识充分，理解得当，得</w:t>
            </w:r>
            <w:r w:rsidRPr="002347B0">
              <w:rPr>
                <w:rFonts w:asciiTheme="minorEastAsia" w:hAnsiTheme="minorEastAsia"/>
                <w:color w:val="000000"/>
                <w:szCs w:val="21"/>
              </w:rPr>
              <w:t>[</w:t>
            </w:r>
            <w:r w:rsidRPr="002347B0">
              <w:rPr>
                <w:rFonts w:asciiTheme="minorEastAsia" w:hAnsiTheme="minorEastAsia" w:hint="eastAsia"/>
                <w:color w:val="000000"/>
                <w:szCs w:val="21"/>
              </w:rPr>
              <w:t>4</w:t>
            </w:r>
            <w:r w:rsidRPr="002347B0">
              <w:rPr>
                <w:rFonts w:asciiTheme="minorEastAsia" w:hAnsiTheme="minorEastAsia"/>
                <w:color w:val="000000"/>
                <w:szCs w:val="21"/>
              </w:rPr>
              <w:t>,</w:t>
            </w:r>
            <w:r w:rsidRPr="002347B0">
              <w:rPr>
                <w:rFonts w:asciiTheme="minorEastAsia" w:hAnsiTheme="minorEastAsia" w:hint="eastAsia"/>
                <w:color w:val="000000"/>
                <w:szCs w:val="21"/>
              </w:rPr>
              <w:t>5</w:t>
            </w:r>
            <w:r w:rsidRPr="002347B0">
              <w:rPr>
                <w:rFonts w:asciiTheme="minorEastAsia" w:hAnsiTheme="minorEastAsia"/>
                <w:color w:val="000000"/>
                <w:szCs w:val="21"/>
              </w:rPr>
              <w:t>]</w:t>
            </w:r>
            <w:r w:rsidRPr="002347B0">
              <w:rPr>
                <w:rFonts w:asciiTheme="minorEastAsia" w:hAnsiTheme="minorEastAsia" w:hint="eastAsia"/>
                <w:color w:val="000000" w:themeColor="text1"/>
                <w:szCs w:val="21"/>
              </w:rPr>
              <w:t>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中：对项目及所在地工作条件认识较好，总体工作思路表述清晰、完整；对重点和难点工程认识较好，得</w:t>
            </w:r>
            <w:r w:rsidRPr="002347B0">
              <w:rPr>
                <w:rFonts w:asciiTheme="minorEastAsia" w:hAnsiTheme="minorEastAsia"/>
                <w:color w:val="000000"/>
                <w:szCs w:val="21"/>
              </w:rPr>
              <w:t>[</w:t>
            </w:r>
            <w:r w:rsidRPr="002347B0">
              <w:rPr>
                <w:rFonts w:asciiTheme="minorEastAsia" w:hAnsiTheme="minorEastAsia" w:hint="eastAsia"/>
                <w:color w:val="000000"/>
                <w:szCs w:val="21"/>
              </w:rPr>
              <w:t>2</w:t>
            </w:r>
            <w:r w:rsidRPr="002347B0">
              <w:rPr>
                <w:rFonts w:asciiTheme="minorEastAsia" w:hAnsiTheme="minorEastAsia"/>
                <w:color w:val="000000"/>
                <w:szCs w:val="21"/>
              </w:rPr>
              <w:t>,</w:t>
            </w:r>
            <w:r w:rsidRPr="002347B0">
              <w:rPr>
                <w:rFonts w:asciiTheme="minorEastAsia" w:hAnsiTheme="minorEastAsia" w:hint="eastAsia"/>
                <w:color w:val="000000"/>
                <w:szCs w:val="21"/>
              </w:rPr>
              <w:t>4</w:t>
            </w:r>
            <w:r w:rsidRPr="002347B0">
              <w:rPr>
                <w:rFonts w:asciiTheme="minorEastAsia" w:hAnsiTheme="minorEastAsia"/>
                <w:color w:val="000000"/>
                <w:szCs w:val="21"/>
              </w:rPr>
              <w:t>)</w:t>
            </w:r>
            <w:r w:rsidRPr="002347B0">
              <w:rPr>
                <w:rFonts w:asciiTheme="minorEastAsia" w:hAnsiTheme="minorEastAsia" w:hint="eastAsia"/>
                <w:color w:val="000000" w:themeColor="text1"/>
                <w:szCs w:val="21"/>
              </w:rPr>
              <w:t>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差：对项目及所在地工作条件认识一般，总体工作思路一般完整；对重点和难点工程认识一般，得</w:t>
            </w:r>
            <w:r w:rsidRPr="002347B0">
              <w:rPr>
                <w:rFonts w:asciiTheme="minorEastAsia" w:hAnsiTheme="minorEastAsia"/>
                <w:color w:val="000000"/>
                <w:szCs w:val="21"/>
              </w:rPr>
              <w:t>[</w:t>
            </w:r>
            <w:r w:rsidRPr="002347B0">
              <w:rPr>
                <w:rFonts w:asciiTheme="minorEastAsia" w:hAnsiTheme="minorEastAsia" w:hint="eastAsia"/>
                <w:color w:val="000000"/>
                <w:szCs w:val="21"/>
              </w:rPr>
              <w:t>0</w:t>
            </w:r>
            <w:r w:rsidRPr="002347B0">
              <w:rPr>
                <w:rFonts w:asciiTheme="minorEastAsia" w:hAnsiTheme="minorEastAsia"/>
                <w:color w:val="000000"/>
                <w:szCs w:val="21"/>
              </w:rPr>
              <w:t>,2)</w:t>
            </w:r>
            <w:r w:rsidRPr="002347B0">
              <w:rPr>
                <w:rFonts w:asciiTheme="minorEastAsia" w:hAnsiTheme="minorEastAsia" w:hint="eastAsia"/>
                <w:color w:val="000000" w:themeColor="text1"/>
                <w:szCs w:val="21"/>
              </w:rPr>
              <w:t>分。</w:t>
            </w:r>
          </w:p>
        </w:tc>
      </w:tr>
      <w:tr w:rsidR="00F13157" w:rsidRPr="002347B0" w:rsidTr="006E496C">
        <w:trPr>
          <w:trHeight w:val="2451"/>
          <w:jc w:val="center"/>
        </w:trPr>
        <w:tc>
          <w:tcPr>
            <w:tcW w:w="900"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color w:val="000000" w:themeColor="text1"/>
                <w:szCs w:val="21"/>
              </w:rPr>
              <w:t>2</w:t>
            </w:r>
          </w:p>
        </w:tc>
        <w:tc>
          <w:tcPr>
            <w:tcW w:w="134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对项目的重点难点分析及解决方案</w:t>
            </w:r>
          </w:p>
        </w:tc>
        <w:tc>
          <w:tcPr>
            <w:tcW w:w="992"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color w:val="000000" w:themeColor="text1"/>
                <w:szCs w:val="21"/>
              </w:rPr>
              <w:t>5</w:t>
            </w:r>
            <w:r w:rsidRPr="002347B0">
              <w:rPr>
                <w:rFonts w:asciiTheme="minorEastAsia" w:hAnsiTheme="minorEastAsia" w:hint="eastAsia"/>
                <w:color w:val="000000" w:themeColor="text1"/>
                <w:szCs w:val="21"/>
              </w:rPr>
              <w:t>分</w:t>
            </w: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根据投标人对本项目设计的重点难点分析及解决方案进行综合评审：</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优：对重点和难点工程认识充分，理解得当，解决方案具体合理完善得</w:t>
            </w:r>
            <w:r w:rsidRPr="002347B0">
              <w:rPr>
                <w:rFonts w:asciiTheme="minorEastAsia" w:hAnsiTheme="minorEastAsia"/>
                <w:color w:val="000000"/>
                <w:szCs w:val="21"/>
              </w:rPr>
              <w:t>[</w:t>
            </w:r>
            <w:r w:rsidRPr="002347B0">
              <w:rPr>
                <w:rFonts w:asciiTheme="minorEastAsia" w:hAnsiTheme="minorEastAsia" w:hint="eastAsia"/>
                <w:color w:val="000000"/>
                <w:szCs w:val="21"/>
              </w:rPr>
              <w:t>4</w:t>
            </w:r>
            <w:r w:rsidRPr="002347B0">
              <w:rPr>
                <w:rFonts w:asciiTheme="minorEastAsia" w:hAnsiTheme="minorEastAsia"/>
                <w:color w:val="000000"/>
                <w:szCs w:val="21"/>
              </w:rPr>
              <w:t>,</w:t>
            </w:r>
            <w:r w:rsidRPr="002347B0">
              <w:rPr>
                <w:rFonts w:asciiTheme="minorEastAsia" w:hAnsiTheme="minorEastAsia" w:hint="eastAsia"/>
                <w:color w:val="000000"/>
                <w:szCs w:val="21"/>
              </w:rPr>
              <w:t>5</w:t>
            </w:r>
            <w:r w:rsidRPr="002347B0">
              <w:rPr>
                <w:rFonts w:asciiTheme="minorEastAsia" w:hAnsiTheme="minorEastAsia"/>
                <w:color w:val="000000"/>
                <w:szCs w:val="21"/>
              </w:rPr>
              <w:t>]</w:t>
            </w:r>
            <w:r w:rsidRPr="002347B0">
              <w:rPr>
                <w:rFonts w:asciiTheme="minorEastAsia" w:hAnsiTheme="minorEastAsia" w:hint="eastAsia"/>
                <w:color w:val="000000" w:themeColor="text1"/>
                <w:szCs w:val="21"/>
              </w:rPr>
              <w:t>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中：对工程项目及所在地工作条件认识较好，总体工作思路表述清晰、完整；对重点和难点工程认识较好，解决方案具体完善得</w:t>
            </w:r>
            <w:r w:rsidRPr="002347B0">
              <w:rPr>
                <w:rFonts w:asciiTheme="minorEastAsia" w:hAnsiTheme="minorEastAsia"/>
                <w:color w:val="000000"/>
                <w:szCs w:val="21"/>
              </w:rPr>
              <w:t>[</w:t>
            </w:r>
            <w:r w:rsidRPr="002347B0">
              <w:rPr>
                <w:rFonts w:asciiTheme="minorEastAsia" w:hAnsiTheme="minorEastAsia" w:hint="eastAsia"/>
                <w:color w:val="000000"/>
                <w:szCs w:val="21"/>
              </w:rPr>
              <w:t>2</w:t>
            </w:r>
            <w:r w:rsidRPr="002347B0">
              <w:rPr>
                <w:rFonts w:asciiTheme="minorEastAsia" w:hAnsiTheme="minorEastAsia"/>
                <w:color w:val="000000"/>
                <w:szCs w:val="21"/>
              </w:rPr>
              <w:t>,</w:t>
            </w:r>
            <w:r w:rsidRPr="002347B0">
              <w:rPr>
                <w:rFonts w:asciiTheme="minorEastAsia" w:hAnsiTheme="minorEastAsia" w:hint="eastAsia"/>
                <w:color w:val="000000"/>
                <w:szCs w:val="21"/>
              </w:rPr>
              <w:t>4</w:t>
            </w:r>
            <w:r w:rsidRPr="002347B0">
              <w:rPr>
                <w:rFonts w:asciiTheme="minorEastAsia" w:hAnsiTheme="minorEastAsia"/>
                <w:color w:val="000000"/>
                <w:szCs w:val="21"/>
              </w:rPr>
              <w:t>)</w:t>
            </w:r>
            <w:r w:rsidRPr="002347B0">
              <w:rPr>
                <w:rFonts w:asciiTheme="minorEastAsia" w:hAnsiTheme="minorEastAsia" w:hint="eastAsia"/>
                <w:color w:val="000000" w:themeColor="text1"/>
                <w:szCs w:val="21"/>
              </w:rPr>
              <w:t>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差：对工程项目及所在地工作条件认识一般，总体工作思路一般完整；对重点和难点工程认识一般，解决方案一般具体得</w:t>
            </w:r>
            <w:r w:rsidRPr="002347B0">
              <w:rPr>
                <w:rFonts w:asciiTheme="minorEastAsia" w:hAnsiTheme="minorEastAsia"/>
                <w:color w:val="000000"/>
                <w:szCs w:val="21"/>
              </w:rPr>
              <w:t>[</w:t>
            </w:r>
            <w:r w:rsidRPr="002347B0">
              <w:rPr>
                <w:rFonts w:asciiTheme="minorEastAsia" w:hAnsiTheme="minorEastAsia" w:hint="eastAsia"/>
                <w:color w:val="000000"/>
                <w:szCs w:val="21"/>
              </w:rPr>
              <w:t>0</w:t>
            </w:r>
            <w:r w:rsidRPr="002347B0">
              <w:rPr>
                <w:rFonts w:asciiTheme="minorEastAsia" w:hAnsiTheme="minorEastAsia"/>
                <w:color w:val="000000"/>
                <w:szCs w:val="21"/>
              </w:rPr>
              <w:t>,2)</w:t>
            </w:r>
            <w:r w:rsidRPr="002347B0">
              <w:rPr>
                <w:rFonts w:asciiTheme="minorEastAsia" w:hAnsiTheme="minorEastAsia" w:hint="eastAsia"/>
                <w:color w:val="000000" w:themeColor="text1"/>
                <w:szCs w:val="21"/>
              </w:rPr>
              <w:t>分。</w:t>
            </w:r>
          </w:p>
        </w:tc>
      </w:tr>
      <w:tr w:rsidR="00F13157" w:rsidRPr="002347B0" w:rsidTr="006E496C">
        <w:trPr>
          <w:trHeight w:val="4164"/>
          <w:jc w:val="center"/>
        </w:trPr>
        <w:tc>
          <w:tcPr>
            <w:tcW w:w="900"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color w:val="000000" w:themeColor="text1"/>
                <w:szCs w:val="21"/>
              </w:rPr>
              <w:t>3</w:t>
            </w:r>
          </w:p>
        </w:tc>
        <w:tc>
          <w:tcPr>
            <w:tcW w:w="134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设计管理方案和工作计划</w:t>
            </w:r>
          </w:p>
        </w:tc>
        <w:tc>
          <w:tcPr>
            <w:tcW w:w="992"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5分</w:t>
            </w: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根据投标人对设计管理方案和工作计划进行综合评审：</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优：对设计管理目标非常明确，设计质量、进度、变更控制措施的可操作性强，工作计划及进度安排的合理性强，非常满足各阶段技术要求及设计工期承诺要求，保证措施的合理性、可行性及可操作性强得</w:t>
            </w:r>
            <w:r w:rsidRPr="002347B0">
              <w:rPr>
                <w:rFonts w:asciiTheme="minorEastAsia" w:hAnsiTheme="minorEastAsia"/>
                <w:color w:val="000000"/>
                <w:szCs w:val="21"/>
              </w:rPr>
              <w:t>[</w:t>
            </w:r>
            <w:r w:rsidRPr="002347B0">
              <w:rPr>
                <w:rFonts w:asciiTheme="minorEastAsia" w:hAnsiTheme="minorEastAsia" w:hint="eastAsia"/>
                <w:color w:val="000000"/>
                <w:szCs w:val="21"/>
              </w:rPr>
              <w:t>4</w:t>
            </w:r>
            <w:r w:rsidRPr="002347B0">
              <w:rPr>
                <w:rFonts w:asciiTheme="minorEastAsia" w:hAnsiTheme="minorEastAsia"/>
                <w:color w:val="000000"/>
                <w:szCs w:val="21"/>
              </w:rPr>
              <w:t>,</w:t>
            </w:r>
            <w:r w:rsidRPr="002347B0">
              <w:rPr>
                <w:rFonts w:asciiTheme="minorEastAsia" w:hAnsiTheme="minorEastAsia" w:hint="eastAsia"/>
                <w:color w:val="000000"/>
                <w:szCs w:val="21"/>
              </w:rPr>
              <w:t>5</w:t>
            </w:r>
            <w:r w:rsidRPr="002347B0">
              <w:rPr>
                <w:rFonts w:asciiTheme="minorEastAsia" w:hAnsiTheme="minorEastAsia"/>
                <w:color w:val="000000"/>
                <w:szCs w:val="21"/>
              </w:rPr>
              <w:t>]</w:t>
            </w:r>
            <w:r w:rsidRPr="002347B0">
              <w:rPr>
                <w:rFonts w:asciiTheme="minorEastAsia" w:hAnsiTheme="minorEastAsia" w:hint="eastAsia"/>
                <w:color w:val="000000" w:themeColor="text1"/>
                <w:szCs w:val="21"/>
              </w:rPr>
              <w:t>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中：对设计管理目标较明确，设计质量、进度、变更控制措施的可操作性较强，工作计划及进度安排的合理性较强，</w:t>
            </w:r>
            <w:proofErr w:type="gramStart"/>
            <w:r w:rsidRPr="002347B0">
              <w:rPr>
                <w:rFonts w:asciiTheme="minorEastAsia" w:hAnsiTheme="minorEastAsia" w:hint="eastAsia"/>
                <w:color w:val="000000" w:themeColor="text1"/>
                <w:szCs w:val="21"/>
              </w:rPr>
              <w:t>较满足</w:t>
            </w:r>
            <w:proofErr w:type="gramEnd"/>
            <w:r w:rsidRPr="002347B0">
              <w:rPr>
                <w:rFonts w:asciiTheme="minorEastAsia" w:hAnsiTheme="minorEastAsia" w:hint="eastAsia"/>
                <w:color w:val="000000" w:themeColor="text1"/>
                <w:szCs w:val="21"/>
              </w:rPr>
              <w:t>各阶段技术要求及设计工期承诺要求，保证措施的合理性、可行性及可操作性较强得</w:t>
            </w:r>
            <w:r w:rsidRPr="002347B0">
              <w:rPr>
                <w:rFonts w:asciiTheme="minorEastAsia" w:hAnsiTheme="minorEastAsia"/>
                <w:color w:val="000000"/>
                <w:szCs w:val="21"/>
              </w:rPr>
              <w:t>[</w:t>
            </w:r>
            <w:r w:rsidRPr="002347B0">
              <w:rPr>
                <w:rFonts w:asciiTheme="minorEastAsia" w:hAnsiTheme="minorEastAsia" w:hint="eastAsia"/>
                <w:color w:val="000000"/>
                <w:szCs w:val="21"/>
              </w:rPr>
              <w:t>2</w:t>
            </w:r>
            <w:r w:rsidRPr="002347B0">
              <w:rPr>
                <w:rFonts w:asciiTheme="minorEastAsia" w:hAnsiTheme="minorEastAsia"/>
                <w:color w:val="000000"/>
                <w:szCs w:val="21"/>
              </w:rPr>
              <w:t>,</w:t>
            </w:r>
            <w:r w:rsidRPr="002347B0">
              <w:rPr>
                <w:rFonts w:asciiTheme="minorEastAsia" w:hAnsiTheme="minorEastAsia" w:hint="eastAsia"/>
                <w:color w:val="000000"/>
                <w:szCs w:val="21"/>
              </w:rPr>
              <w:t>4</w:t>
            </w:r>
            <w:r w:rsidRPr="002347B0">
              <w:rPr>
                <w:rFonts w:asciiTheme="minorEastAsia" w:hAnsiTheme="minorEastAsia"/>
                <w:color w:val="000000"/>
                <w:szCs w:val="21"/>
              </w:rPr>
              <w:t>)</w:t>
            </w:r>
            <w:r w:rsidRPr="002347B0">
              <w:rPr>
                <w:rFonts w:asciiTheme="minorEastAsia" w:hAnsiTheme="minorEastAsia" w:hint="eastAsia"/>
                <w:color w:val="000000" w:themeColor="text1"/>
                <w:szCs w:val="21"/>
              </w:rPr>
              <w:t>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差：对设计管理目标一般明确，设计质量、进度、变更控制措施的可操作性一般强，工作计划及进度安排的合理性一般强，一般满足各阶段技术要求及设计工期承诺要求，保证措施的合理性、可行性及可操作性一般得</w:t>
            </w:r>
            <w:r w:rsidRPr="002347B0">
              <w:rPr>
                <w:rFonts w:asciiTheme="minorEastAsia" w:hAnsiTheme="minorEastAsia"/>
                <w:color w:val="000000"/>
                <w:szCs w:val="21"/>
              </w:rPr>
              <w:t>[</w:t>
            </w:r>
            <w:r w:rsidRPr="002347B0">
              <w:rPr>
                <w:rFonts w:asciiTheme="minorEastAsia" w:hAnsiTheme="minorEastAsia" w:hint="eastAsia"/>
                <w:color w:val="000000"/>
                <w:szCs w:val="21"/>
              </w:rPr>
              <w:t>0</w:t>
            </w:r>
            <w:r w:rsidRPr="002347B0">
              <w:rPr>
                <w:rFonts w:asciiTheme="minorEastAsia" w:hAnsiTheme="minorEastAsia"/>
                <w:color w:val="000000"/>
                <w:szCs w:val="21"/>
              </w:rPr>
              <w:t>,2)</w:t>
            </w:r>
            <w:r w:rsidRPr="002347B0">
              <w:rPr>
                <w:rFonts w:asciiTheme="minorEastAsia" w:hAnsiTheme="minorEastAsia" w:hint="eastAsia"/>
                <w:color w:val="000000" w:themeColor="text1"/>
                <w:szCs w:val="21"/>
              </w:rPr>
              <w:t>分。</w:t>
            </w:r>
          </w:p>
        </w:tc>
      </w:tr>
      <w:tr w:rsidR="00F13157" w:rsidRPr="002347B0" w:rsidTr="006E496C">
        <w:trPr>
          <w:trHeight w:val="566"/>
          <w:jc w:val="center"/>
        </w:trPr>
        <w:tc>
          <w:tcPr>
            <w:tcW w:w="900"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color w:val="000000" w:themeColor="text1"/>
                <w:szCs w:val="21"/>
              </w:rPr>
              <w:t>4</w:t>
            </w:r>
          </w:p>
        </w:tc>
        <w:tc>
          <w:tcPr>
            <w:tcW w:w="134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项目总体施工组织方案及技术措施</w:t>
            </w:r>
          </w:p>
        </w:tc>
        <w:tc>
          <w:tcPr>
            <w:tcW w:w="992"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5分</w:t>
            </w:r>
          </w:p>
        </w:tc>
        <w:tc>
          <w:tcPr>
            <w:tcW w:w="6028" w:type="dxa"/>
            <w:tcBorders>
              <w:top w:val="single" w:sz="4" w:space="0" w:color="auto"/>
              <w:left w:val="single" w:sz="4" w:space="0" w:color="auto"/>
              <w:right w:val="single" w:sz="4" w:space="0" w:color="auto"/>
            </w:tcBorders>
            <w:vAlign w:val="center"/>
          </w:tcPr>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根据投标人对项目总体施工组织方案及技术措施进行综合评审：</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优：内容充分完整，施工流程条理非常清晰，项目目标非常满足招标文件里程碑要求；工区组织机构非常合理、分区作业方案操作性强、资源配置非常合理得</w:t>
            </w:r>
            <w:r w:rsidRPr="002347B0">
              <w:rPr>
                <w:rFonts w:asciiTheme="minorEastAsia" w:hAnsiTheme="minorEastAsia"/>
                <w:color w:val="000000"/>
                <w:szCs w:val="21"/>
              </w:rPr>
              <w:t>[</w:t>
            </w:r>
            <w:r w:rsidRPr="002347B0">
              <w:rPr>
                <w:rFonts w:asciiTheme="minorEastAsia" w:hAnsiTheme="minorEastAsia" w:hint="eastAsia"/>
                <w:color w:val="000000"/>
                <w:szCs w:val="21"/>
              </w:rPr>
              <w:t>4</w:t>
            </w:r>
            <w:r w:rsidRPr="002347B0">
              <w:rPr>
                <w:rFonts w:asciiTheme="minorEastAsia" w:hAnsiTheme="minorEastAsia"/>
                <w:color w:val="000000"/>
                <w:szCs w:val="21"/>
              </w:rPr>
              <w:t>,</w:t>
            </w:r>
            <w:r w:rsidRPr="002347B0">
              <w:rPr>
                <w:rFonts w:asciiTheme="minorEastAsia" w:hAnsiTheme="minorEastAsia" w:hint="eastAsia"/>
                <w:color w:val="000000"/>
                <w:szCs w:val="21"/>
              </w:rPr>
              <w:t>5</w:t>
            </w:r>
            <w:r w:rsidRPr="002347B0">
              <w:rPr>
                <w:rFonts w:asciiTheme="minorEastAsia" w:hAnsiTheme="minorEastAsia"/>
                <w:color w:val="000000"/>
                <w:szCs w:val="21"/>
              </w:rPr>
              <w:t>]</w:t>
            </w:r>
            <w:r w:rsidRPr="002347B0">
              <w:rPr>
                <w:rFonts w:asciiTheme="minorEastAsia" w:hAnsiTheme="minorEastAsia" w:hint="eastAsia"/>
                <w:color w:val="000000" w:themeColor="text1"/>
                <w:szCs w:val="21"/>
              </w:rPr>
              <w:t>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中：内容较完整，施工流程条理较清晰，项目目标</w:t>
            </w:r>
            <w:proofErr w:type="gramStart"/>
            <w:r w:rsidRPr="002347B0">
              <w:rPr>
                <w:rFonts w:asciiTheme="minorEastAsia" w:hAnsiTheme="minorEastAsia" w:hint="eastAsia"/>
                <w:color w:val="000000" w:themeColor="text1"/>
                <w:szCs w:val="21"/>
              </w:rPr>
              <w:t>较满足</w:t>
            </w:r>
            <w:proofErr w:type="gramEnd"/>
            <w:r w:rsidRPr="002347B0">
              <w:rPr>
                <w:rFonts w:asciiTheme="minorEastAsia" w:hAnsiTheme="minorEastAsia" w:hint="eastAsia"/>
                <w:color w:val="000000" w:themeColor="text1"/>
                <w:szCs w:val="21"/>
              </w:rPr>
              <w:t>招标文件里程碑要求；工区组织机构较合理、分区作业方案操作性较强、</w:t>
            </w:r>
            <w:r w:rsidRPr="002347B0">
              <w:rPr>
                <w:rFonts w:asciiTheme="minorEastAsia" w:hAnsiTheme="minorEastAsia" w:hint="eastAsia"/>
                <w:color w:val="000000" w:themeColor="text1"/>
                <w:szCs w:val="21"/>
              </w:rPr>
              <w:lastRenderedPageBreak/>
              <w:t>资源配置较合理得</w:t>
            </w:r>
            <w:r w:rsidRPr="002347B0">
              <w:rPr>
                <w:rFonts w:asciiTheme="minorEastAsia" w:hAnsiTheme="minorEastAsia"/>
                <w:color w:val="000000"/>
                <w:szCs w:val="21"/>
              </w:rPr>
              <w:t>[</w:t>
            </w:r>
            <w:r w:rsidRPr="002347B0">
              <w:rPr>
                <w:rFonts w:asciiTheme="minorEastAsia" w:hAnsiTheme="minorEastAsia" w:hint="eastAsia"/>
                <w:color w:val="000000"/>
                <w:szCs w:val="21"/>
              </w:rPr>
              <w:t>2</w:t>
            </w:r>
            <w:r w:rsidRPr="002347B0">
              <w:rPr>
                <w:rFonts w:asciiTheme="minorEastAsia" w:hAnsiTheme="minorEastAsia"/>
                <w:color w:val="000000"/>
                <w:szCs w:val="21"/>
              </w:rPr>
              <w:t>,</w:t>
            </w:r>
            <w:r w:rsidRPr="002347B0">
              <w:rPr>
                <w:rFonts w:asciiTheme="minorEastAsia" w:hAnsiTheme="minorEastAsia" w:hint="eastAsia"/>
                <w:color w:val="000000"/>
                <w:szCs w:val="21"/>
              </w:rPr>
              <w:t>4</w:t>
            </w:r>
            <w:r w:rsidRPr="002347B0">
              <w:rPr>
                <w:rFonts w:asciiTheme="minorEastAsia" w:hAnsiTheme="minorEastAsia"/>
                <w:color w:val="000000"/>
                <w:szCs w:val="21"/>
              </w:rPr>
              <w:t>)</w:t>
            </w:r>
            <w:r w:rsidRPr="002347B0">
              <w:rPr>
                <w:rFonts w:asciiTheme="minorEastAsia" w:hAnsiTheme="minorEastAsia" w:hint="eastAsia"/>
                <w:color w:val="000000" w:themeColor="text1"/>
                <w:szCs w:val="21"/>
              </w:rPr>
              <w:t>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差：内容一般完整，施工流程条理一般清晰，项目目标一般满足招标文件里程碑要求；工区组织机构一般合理、分区作业方案操作性一般、资源配置一般合理得</w:t>
            </w:r>
            <w:r w:rsidRPr="002347B0">
              <w:rPr>
                <w:rFonts w:asciiTheme="minorEastAsia" w:hAnsiTheme="minorEastAsia"/>
                <w:color w:val="000000"/>
                <w:szCs w:val="21"/>
              </w:rPr>
              <w:t>[</w:t>
            </w:r>
            <w:r w:rsidRPr="002347B0">
              <w:rPr>
                <w:rFonts w:asciiTheme="minorEastAsia" w:hAnsiTheme="minorEastAsia" w:hint="eastAsia"/>
                <w:color w:val="000000"/>
                <w:szCs w:val="21"/>
              </w:rPr>
              <w:t>0</w:t>
            </w:r>
            <w:r w:rsidRPr="002347B0">
              <w:rPr>
                <w:rFonts w:asciiTheme="minorEastAsia" w:hAnsiTheme="minorEastAsia"/>
                <w:color w:val="000000"/>
                <w:szCs w:val="21"/>
              </w:rPr>
              <w:t>,2)</w:t>
            </w:r>
            <w:r w:rsidRPr="002347B0">
              <w:rPr>
                <w:rFonts w:asciiTheme="minorEastAsia" w:hAnsiTheme="minorEastAsia" w:hint="eastAsia"/>
                <w:color w:val="000000" w:themeColor="text1"/>
                <w:szCs w:val="21"/>
              </w:rPr>
              <w:t>分。</w:t>
            </w:r>
          </w:p>
        </w:tc>
      </w:tr>
    </w:tbl>
    <w:p w:rsidR="00F13157" w:rsidRPr="002347B0" w:rsidRDefault="00F13157" w:rsidP="00F13157">
      <w:pPr>
        <w:spacing w:line="276" w:lineRule="auto"/>
        <w:rPr>
          <w:rFonts w:asciiTheme="minorEastAsia" w:hAnsiTheme="minorEastAsia"/>
          <w:color w:val="000000" w:themeColor="text1"/>
          <w:szCs w:val="21"/>
        </w:rPr>
      </w:pPr>
      <w:r w:rsidRPr="002347B0">
        <w:rPr>
          <w:rFonts w:asciiTheme="minorEastAsia" w:hAnsiTheme="minorEastAsia" w:hint="eastAsia"/>
          <w:color w:val="000000" w:themeColor="text1"/>
          <w:szCs w:val="21"/>
        </w:rPr>
        <w:lastRenderedPageBreak/>
        <w:t>备注：</w:t>
      </w:r>
    </w:p>
    <w:p w:rsidR="00F13157" w:rsidRPr="002347B0" w:rsidRDefault="00F13157" w:rsidP="00F13157">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hint="eastAsia"/>
          <w:color w:val="000000" w:themeColor="text1"/>
          <w:szCs w:val="21"/>
        </w:rPr>
        <w:t>（</w:t>
      </w: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）技术得分为评委评分分值的算术平均值（四舍五入后，小数点后保留两位有效数）。</w:t>
      </w:r>
    </w:p>
    <w:p w:rsidR="00F13157" w:rsidRPr="002347B0" w:rsidRDefault="00F13157" w:rsidP="00F13157">
      <w:pPr>
        <w:spacing w:line="276" w:lineRule="auto"/>
        <w:ind w:firstLineChars="200" w:firstLine="420"/>
        <w:rPr>
          <w:rFonts w:asciiTheme="minorEastAsia" w:hAnsiTheme="minorEastAsia"/>
          <w:color w:val="000000" w:themeColor="text1"/>
          <w:szCs w:val="21"/>
        </w:rPr>
      </w:pPr>
    </w:p>
    <w:p w:rsidR="00F13157" w:rsidRPr="002347B0" w:rsidRDefault="00F13157" w:rsidP="00F13157">
      <w:pPr>
        <w:pStyle w:val="af7"/>
        <w:keepNext w:val="0"/>
        <w:tabs>
          <w:tab w:val="left" w:pos="0"/>
          <w:tab w:val="left" w:pos="643"/>
          <w:tab w:val="left" w:pos="907"/>
          <w:tab w:val="left" w:pos="1134"/>
        </w:tabs>
        <w:spacing w:after="0" w:line="276" w:lineRule="auto"/>
        <w:rPr>
          <w:rFonts w:asciiTheme="minorEastAsia" w:eastAsiaTheme="minorEastAsia" w:hAnsiTheme="minorEastAsia"/>
          <w:b/>
          <w:color w:val="000000" w:themeColor="text1"/>
          <w:szCs w:val="21"/>
        </w:rPr>
      </w:pPr>
      <w:r w:rsidRPr="002347B0">
        <w:rPr>
          <w:rFonts w:asciiTheme="minorEastAsia" w:eastAsiaTheme="minorEastAsia" w:hAnsiTheme="minorEastAsia"/>
          <w:b/>
          <w:color w:val="000000" w:themeColor="text1"/>
          <w:szCs w:val="21"/>
        </w:rPr>
        <w:t>2</w:t>
      </w:r>
      <w:r w:rsidRPr="002347B0">
        <w:rPr>
          <w:rFonts w:asciiTheme="minorEastAsia" w:eastAsiaTheme="minorEastAsia" w:hAnsiTheme="minorEastAsia" w:hint="eastAsia"/>
          <w:b/>
          <w:color w:val="000000" w:themeColor="text1"/>
          <w:szCs w:val="21"/>
        </w:rPr>
        <w:t>、商务评分标准：（总分：6</w:t>
      </w:r>
      <w:r w:rsidRPr="002347B0">
        <w:rPr>
          <w:rFonts w:asciiTheme="minorEastAsia" w:eastAsiaTheme="minorEastAsia" w:hAnsiTheme="minorEastAsia"/>
          <w:b/>
          <w:color w:val="000000" w:themeColor="text1"/>
          <w:szCs w:val="21"/>
        </w:rPr>
        <w:t>0分）</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348"/>
        <w:gridCol w:w="992"/>
        <w:gridCol w:w="6028"/>
      </w:tblGrid>
      <w:tr w:rsidR="00F13157" w:rsidRPr="002347B0" w:rsidTr="006E496C">
        <w:trPr>
          <w:trHeight w:val="90"/>
          <w:jc w:val="center"/>
        </w:trPr>
        <w:tc>
          <w:tcPr>
            <w:tcW w:w="900"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b/>
                <w:color w:val="000000" w:themeColor="text1"/>
                <w:szCs w:val="21"/>
              </w:rPr>
              <w:t>序号</w:t>
            </w:r>
          </w:p>
        </w:tc>
        <w:tc>
          <w:tcPr>
            <w:tcW w:w="134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b/>
                <w:color w:val="000000" w:themeColor="text1"/>
                <w:szCs w:val="21"/>
              </w:rPr>
              <w:t>评标项目</w:t>
            </w:r>
          </w:p>
        </w:tc>
        <w:tc>
          <w:tcPr>
            <w:tcW w:w="992"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分值</w:t>
            </w: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评分标准</w:t>
            </w:r>
          </w:p>
        </w:tc>
      </w:tr>
      <w:tr w:rsidR="00F13157" w:rsidRPr="002347B0" w:rsidTr="006E496C">
        <w:trPr>
          <w:trHeight w:val="457"/>
          <w:jc w:val="center"/>
        </w:trPr>
        <w:tc>
          <w:tcPr>
            <w:tcW w:w="900" w:type="dxa"/>
            <w:vMerge w:val="restart"/>
            <w:tcBorders>
              <w:top w:val="single" w:sz="4" w:space="0" w:color="auto"/>
              <w:left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b/>
                <w:color w:val="000000" w:themeColor="text1"/>
                <w:szCs w:val="21"/>
              </w:rPr>
            </w:pPr>
            <w:r w:rsidRPr="002347B0">
              <w:rPr>
                <w:rFonts w:asciiTheme="minorEastAsia" w:hAnsiTheme="minorEastAsia"/>
                <w:bCs/>
                <w:color w:val="000000" w:themeColor="text1"/>
                <w:szCs w:val="21"/>
              </w:rPr>
              <w:t>1</w:t>
            </w:r>
          </w:p>
        </w:tc>
        <w:tc>
          <w:tcPr>
            <w:tcW w:w="1348" w:type="dxa"/>
            <w:vMerge w:val="restart"/>
            <w:tcBorders>
              <w:top w:val="single" w:sz="4" w:space="0" w:color="auto"/>
              <w:left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bCs/>
                <w:color w:val="000000" w:themeColor="text1"/>
                <w:szCs w:val="21"/>
              </w:rPr>
            </w:pPr>
            <w:r w:rsidRPr="002347B0">
              <w:rPr>
                <w:rFonts w:asciiTheme="minorEastAsia" w:hAnsiTheme="minorEastAsia" w:hint="eastAsia"/>
                <w:color w:val="000000" w:themeColor="text1"/>
                <w:szCs w:val="21"/>
              </w:rPr>
              <w:t>企业资质</w:t>
            </w:r>
          </w:p>
        </w:tc>
        <w:tc>
          <w:tcPr>
            <w:tcW w:w="992" w:type="dxa"/>
            <w:vMerge w:val="restart"/>
            <w:tcBorders>
              <w:top w:val="single" w:sz="4" w:space="0" w:color="auto"/>
              <w:left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6分</w:t>
            </w: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施工方资质（3分）：</w:t>
            </w:r>
          </w:p>
          <w:p w:rsidR="00F13157" w:rsidRPr="002347B0" w:rsidRDefault="00F13157" w:rsidP="006E496C">
            <w:pPr>
              <w:pStyle w:val="msolistparagraph0"/>
              <w:widowControl/>
              <w:spacing w:line="276" w:lineRule="auto"/>
              <w:ind w:left="360" w:firstLineChars="0" w:firstLine="0"/>
              <w:rPr>
                <w:rFonts w:asciiTheme="minorEastAsia" w:eastAsiaTheme="minorEastAsia" w:hAnsiTheme="minorEastAsia"/>
                <w:bCs/>
                <w:color w:val="000000" w:themeColor="text1"/>
                <w:szCs w:val="21"/>
              </w:rPr>
            </w:pPr>
            <w:r w:rsidRPr="002347B0">
              <w:rPr>
                <w:rFonts w:asciiTheme="minorEastAsia" w:eastAsiaTheme="minorEastAsia" w:hAnsiTheme="minorEastAsia"/>
                <w:bCs/>
                <w:color w:val="000000" w:themeColor="text1"/>
                <w:szCs w:val="21"/>
              </w:rPr>
              <w:t>1</w:t>
            </w:r>
            <w:r w:rsidRPr="002347B0">
              <w:rPr>
                <w:rFonts w:asciiTheme="minorEastAsia" w:eastAsiaTheme="minorEastAsia" w:hAnsiTheme="minorEastAsia" w:hint="eastAsia"/>
                <w:bCs/>
                <w:color w:val="000000" w:themeColor="text1"/>
                <w:szCs w:val="21"/>
              </w:rPr>
              <w:t>、具备消防设施工程专业承包一级资质，得3分；</w:t>
            </w:r>
          </w:p>
          <w:p w:rsidR="00F13157" w:rsidRPr="002347B0" w:rsidRDefault="00F13157" w:rsidP="006E496C">
            <w:pPr>
              <w:pStyle w:val="msolistparagraph0"/>
              <w:widowControl/>
              <w:spacing w:line="276" w:lineRule="auto"/>
              <w:ind w:left="360" w:firstLineChars="0" w:firstLine="0"/>
              <w:rPr>
                <w:rFonts w:asciiTheme="minorEastAsia" w:eastAsiaTheme="minorEastAsia" w:hAnsiTheme="minorEastAsia"/>
                <w:bCs/>
                <w:color w:val="000000" w:themeColor="text1"/>
                <w:szCs w:val="21"/>
              </w:rPr>
            </w:pPr>
            <w:r w:rsidRPr="002347B0">
              <w:rPr>
                <w:rFonts w:asciiTheme="minorEastAsia" w:eastAsiaTheme="minorEastAsia" w:hAnsiTheme="minorEastAsia" w:hint="eastAsia"/>
                <w:bCs/>
                <w:color w:val="000000" w:themeColor="text1"/>
                <w:szCs w:val="21"/>
              </w:rPr>
              <w:t>其它不得分；</w:t>
            </w:r>
          </w:p>
          <w:p w:rsidR="00F13157" w:rsidRPr="002347B0" w:rsidRDefault="00F13157" w:rsidP="006E496C">
            <w:pPr>
              <w:spacing w:line="276" w:lineRule="auto"/>
              <w:rPr>
                <w:rFonts w:asciiTheme="minorEastAsia" w:hAnsiTheme="minorEastAsia"/>
                <w:bCs/>
                <w:color w:val="000000" w:themeColor="text1"/>
                <w:szCs w:val="21"/>
              </w:rPr>
            </w:pPr>
            <w:r w:rsidRPr="002347B0">
              <w:rPr>
                <w:rFonts w:asciiTheme="minorEastAsia" w:hAnsiTheme="minorEastAsia" w:hint="eastAsia"/>
                <w:bCs/>
                <w:color w:val="000000" w:themeColor="text1"/>
                <w:szCs w:val="21"/>
              </w:rPr>
              <w:t>本项最高得3分。</w:t>
            </w:r>
          </w:p>
          <w:p w:rsidR="00F13157" w:rsidRPr="002347B0" w:rsidRDefault="00F13157" w:rsidP="006E496C">
            <w:pPr>
              <w:spacing w:line="276" w:lineRule="auto"/>
              <w:rPr>
                <w:rFonts w:asciiTheme="minorEastAsia" w:hAnsiTheme="minorEastAsia"/>
                <w:bCs/>
                <w:color w:val="000000" w:themeColor="text1"/>
                <w:szCs w:val="21"/>
              </w:rPr>
            </w:pPr>
            <w:r w:rsidRPr="002347B0">
              <w:rPr>
                <w:rFonts w:asciiTheme="minorEastAsia" w:hAnsiTheme="minorEastAsia" w:hint="eastAsia"/>
                <w:bCs/>
                <w:color w:val="000000" w:themeColor="text1"/>
                <w:szCs w:val="21"/>
              </w:rPr>
              <w:t>（需提供相关有效资质证书复印件作为评审依据，否则不得</w:t>
            </w:r>
          </w:p>
          <w:p w:rsidR="00F13157" w:rsidRPr="002347B0" w:rsidRDefault="00F13157" w:rsidP="006E496C">
            <w:pPr>
              <w:spacing w:line="276" w:lineRule="auto"/>
              <w:rPr>
                <w:rFonts w:asciiTheme="minorEastAsia" w:hAnsiTheme="minorEastAsia"/>
                <w:bCs/>
                <w:color w:val="000000" w:themeColor="text1"/>
                <w:szCs w:val="21"/>
              </w:rPr>
            </w:pPr>
            <w:r w:rsidRPr="002347B0">
              <w:rPr>
                <w:rFonts w:asciiTheme="minorEastAsia" w:hAnsiTheme="minorEastAsia" w:hint="eastAsia"/>
                <w:bCs/>
                <w:color w:val="000000" w:themeColor="text1"/>
                <w:szCs w:val="21"/>
              </w:rPr>
              <w:t>分；若为联合体投标，以负责施工任务的联合体牵头人单位提供的相关有效资质证书复印件作为评审依据。）</w:t>
            </w:r>
          </w:p>
        </w:tc>
      </w:tr>
      <w:tr w:rsidR="00F13157" w:rsidRPr="002347B0" w:rsidTr="006E496C">
        <w:trPr>
          <w:trHeight w:val="386"/>
          <w:jc w:val="center"/>
        </w:trPr>
        <w:tc>
          <w:tcPr>
            <w:tcW w:w="900" w:type="dxa"/>
            <w:vMerge/>
            <w:tcBorders>
              <w:left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color w:val="000000" w:themeColor="text1"/>
                <w:szCs w:val="21"/>
              </w:rPr>
            </w:pPr>
          </w:p>
        </w:tc>
        <w:tc>
          <w:tcPr>
            <w:tcW w:w="1348" w:type="dxa"/>
            <w:vMerge/>
            <w:tcBorders>
              <w:left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color w:val="000000" w:themeColor="text1"/>
                <w:szCs w:val="21"/>
              </w:rPr>
            </w:pPr>
          </w:p>
        </w:tc>
        <w:tc>
          <w:tcPr>
            <w:tcW w:w="992" w:type="dxa"/>
            <w:vMerge/>
            <w:tcBorders>
              <w:left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color w:val="000000" w:themeColor="text1"/>
                <w:szCs w:val="21"/>
              </w:rPr>
            </w:pP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b/>
                <w:color w:val="000000" w:themeColor="text1"/>
                <w:szCs w:val="21"/>
              </w:rPr>
            </w:pPr>
            <w:r w:rsidRPr="002347B0">
              <w:rPr>
                <w:rFonts w:asciiTheme="minorEastAsia" w:hAnsiTheme="minorEastAsia" w:hint="eastAsia"/>
                <w:b/>
                <w:color w:val="000000" w:themeColor="text1"/>
                <w:szCs w:val="21"/>
              </w:rPr>
              <w:t>设计方资质（3分）：</w:t>
            </w:r>
          </w:p>
          <w:p w:rsidR="00F13157" w:rsidRPr="002347B0" w:rsidRDefault="00F13157" w:rsidP="006E496C">
            <w:pPr>
              <w:pStyle w:val="msolistparagraph0"/>
              <w:widowControl/>
              <w:spacing w:line="276" w:lineRule="auto"/>
              <w:rPr>
                <w:rFonts w:asciiTheme="minorEastAsia" w:eastAsiaTheme="minorEastAsia" w:hAnsiTheme="minorEastAsia"/>
                <w:bCs/>
                <w:color w:val="000000" w:themeColor="text1"/>
                <w:szCs w:val="21"/>
              </w:rPr>
            </w:pPr>
            <w:r w:rsidRPr="002347B0">
              <w:rPr>
                <w:rFonts w:asciiTheme="minorEastAsia" w:eastAsiaTheme="minorEastAsia" w:hAnsiTheme="minorEastAsia" w:hint="eastAsia"/>
                <w:bCs/>
                <w:color w:val="000000" w:themeColor="text1"/>
                <w:szCs w:val="21"/>
              </w:rPr>
              <w:t>具备工程设计综合</w:t>
            </w:r>
            <w:proofErr w:type="gramStart"/>
            <w:r w:rsidRPr="002347B0">
              <w:rPr>
                <w:rFonts w:asciiTheme="minorEastAsia" w:eastAsiaTheme="minorEastAsia" w:hAnsiTheme="minorEastAsia" w:hint="eastAsia"/>
                <w:bCs/>
                <w:color w:val="000000" w:themeColor="text1"/>
                <w:szCs w:val="21"/>
              </w:rPr>
              <w:t>资质甲级</w:t>
            </w:r>
            <w:proofErr w:type="gramEnd"/>
            <w:r w:rsidRPr="002347B0">
              <w:rPr>
                <w:rFonts w:asciiTheme="minorEastAsia" w:eastAsiaTheme="minorEastAsia" w:hAnsiTheme="minorEastAsia" w:hint="eastAsia"/>
                <w:bCs/>
                <w:color w:val="000000" w:themeColor="text1"/>
                <w:szCs w:val="21"/>
              </w:rPr>
              <w:t>或消防设施工程设计专项甲级资质，得3分；</w:t>
            </w:r>
          </w:p>
          <w:p w:rsidR="00F13157" w:rsidRPr="002347B0" w:rsidRDefault="00F13157" w:rsidP="006E496C">
            <w:pPr>
              <w:spacing w:line="276" w:lineRule="auto"/>
              <w:ind w:firstLineChars="200" w:firstLine="420"/>
              <w:rPr>
                <w:rFonts w:asciiTheme="minorEastAsia" w:hAnsiTheme="minorEastAsia"/>
                <w:bCs/>
                <w:color w:val="000000" w:themeColor="text1"/>
                <w:szCs w:val="21"/>
              </w:rPr>
            </w:pPr>
            <w:r w:rsidRPr="002347B0">
              <w:rPr>
                <w:rFonts w:asciiTheme="minorEastAsia" w:hAnsiTheme="minorEastAsia" w:hint="eastAsia"/>
                <w:bCs/>
                <w:color w:val="000000" w:themeColor="text1"/>
                <w:szCs w:val="21"/>
              </w:rPr>
              <w:t>其它不得分</w:t>
            </w:r>
            <w:r w:rsidRPr="002347B0">
              <w:rPr>
                <w:rFonts w:asciiTheme="minorEastAsia" w:hAnsiTheme="minorEastAsia" w:hint="eastAsia"/>
                <w:color w:val="000000" w:themeColor="text1"/>
                <w:szCs w:val="21"/>
              </w:rPr>
              <w:t>；</w:t>
            </w:r>
          </w:p>
          <w:p w:rsidR="00F13157" w:rsidRPr="002347B0" w:rsidRDefault="00F13157" w:rsidP="006E496C">
            <w:pPr>
              <w:spacing w:line="276" w:lineRule="auto"/>
              <w:rPr>
                <w:rFonts w:asciiTheme="minorEastAsia" w:hAnsiTheme="minorEastAsia"/>
                <w:bCs/>
                <w:color w:val="000000" w:themeColor="text1"/>
                <w:szCs w:val="21"/>
              </w:rPr>
            </w:pPr>
            <w:r w:rsidRPr="002347B0">
              <w:rPr>
                <w:rFonts w:asciiTheme="minorEastAsia" w:hAnsiTheme="minorEastAsia" w:hint="eastAsia"/>
                <w:bCs/>
                <w:color w:val="000000" w:themeColor="text1"/>
                <w:szCs w:val="21"/>
              </w:rPr>
              <w:t>本项最高得</w:t>
            </w:r>
            <w:r w:rsidRPr="002347B0">
              <w:rPr>
                <w:rFonts w:asciiTheme="minorEastAsia" w:hAnsiTheme="minorEastAsia"/>
                <w:bCs/>
                <w:color w:val="000000" w:themeColor="text1"/>
                <w:szCs w:val="21"/>
              </w:rPr>
              <w:t xml:space="preserve"> </w:t>
            </w:r>
            <w:r w:rsidRPr="002347B0">
              <w:rPr>
                <w:rFonts w:asciiTheme="minorEastAsia" w:hAnsiTheme="minorEastAsia" w:hint="eastAsia"/>
                <w:bCs/>
                <w:color w:val="000000" w:themeColor="text1"/>
                <w:szCs w:val="21"/>
              </w:rPr>
              <w:t>3分。</w:t>
            </w:r>
          </w:p>
          <w:p w:rsidR="00F13157" w:rsidRPr="002347B0" w:rsidRDefault="00F13157" w:rsidP="006E496C">
            <w:pPr>
              <w:spacing w:line="276" w:lineRule="auto"/>
              <w:rPr>
                <w:rFonts w:asciiTheme="minorEastAsia" w:hAnsiTheme="minorEastAsia"/>
                <w:bCs/>
                <w:color w:val="000000" w:themeColor="text1"/>
                <w:szCs w:val="21"/>
              </w:rPr>
            </w:pPr>
            <w:r w:rsidRPr="002347B0">
              <w:rPr>
                <w:rFonts w:asciiTheme="minorEastAsia" w:hAnsiTheme="minorEastAsia" w:hint="eastAsia"/>
                <w:bCs/>
                <w:color w:val="000000" w:themeColor="text1"/>
                <w:szCs w:val="21"/>
              </w:rPr>
              <w:t>（需提供相关有效资质证书复印件作为评审依据，否则不得</w:t>
            </w:r>
          </w:p>
          <w:p w:rsidR="00F13157" w:rsidRPr="002347B0" w:rsidRDefault="00F13157" w:rsidP="006E496C">
            <w:pPr>
              <w:spacing w:line="276" w:lineRule="auto"/>
              <w:rPr>
                <w:rFonts w:asciiTheme="minorEastAsia" w:hAnsiTheme="minorEastAsia"/>
                <w:bCs/>
                <w:color w:val="000000" w:themeColor="text1"/>
                <w:szCs w:val="21"/>
              </w:rPr>
            </w:pPr>
            <w:r w:rsidRPr="002347B0">
              <w:rPr>
                <w:rFonts w:asciiTheme="minorEastAsia" w:hAnsiTheme="minorEastAsia" w:hint="eastAsia"/>
                <w:bCs/>
                <w:color w:val="000000" w:themeColor="text1"/>
                <w:szCs w:val="21"/>
              </w:rPr>
              <w:t>分；若为联合体投标，以负责设计任务的联合体成员单位提供的相关有效资质证书复印件作为评审依据。）</w:t>
            </w:r>
          </w:p>
        </w:tc>
      </w:tr>
      <w:tr w:rsidR="00F13157" w:rsidRPr="002347B0" w:rsidTr="006E496C">
        <w:trPr>
          <w:trHeight w:val="822"/>
          <w:jc w:val="center"/>
        </w:trPr>
        <w:tc>
          <w:tcPr>
            <w:tcW w:w="900" w:type="dxa"/>
            <w:vMerge w:val="restart"/>
            <w:tcBorders>
              <w:top w:val="single" w:sz="4" w:space="0" w:color="auto"/>
              <w:left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color w:val="000000" w:themeColor="text1"/>
                <w:szCs w:val="21"/>
              </w:rPr>
              <w:t>2</w:t>
            </w:r>
          </w:p>
        </w:tc>
        <w:tc>
          <w:tcPr>
            <w:tcW w:w="1348" w:type="dxa"/>
            <w:vMerge w:val="restart"/>
            <w:tcBorders>
              <w:top w:val="single" w:sz="4" w:space="0" w:color="auto"/>
              <w:left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bCs/>
                <w:color w:val="000000" w:themeColor="text1"/>
                <w:szCs w:val="21"/>
              </w:rPr>
            </w:pPr>
            <w:r w:rsidRPr="002347B0">
              <w:rPr>
                <w:rFonts w:asciiTheme="minorEastAsia" w:hAnsiTheme="minorEastAsia" w:hint="eastAsia"/>
                <w:color w:val="000000" w:themeColor="text1"/>
                <w:szCs w:val="21"/>
              </w:rPr>
              <w:t>企业类似业绩</w:t>
            </w:r>
          </w:p>
        </w:tc>
        <w:tc>
          <w:tcPr>
            <w:tcW w:w="992" w:type="dxa"/>
            <w:vMerge w:val="restart"/>
            <w:tcBorders>
              <w:top w:val="single" w:sz="4" w:space="0" w:color="auto"/>
              <w:left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40分</w:t>
            </w: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ind w:firstLine="33"/>
              <w:jc w:val="left"/>
              <w:rPr>
                <w:rFonts w:asciiTheme="minorEastAsia" w:hAnsiTheme="minorEastAsia"/>
                <w:b/>
                <w:bCs/>
                <w:color w:val="000000" w:themeColor="text1"/>
                <w:szCs w:val="21"/>
              </w:rPr>
            </w:pPr>
            <w:r w:rsidRPr="002347B0">
              <w:rPr>
                <w:rFonts w:asciiTheme="minorEastAsia" w:hAnsiTheme="minorEastAsia" w:hint="eastAsia"/>
                <w:b/>
                <w:bCs/>
                <w:color w:val="000000" w:themeColor="text1"/>
                <w:szCs w:val="21"/>
              </w:rPr>
              <w:t>投标人施工业绩（25分）：</w:t>
            </w:r>
          </w:p>
          <w:p w:rsidR="00F13157" w:rsidRPr="002347B0" w:rsidRDefault="00F13157" w:rsidP="006E496C">
            <w:pPr>
              <w:spacing w:line="276" w:lineRule="auto"/>
              <w:ind w:firstLineChars="200" w:firstLine="420"/>
              <w:jc w:val="left"/>
              <w:rPr>
                <w:rFonts w:asciiTheme="minorEastAsia" w:hAnsiTheme="minorEastAsia"/>
                <w:color w:val="000000" w:themeColor="text1"/>
                <w:szCs w:val="21"/>
              </w:rPr>
            </w:pP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、投标人（联合体中负责施工任务的牵头人）自</w:t>
            </w:r>
            <w:r w:rsidRPr="002347B0">
              <w:rPr>
                <w:rFonts w:asciiTheme="minorEastAsia" w:hAnsiTheme="minorEastAsia"/>
                <w:color w:val="000000" w:themeColor="text1"/>
                <w:szCs w:val="21"/>
              </w:rPr>
              <w:t xml:space="preserve"> 2014 </w:t>
            </w:r>
            <w:r w:rsidRPr="002347B0">
              <w:rPr>
                <w:rFonts w:asciiTheme="minorEastAsia" w:hAnsiTheme="minorEastAsia" w:hint="eastAsia"/>
                <w:color w:val="000000" w:themeColor="text1"/>
                <w:szCs w:val="21"/>
              </w:rPr>
              <w:t>年12月1日至今每</w:t>
            </w:r>
            <w:r w:rsidRPr="002347B0">
              <w:rPr>
                <w:rFonts w:asciiTheme="minorEastAsia" w:hAnsiTheme="minorEastAsia" w:hint="eastAsia"/>
                <w:b/>
                <w:bCs/>
                <w:color w:val="000000" w:themeColor="text1"/>
                <w:szCs w:val="21"/>
              </w:rPr>
              <w:t>完成</w:t>
            </w:r>
            <w:r w:rsidRPr="002347B0">
              <w:rPr>
                <w:rFonts w:asciiTheme="minorEastAsia" w:hAnsiTheme="minorEastAsia"/>
                <w:color w:val="000000" w:themeColor="text1"/>
                <w:szCs w:val="21"/>
              </w:rPr>
              <w:t xml:space="preserve"> 1 </w:t>
            </w:r>
            <w:r w:rsidRPr="002347B0">
              <w:rPr>
                <w:rFonts w:asciiTheme="minorEastAsia" w:hAnsiTheme="minorEastAsia" w:hint="eastAsia"/>
                <w:color w:val="000000" w:themeColor="text1"/>
                <w:szCs w:val="21"/>
              </w:rPr>
              <w:t>项合同金额≥</w:t>
            </w:r>
            <w:r w:rsidRPr="002347B0">
              <w:rPr>
                <w:rFonts w:asciiTheme="minorEastAsia" w:hAnsiTheme="minorEastAsia"/>
                <w:color w:val="000000" w:themeColor="text1"/>
                <w:szCs w:val="21"/>
                <w:u w:val="single"/>
              </w:rPr>
              <w:t>200</w:t>
            </w:r>
            <w:r w:rsidRPr="002347B0">
              <w:rPr>
                <w:rFonts w:asciiTheme="minorEastAsia" w:hAnsiTheme="minorEastAsia" w:hint="eastAsia"/>
                <w:color w:val="000000" w:themeColor="text1"/>
                <w:szCs w:val="21"/>
              </w:rPr>
              <w:t>万元的消防工程业绩的得2.5分；本项最高得25分。</w:t>
            </w:r>
          </w:p>
          <w:p w:rsidR="00F13157" w:rsidRPr="002347B0" w:rsidRDefault="00F13157" w:rsidP="006E496C">
            <w:pPr>
              <w:spacing w:line="276" w:lineRule="auto"/>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注：</w:t>
            </w:r>
          </w:p>
          <w:p w:rsidR="005B6DD7" w:rsidRDefault="005B6DD7" w:rsidP="006E496C">
            <w:pPr>
              <w:spacing w:line="276" w:lineRule="auto"/>
              <w:ind w:firstLineChars="200" w:firstLine="420"/>
              <w:rPr>
                <w:rFonts w:asciiTheme="minorEastAsia" w:hAnsiTheme="minorEastAsia" w:hint="eastAsia"/>
                <w:color w:val="000000" w:themeColor="text1"/>
                <w:szCs w:val="21"/>
              </w:rPr>
            </w:pPr>
            <w:r w:rsidRPr="005B6DD7">
              <w:rPr>
                <w:rFonts w:asciiTheme="minorEastAsia" w:hAnsiTheme="minorEastAsia" w:hint="eastAsia"/>
                <w:color w:val="000000" w:themeColor="text1"/>
                <w:szCs w:val="21"/>
              </w:rPr>
              <w:t>①</w:t>
            </w:r>
            <w:r w:rsidRPr="005B6DD7">
              <w:rPr>
                <w:rFonts w:asciiTheme="minorEastAsia" w:hAnsiTheme="minorEastAsia" w:hint="eastAsia"/>
                <w:b/>
                <w:color w:val="000000" w:themeColor="text1"/>
                <w:szCs w:val="21"/>
              </w:rPr>
              <w:t>业绩</w:t>
            </w:r>
            <w:r w:rsidRPr="005B6DD7">
              <w:rPr>
                <w:rFonts w:asciiTheme="minorEastAsia" w:hAnsiTheme="minorEastAsia" w:hint="eastAsia"/>
                <w:color w:val="000000" w:themeColor="text1"/>
                <w:szCs w:val="21"/>
              </w:rPr>
              <w:t>需提供</w:t>
            </w:r>
            <w:r w:rsidRPr="005B6DD7">
              <w:rPr>
                <w:rFonts w:asciiTheme="minorEastAsia" w:hAnsiTheme="minorEastAsia" w:hint="eastAsia"/>
                <w:b/>
                <w:color w:val="000000" w:themeColor="text1"/>
                <w:szCs w:val="21"/>
              </w:rPr>
              <w:t>施工合同</w:t>
            </w:r>
            <w:r w:rsidRPr="005B6DD7">
              <w:rPr>
                <w:rFonts w:asciiTheme="minorEastAsia" w:hAnsiTheme="minorEastAsia" w:hint="eastAsia"/>
                <w:color w:val="000000" w:themeColor="text1"/>
                <w:szCs w:val="21"/>
              </w:rPr>
              <w:t>复印件（提供合同协议书等能反映合同金额主要内容和合同双方</w:t>
            </w:r>
            <w:proofErr w:type="gramStart"/>
            <w:r w:rsidRPr="005B6DD7">
              <w:rPr>
                <w:rFonts w:asciiTheme="minorEastAsia" w:hAnsiTheme="minorEastAsia" w:hint="eastAsia"/>
                <w:color w:val="000000" w:themeColor="text1"/>
                <w:szCs w:val="21"/>
              </w:rPr>
              <w:t>盖章页即可</w:t>
            </w:r>
            <w:proofErr w:type="gramEnd"/>
            <w:r w:rsidRPr="005B6DD7">
              <w:rPr>
                <w:rFonts w:asciiTheme="minorEastAsia" w:hAnsiTheme="minorEastAsia" w:hint="eastAsia"/>
                <w:color w:val="000000" w:themeColor="text1"/>
                <w:szCs w:val="21"/>
              </w:rPr>
              <w:t>）、中标通知书（或免招标证明）复印件、消防验收行政主管部门出具的建设工程竣工验收备案凭证或者建设工程消防验收意见书复印件；业绩计算时间以消防验收行政主管部门出具的建设工程竣工验收备案凭证或者建设工程消防验收意见书上的验收时间为准。一个合同为 1 项业绩，不可重复计分。</w:t>
            </w: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hint="eastAsia"/>
                <w:color w:val="000000" w:themeColor="text1"/>
                <w:szCs w:val="21"/>
              </w:rPr>
              <w:t>②若为联合体参与本项目投标，由联合体成员单位中的对应方提供的有效业绩材料复印件可作为评审依据。</w:t>
            </w:r>
          </w:p>
        </w:tc>
      </w:tr>
      <w:tr w:rsidR="00F13157" w:rsidRPr="002347B0" w:rsidTr="006E496C">
        <w:trPr>
          <w:trHeight w:val="1004"/>
          <w:jc w:val="center"/>
        </w:trPr>
        <w:tc>
          <w:tcPr>
            <w:tcW w:w="900" w:type="dxa"/>
            <w:vMerge/>
            <w:tcBorders>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p>
        </w:tc>
        <w:tc>
          <w:tcPr>
            <w:tcW w:w="1348" w:type="dxa"/>
            <w:vMerge/>
            <w:tcBorders>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p>
        </w:tc>
        <w:tc>
          <w:tcPr>
            <w:tcW w:w="992" w:type="dxa"/>
            <w:vMerge/>
            <w:tcBorders>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ind w:firstLine="33"/>
              <w:jc w:val="left"/>
              <w:rPr>
                <w:rFonts w:asciiTheme="minorEastAsia" w:hAnsiTheme="minorEastAsia"/>
                <w:b/>
                <w:bCs/>
                <w:color w:val="000000" w:themeColor="text1"/>
                <w:szCs w:val="21"/>
              </w:rPr>
            </w:pPr>
            <w:r w:rsidRPr="002347B0">
              <w:rPr>
                <w:rFonts w:asciiTheme="minorEastAsia" w:hAnsiTheme="minorEastAsia" w:hint="eastAsia"/>
                <w:b/>
                <w:bCs/>
                <w:color w:val="000000" w:themeColor="text1"/>
                <w:szCs w:val="21"/>
              </w:rPr>
              <w:t>投标人设计业绩（1</w:t>
            </w:r>
            <w:r w:rsidRPr="002347B0">
              <w:rPr>
                <w:rFonts w:asciiTheme="minorEastAsia" w:hAnsiTheme="minorEastAsia"/>
                <w:b/>
                <w:bCs/>
                <w:color w:val="000000" w:themeColor="text1"/>
                <w:szCs w:val="21"/>
              </w:rPr>
              <w:t>5</w:t>
            </w:r>
            <w:r w:rsidRPr="002347B0">
              <w:rPr>
                <w:rFonts w:asciiTheme="minorEastAsia" w:hAnsiTheme="minorEastAsia" w:hint="eastAsia"/>
                <w:b/>
                <w:bCs/>
                <w:color w:val="000000" w:themeColor="text1"/>
                <w:szCs w:val="21"/>
              </w:rPr>
              <w:t>分）：</w:t>
            </w:r>
          </w:p>
          <w:p w:rsidR="00F13157" w:rsidRPr="002347B0" w:rsidRDefault="00F13157" w:rsidP="006E496C">
            <w:pPr>
              <w:spacing w:line="276" w:lineRule="auto"/>
              <w:ind w:firstLineChars="215" w:firstLine="451"/>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投标人（联合体中负责设计任务的单位）自</w:t>
            </w:r>
            <w:r w:rsidRPr="002347B0">
              <w:rPr>
                <w:rFonts w:asciiTheme="minorEastAsia" w:hAnsiTheme="minorEastAsia"/>
                <w:color w:val="000000" w:themeColor="text1"/>
                <w:szCs w:val="21"/>
              </w:rPr>
              <w:t>2014</w:t>
            </w:r>
            <w:r w:rsidRPr="002347B0">
              <w:rPr>
                <w:rFonts w:asciiTheme="minorEastAsia" w:hAnsiTheme="minorEastAsia" w:hint="eastAsia"/>
                <w:color w:val="000000" w:themeColor="text1"/>
                <w:szCs w:val="21"/>
              </w:rPr>
              <w:t>年</w:t>
            </w: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2月</w:t>
            </w:r>
            <w:r w:rsidRPr="002347B0">
              <w:rPr>
                <w:rFonts w:asciiTheme="minorEastAsia" w:hAnsiTheme="minorEastAsia"/>
                <w:color w:val="000000" w:themeColor="text1"/>
                <w:szCs w:val="21"/>
              </w:rPr>
              <w:t xml:space="preserve"> 1 </w:t>
            </w:r>
            <w:proofErr w:type="gramStart"/>
            <w:r w:rsidRPr="002347B0">
              <w:rPr>
                <w:rFonts w:asciiTheme="minorEastAsia" w:hAnsiTheme="minorEastAsia" w:hint="eastAsia"/>
                <w:color w:val="000000" w:themeColor="text1"/>
                <w:szCs w:val="21"/>
              </w:rPr>
              <w:t>日至今每独立</w:t>
            </w:r>
            <w:proofErr w:type="gramEnd"/>
            <w:r w:rsidRPr="002347B0">
              <w:rPr>
                <w:rFonts w:asciiTheme="minorEastAsia" w:hAnsiTheme="minorEastAsia" w:hint="eastAsia"/>
                <w:color w:val="000000" w:themeColor="text1"/>
                <w:szCs w:val="21"/>
              </w:rPr>
              <w:t>完成</w:t>
            </w: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项设计合同金额≥</w:t>
            </w:r>
            <w:r w:rsidRPr="002347B0">
              <w:rPr>
                <w:rFonts w:asciiTheme="minorEastAsia" w:hAnsiTheme="minorEastAsia"/>
                <w:color w:val="000000" w:themeColor="text1"/>
                <w:szCs w:val="21"/>
                <w:u w:val="single"/>
              </w:rPr>
              <w:t>9</w:t>
            </w:r>
            <w:r w:rsidRPr="002347B0">
              <w:rPr>
                <w:rFonts w:asciiTheme="minorEastAsia" w:hAnsiTheme="minorEastAsia" w:hint="eastAsia"/>
                <w:color w:val="000000" w:themeColor="text1"/>
                <w:szCs w:val="21"/>
              </w:rPr>
              <w:t>万元的消防工程设计业绩的，得3分；本项最高得1</w:t>
            </w:r>
            <w:r w:rsidRPr="002347B0">
              <w:rPr>
                <w:rFonts w:asciiTheme="minorEastAsia" w:hAnsiTheme="minorEastAsia"/>
                <w:color w:val="000000" w:themeColor="text1"/>
                <w:szCs w:val="21"/>
              </w:rPr>
              <w:t>5</w:t>
            </w:r>
            <w:r w:rsidRPr="002347B0">
              <w:rPr>
                <w:rFonts w:asciiTheme="minorEastAsia" w:hAnsiTheme="minorEastAsia" w:hint="eastAsia"/>
                <w:color w:val="000000" w:themeColor="text1"/>
                <w:szCs w:val="21"/>
              </w:rPr>
              <w:t>分。</w:t>
            </w:r>
          </w:p>
          <w:p w:rsidR="00F13157" w:rsidRPr="002347B0" w:rsidRDefault="00F13157" w:rsidP="006E496C">
            <w:pPr>
              <w:spacing w:line="276" w:lineRule="auto"/>
              <w:ind w:firstLine="33"/>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注：</w:t>
            </w:r>
          </w:p>
          <w:p w:rsidR="00F13157" w:rsidRPr="002347B0" w:rsidRDefault="00F13157" w:rsidP="006E496C">
            <w:pPr>
              <w:spacing w:line="276" w:lineRule="auto"/>
              <w:ind w:firstLineChars="215" w:firstLine="451"/>
              <w:jc w:val="left"/>
              <w:rPr>
                <w:rFonts w:asciiTheme="minorEastAsia" w:hAnsiTheme="minorEastAsia"/>
                <w:color w:val="000000" w:themeColor="text1"/>
                <w:szCs w:val="21"/>
              </w:rPr>
            </w:pPr>
            <w:r w:rsidRPr="002347B0">
              <w:rPr>
                <w:rFonts w:asciiTheme="minorEastAsia" w:hAnsiTheme="minorEastAsia" w:hint="eastAsia"/>
                <w:color w:val="000000" w:themeColor="text1"/>
                <w:szCs w:val="21"/>
              </w:rPr>
              <w:t>①设计业绩需提供合同协议书复印件和经行业主管部门（或项目建设单位或审图机构）出具的“施工图设计已审查（评审或批复）”意见的复印件，业绩计算时间以经行业主管部门（或项目建设单位或审图机构）出具的</w:t>
            </w:r>
            <w:r w:rsidRPr="002347B0" w:rsidDel="00AE7D5F">
              <w:rPr>
                <w:rFonts w:asciiTheme="minorEastAsia" w:hAnsiTheme="minorEastAsia" w:hint="eastAsia"/>
                <w:color w:val="000000" w:themeColor="text1"/>
                <w:szCs w:val="21"/>
              </w:rPr>
              <w:t xml:space="preserve"> </w:t>
            </w:r>
            <w:r w:rsidRPr="002347B0">
              <w:rPr>
                <w:rFonts w:asciiTheme="minorEastAsia" w:hAnsiTheme="minorEastAsia" w:hint="eastAsia"/>
                <w:color w:val="000000" w:themeColor="text1"/>
                <w:szCs w:val="21"/>
              </w:rPr>
              <w:t>“施工图设计已审查（评审或批复）”意见上的印发日期为准。</w:t>
            </w: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hint="eastAsia"/>
                <w:color w:val="000000" w:themeColor="text1"/>
                <w:szCs w:val="21"/>
              </w:rPr>
              <w:t>②若为联合体参与本项目投标，由联合体成员单位中的对应方提供的有效业绩材料复印件可作为评审依据。</w:t>
            </w:r>
          </w:p>
        </w:tc>
      </w:tr>
      <w:tr w:rsidR="00F13157" w:rsidRPr="002347B0" w:rsidTr="006E496C">
        <w:trPr>
          <w:trHeight w:val="821"/>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color w:val="000000" w:themeColor="text1"/>
                <w:szCs w:val="21"/>
              </w:rPr>
              <w:t>3</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拟投入项目管理机构及人员情况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jc w:val="center"/>
              <w:rPr>
                <w:rFonts w:asciiTheme="minorEastAsia" w:hAnsiTheme="minorEastAsia"/>
                <w:color w:val="000000" w:themeColor="text1"/>
                <w:szCs w:val="21"/>
              </w:rPr>
            </w:pPr>
            <w:r w:rsidRPr="002347B0">
              <w:rPr>
                <w:rFonts w:asciiTheme="minorEastAsia" w:hAnsiTheme="minorEastAsia" w:hint="eastAsia"/>
                <w:color w:val="000000" w:themeColor="text1"/>
                <w:szCs w:val="21"/>
              </w:rPr>
              <w:t>1</w:t>
            </w:r>
            <w:r w:rsidRPr="002347B0">
              <w:rPr>
                <w:rFonts w:asciiTheme="minorEastAsia" w:hAnsiTheme="minorEastAsia"/>
                <w:color w:val="000000" w:themeColor="text1"/>
                <w:szCs w:val="21"/>
              </w:rPr>
              <w:t>4</w:t>
            </w:r>
            <w:r w:rsidRPr="002347B0">
              <w:rPr>
                <w:rFonts w:asciiTheme="minorEastAsia" w:hAnsiTheme="minorEastAsia" w:hint="eastAsia"/>
                <w:color w:val="000000" w:themeColor="text1"/>
                <w:szCs w:val="21"/>
              </w:rPr>
              <w:t>分</w:t>
            </w: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b/>
                <w:bCs/>
                <w:color w:val="000000" w:themeColor="text1"/>
                <w:szCs w:val="21"/>
              </w:rPr>
            </w:pPr>
            <w:r w:rsidRPr="002347B0">
              <w:rPr>
                <w:rFonts w:asciiTheme="minorEastAsia" w:hAnsiTheme="minorEastAsia" w:hint="eastAsia"/>
                <w:b/>
                <w:bCs/>
                <w:color w:val="000000" w:themeColor="text1"/>
                <w:szCs w:val="21"/>
              </w:rPr>
              <w:t>项目总负责人（7分）：</w:t>
            </w: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、具备建筑工程类或机电工程类高级工程师或以上职称的，得3分。</w:t>
            </w: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color w:val="000000" w:themeColor="text1"/>
                <w:szCs w:val="21"/>
              </w:rPr>
              <w:t>2</w:t>
            </w:r>
            <w:r w:rsidRPr="002347B0">
              <w:rPr>
                <w:rFonts w:asciiTheme="minorEastAsia" w:hAnsiTheme="minorEastAsia" w:hint="eastAsia"/>
                <w:color w:val="000000" w:themeColor="text1"/>
                <w:szCs w:val="21"/>
              </w:rPr>
              <w:t>、</w:t>
            </w:r>
            <w:r w:rsidRPr="002347B0">
              <w:rPr>
                <w:rFonts w:asciiTheme="minorEastAsia" w:hAnsiTheme="minorEastAsia"/>
                <w:color w:val="000000" w:themeColor="text1"/>
                <w:szCs w:val="21"/>
              </w:rPr>
              <w:t>2014</w:t>
            </w:r>
            <w:r w:rsidRPr="002347B0">
              <w:rPr>
                <w:rFonts w:asciiTheme="minorEastAsia" w:hAnsiTheme="minorEastAsia" w:hint="eastAsia"/>
                <w:color w:val="000000" w:themeColor="text1"/>
                <w:szCs w:val="21"/>
              </w:rPr>
              <w:t>年</w:t>
            </w: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2月</w:t>
            </w: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日至今在投标人（联合体中负责施工任务的牵头人）单位以项目总负责人（或项目经理或施工项目经理）岗位每完成</w:t>
            </w: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项合同金额≥</w:t>
            </w:r>
            <w:r w:rsidRPr="002347B0">
              <w:rPr>
                <w:rFonts w:asciiTheme="minorEastAsia" w:hAnsiTheme="minorEastAsia"/>
                <w:color w:val="000000" w:themeColor="text1"/>
                <w:szCs w:val="21"/>
                <w:u w:val="single"/>
              </w:rPr>
              <w:t xml:space="preserve"> 200</w:t>
            </w:r>
            <w:r w:rsidRPr="002347B0">
              <w:rPr>
                <w:rFonts w:asciiTheme="minorEastAsia" w:hAnsiTheme="minorEastAsia" w:hint="eastAsia"/>
                <w:color w:val="000000" w:themeColor="text1"/>
                <w:szCs w:val="21"/>
              </w:rPr>
              <w:t>万元的消防工程施工业绩的，得2分；本项最高得4分。</w:t>
            </w: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hint="eastAsia"/>
                <w:color w:val="000000" w:themeColor="text1"/>
                <w:szCs w:val="21"/>
              </w:rPr>
              <w:t>注：</w:t>
            </w:r>
          </w:p>
          <w:p w:rsidR="00F13157" w:rsidRPr="002347B0" w:rsidRDefault="00F13157" w:rsidP="006E496C">
            <w:pPr>
              <w:spacing w:line="276" w:lineRule="auto"/>
              <w:ind w:firstLineChars="200" w:firstLine="420"/>
              <w:jc w:val="left"/>
              <w:rPr>
                <w:rFonts w:asciiTheme="minorEastAsia" w:hAnsiTheme="minorEastAsia" w:cs="宋体"/>
                <w:color w:val="000000" w:themeColor="text1"/>
                <w:szCs w:val="21"/>
              </w:rPr>
            </w:pPr>
            <w:r w:rsidRPr="002347B0">
              <w:rPr>
                <w:rFonts w:asciiTheme="minorEastAsia" w:hAnsiTheme="minorEastAsia" w:cs="宋体" w:hint="eastAsia"/>
                <w:color w:val="000000" w:themeColor="text1"/>
                <w:szCs w:val="21"/>
              </w:rPr>
              <w:t>①需提供身份证、职称证、近半年（投标截止时间月份的前半年）在投标人（联合体中负责施工任务的牵头人）的总公司或分公司处缴纳的社保缴纳证明文件复印件加盖本单位公章，否则不得分。</w:t>
            </w:r>
          </w:p>
          <w:p w:rsidR="00F13157" w:rsidRPr="002347B0" w:rsidRDefault="00F13157" w:rsidP="006E496C">
            <w:pPr>
              <w:spacing w:line="276" w:lineRule="auto"/>
              <w:ind w:firstLineChars="200" w:firstLine="420"/>
              <w:jc w:val="left"/>
              <w:rPr>
                <w:rFonts w:asciiTheme="minorEastAsia" w:hAnsiTheme="minorEastAsia" w:cs="宋体"/>
                <w:color w:val="000000" w:themeColor="text1"/>
                <w:szCs w:val="21"/>
              </w:rPr>
            </w:pPr>
            <w:r w:rsidRPr="002347B0">
              <w:rPr>
                <w:rFonts w:asciiTheme="minorEastAsia" w:hAnsiTheme="minorEastAsia" w:cs="宋体" w:hint="eastAsia"/>
                <w:color w:val="000000" w:themeColor="text1"/>
                <w:szCs w:val="21"/>
              </w:rPr>
              <w:t>②项目总负责人（</w:t>
            </w:r>
            <w:r w:rsidRPr="002347B0">
              <w:rPr>
                <w:rFonts w:asciiTheme="minorEastAsia" w:hAnsiTheme="minorEastAsia" w:hint="eastAsia"/>
                <w:color w:val="000000" w:themeColor="text1"/>
                <w:szCs w:val="21"/>
              </w:rPr>
              <w:t>或项目经理或施工项目经理</w:t>
            </w:r>
            <w:r w:rsidRPr="002347B0">
              <w:rPr>
                <w:rFonts w:asciiTheme="minorEastAsia" w:hAnsiTheme="minorEastAsia" w:cs="宋体" w:hint="eastAsia"/>
                <w:color w:val="000000" w:themeColor="text1"/>
                <w:szCs w:val="21"/>
              </w:rPr>
              <w:t>）施工业绩需提供相关项目总负责人（</w:t>
            </w:r>
            <w:r w:rsidRPr="002347B0">
              <w:rPr>
                <w:rFonts w:asciiTheme="minorEastAsia" w:hAnsiTheme="minorEastAsia" w:hint="eastAsia"/>
                <w:color w:val="000000" w:themeColor="text1"/>
                <w:szCs w:val="21"/>
              </w:rPr>
              <w:t>或项目经理或施工项目经理</w:t>
            </w:r>
            <w:r w:rsidRPr="002347B0">
              <w:rPr>
                <w:rFonts w:asciiTheme="minorEastAsia" w:hAnsiTheme="minorEastAsia" w:cs="宋体" w:hint="eastAsia"/>
                <w:color w:val="000000" w:themeColor="text1"/>
                <w:szCs w:val="21"/>
              </w:rPr>
              <w:t>）岗位证明文件。</w:t>
            </w:r>
          </w:p>
          <w:p w:rsidR="00F13157" w:rsidRPr="002347B0" w:rsidRDefault="00F13157" w:rsidP="006E496C">
            <w:pPr>
              <w:spacing w:line="276" w:lineRule="auto"/>
              <w:ind w:firstLineChars="200" w:firstLine="420"/>
              <w:jc w:val="left"/>
              <w:rPr>
                <w:rFonts w:asciiTheme="minorEastAsia" w:hAnsiTheme="minorEastAsia"/>
                <w:color w:val="000000" w:themeColor="text1"/>
                <w:szCs w:val="21"/>
              </w:rPr>
            </w:pPr>
            <w:r w:rsidRPr="002347B0">
              <w:rPr>
                <w:rFonts w:asciiTheme="minorEastAsia" w:hAnsiTheme="minorEastAsia" w:cs="宋体" w:hint="eastAsia"/>
                <w:color w:val="000000" w:themeColor="text1"/>
                <w:szCs w:val="21"/>
              </w:rPr>
              <w:t>③施工业绩需提供工程总承包合同（或施工合同）复印件（提供合同协议书等能反映合同金额主要内容和合同双方</w:t>
            </w:r>
            <w:proofErr w:type="gramStart"/>
            <w:r w:rsidRPr="002347B0">
              <w:rPr>
                <w:rFonts w:asciiTheme="minorEastAsia" w:hAnsiTheme="minorEastAsia" w:cs="宋体" w:hint="eastAsia"/>
                <w:color w:val="000000" w:themeColor="text1"/>
                <w:szCs w:val="21"/>
              </w:rPr>
              <w:t>盖章页即可</w:t>
            </w:r>
            <w:proofErr w:type="gramEnd"/>
            <w:r w:rsidRPr="002347B0">
              <w:rPr>
                <w:rFonts w:asciiTheme="minorEastAsia" w:hAnsiTheme="minorEastAsia" w:cs="宋体" w:hint="eastAsia"/>
                <w:color w:val="000000" w:themeColor="text1"/>
                <w:szCs w:val="21"/>
              </w:rPr>
              <w:t>）、</w:t>
            </w:r>
            <w:r w:rsidRPr="002347B0">
              <w:rPr>
                <w:rFonts w:asciiTheme="minorEastAsia" w:hAnsiTheme="minorEastAsia" w:hint="eastAsia"/>
                <w:color w:val="000000" w:themeColor="text1"/>
                <w:szCs w:val="21"/>
              </w:rPr>
              <w:t>中标通知书（或免招标证明）复印件</w:t>
            </w:r>
            <w:r w:rsidRPr="002347B0">
              <w:rPr>
                <w:rFonts w:asciiTheme="minorEastAsia" w:hAnsiTheme="minorEastAsia" w:cs="宋体" w:hint="eastAsia"/>
                <w:color w:val="000000" w:themeColor="text1"/>
                <w:szCs w:val="21"/>
              </w:rPr>
              <w:t>和工程竣工报告、竣工验收备案表或竣工验收合格证明材料复印件（缺一不可），业绩计算时间以工程竣工报告、竣工验收备案表或竣工验收证明的完工时间为准。</w:t>
            </w:r>
            <w:r w:rsidRPr="002347B0">
              <w:rPr>
                <w:rFonts w:asciiTheme="minorEastAsia" w:hAnsiTheme="minorEastAsia" w:cs="宋体"/>
                <w:color w:val="000000" w:themeColor="text1"/>
                <w:szCs w:val="21"/>
              </w:rPr>
              <w:t xml:space="preserve"> </w:t>
            </w:r>
            <w:r w:rsidRPr="002347B0">
              <w:rPr>
                <w:rFonts w:asciiTheme="minorEastAsia" w:hAnsiTheme="minorEastAsia" w:cs="宋体" w:hint="eastAsia"/>
                <w:color w:val="000000" w:themeColor="text1"/>
                <w:szCs w:val="21"/>
              </w:rPr>
              <w:t>一个合同为</w:t>
            </w:r>
            <w:r w:rsidRPr="002347B0">
              <w:rPr>
                <w:rFonts w:asciiTheme="minorEastAsia" w:hAnsiTheme="minorEastAsia" w:cs="宋体"/>
                <w:color w:val="000000" w:themeColor="text1"/>
                <w:szCs w:val="21"/>
              </w:rPr>
              <w:t xml:space="preserve"> 1 </w:t>
            </w:r>
            <w:r w:rsidRPr="002347B0">
              <w:rPr>
                <w:rFonts w:asciiTheme="minorEastAsia" w:hAnsiTheme="minorEastAsia" w:cs="宋体" w:hint="eastAsia"/>
                <w:color w:val="000000" w:themeColor="text1"/>
                <w:szCs w:val="21"/>
              </w:rPr>
              <w:t>项业绩，不可重复计分。</w:t>
            </w:r>
          </w:p>
        </w:tc>
      </w:tr>
      <w:tr w:rsidR="00F13157" w:rsidRPr="002347B0" w:rsidTr="006E496C">
        <w:trPr>
          <w:trHeight w:val="424"/>
          <w:jc w:val="center"/>
        </w:trPr>
        <w:tc>
          <w:tcPr>
            <w:tcW w:w="900" w:type="dxa"/>
            <w:vMerge/>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color w:val="000000" w:themeColor="text1"/>
                <w:szCs w:val="21"/>
              </w:rPr>
            </w:pPr>
          </w:p>
        </w:tc>
        <w:tc>
          <w:tcPr>
            <w:tcW w:w="1348" w:type="dxa"/>
            <w:vMerge/>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color w:val="000000" w:themeColor="text1"/>
                <w:szCs w:val="21"/>
              </w:rPr>
            </w:pPr>
          </w:p>
        </w:tc>
        <w:tc>
          <w:tcPr>
            <w:tcW w:w="6028" w:type="dxa"/>
            <w:tcBorders>
              <w:top w:val="single" w:sz="4" w:space="0" w:color="auto"/>
              <w:left w:val="single" w:sz="4" w:space="0" w:color="auto"/>
              <w:bottom w:val="single" w:sz="4" w:space="0" w:color="auto"/>
              <w:right w:val="single" w:sz="4" w:space="0" w:color="auto"/>
            </w:tcBorders>
            <w:vAlign w:val="center"/>
          </w:tcPr>
          <w:p w:rsidR="00F13157" w:rsidRPr="002347B0" w:rsidRDefault="00F13157" w:rsidP="006E496C">
            <w:pPr>
              <w:spacing w:line="276" w:lineRule="auto"/>
              <w:rPr>
                <w:rFonts w:asciiTheme="minorEastAsia" w:hAnsiTheme="minorEastAsia"/>
                <w:b/>
                <w:bCs/>
                <w:color w:val="000000" w:themeColor="text1"/>
                <w:szCs w:val="21"/>
              </w:rPr>
            </w:pPr>
            <w:r w:rsidRPr="002347B0">
              <w:rPr>
                <w:rFonts w:asciiTheme="minorEastAsia" w:hAnsiTheme="minorEastAsia" w:hint="eastAsia"/>
                <w:b/>
                <w:bCs/>
                <w:color w:val="000000" w:themeColor="text1"/>
                <w:szCs w:val="21"/>
              </w:rPr>
              <w:t>项目设计负责人（7分）：</w:t>
            </w: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、具备建筑工程类或机电工程类高级工程师或以上职称的，得3分。</w:t>
            </w: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color w:val="000000" w:themeColor="text1"/>
                <w:szCs w:val="21"/>
              </w:rPr>
              <w:t>2</w:t>
            </w:r>
            <w:r w:rsidRPr="002347B0">
              <w:rPr>
                <w:rFonts w:asciiTheme="minorEastAsia" w:hAnsiTheme="minorEastAsia" w:hint="eastAsia"/>
                <w:color w:val="000000" w:themeColor="text1"/>
                <w:szCs w:val="21"/>
              </w:rPr>
              <w:t>、</w:t>
            </w:r>
            <w:r w:rsidRPr="002347B0">
              <w:rPr>
                <w:rFonts w:asciiTheme="minorEastAsia" w:hAnsiTheme="minorEastAsia"/>
                <w:color w:val="000000" w:themeColor="text1"/>
                <w:szCs w:val="21"/>
              </w:rPr>
              <w:t>2014</w:t>
            </w:r>
            <w:r w:rsidRPr="002347B0">
              <w:rPr>
                <w:rFonts w:asciiTheme="minorEastAsia" w:hAnsiTheme="minorEastAsia" w:hint="eastAsia"/>
                <w:color w:val="000000" w:themeColor="text1"/>
                <w:szCs w:val="21"/>
              </w:rPr>
              <w:t>年</w:t>
            </w: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2月</w:t>
            </w: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日至今在投标人（联合体中负责设计任务的成员）单位以项目负责人岗位每完成</w:t>
            </w:r>
            <w:r w:rsidRPr="002347B0">
              <w:rPr>
                <w:rFonts w:asciiTheme="minorEastAsia" w:hAnsiTheme="minorEastAsia"/>
                <w:color w:val="000000" w:themeColor="text1"/>
                <w:szCs w:val="21"/>
              </w:rPr>
              <w:t>1</w:t>
            </w:r>
            <w:r w:rsidRPr="002347B0">
              <w:rPr>
                <w:rFonts w:asciiTheme="minorEastAsia" w:hAnsiTheme="minorEastAsia" w:hint="eastAsia"/>
                <w:color w:val="000000" w:themeColor="text1"/>
                <w:szCs w:val="21"/>
              </w:rPr>
              <w:t>项合同金额≥</w:t>
            </w:r>
            <w:r w:rsidRPr="002347B0">
              <w:rPr>
                <w:rFonts w:asciiTheme="minorEastAsia" w:hAnsiTheme="minorEastAsia"/>
                <w:color w:val="000000" w:themeColor="text1"/>
                <w:szCs w:val="21"/>
                <w:u w:val="single"/>
              </w:rPr>
              <w:t>9</w:t>
            </w:r>
            <w:r w:rsidRPr="002347B0">
              <w:rPr>
                <w:rFonts w:asciiTheme="minorEastAsia" w:hAnsiTheme="minorEastAsia" w:hint="eastAsia"/>
                <w:color w:val="000000" w:themeColor="text1"/>
                <w:szCs w:val="21"/>
              </w:rPr>
              <w:t>万元且包含消防工程设计业绩的得2分，本项最高得4分。</w:t>
            </w:r>
          </w:p>
          <w:p w:rsidR="00F13157" w:rsidRPr="002347B0" w:rsidRDefault="00F13157" w:rsidP="006E496C">
            <w:pPr>
              <w:spacing w:line="276" w:lineRule="auto"/>
              <w:ind w:firstLineChars="200" w:firstLine="420"/>
              <w:rPr>
                <w:rFonts w:asciiTheme="minorEastAsia" w:hAnsiTheme="minorEastAsia"/>
                <w:color w:val="000000" w:themeColor="text1"/>
                <w:szCs w:val="21"/>
              </w:rPr>
            </w:pP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hint="eastAsia"/>
                <w:color w:val="000000" w:themeColor="text1"/>
                <w:szCs w:val="21"/>
              </w:rPr>
              <w:t>注：</w:t>
            </w: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hint="eastAsia"/>
                <w:color w:val="000000" w:themeColor="text1"/>
                <w:szCs w:val="21"/>
              </w:rPr>
              <w:t>①需提供身份证、职称证、近半年（投标截止时间月份的前半年）在投标人（联合体中负责设计任务的成员）的总公司或分公司处缴纳的社保缴纳证明文件复印件加盖本单位公章，否则不得分。</w:t>
            </w:r>
          </w:p>
          <w:p w:rsidR="00F13157" w:rsidRPr="002347B0" w:rsidRDefault="00F13157" w:rsidP="006E496C">
            <w:pPr>
              <w:spacing w:line="276" w:lineRule="auto"/>
              <w:ind w:firstLineChars="200" w:firstLine="420"/>
              <w:rPr>
                <w:rFonts w:asciiTheme="minorEastAsia" w:hAnsiTheme="minorEastAsia"/>
                <w:color w:val="000000" w:themeColor="text1"/>
                <w:szCs w:val="21"/>
              </w:rPr>
            </w:pPr>
            <w:r w:rsidRPr="002347B0">
              <w:rPr>
                <w:rFonts w:asciiTheme="minorEastAsia" w:hAnsiTheme="minorEastAsia" w:cs="宋体" w:hint="eastAsia"/>
                <w:color w:val="000000" w:themeColor="text1"/>
                <w:szCs w:val="21"/>
              </w:rPr>
              <w:t>②项目设计负责人的设计业绩需提供设计合同复印件（提供合同中能反映合同金额、主要设计内容和合同双方</w:t>
            </w:r>
            <w:proofErr w:type="gramStart"/>
            <w:r w:rsidRPr="002347B0">
              <w:rPr>
                <w:rFonts w:asciiTheme="minorEastAsia" w:hAnsiTheme="minorEastAsia" w:cs="宋体" w:hint="eastAsia"/>
                <w:color w:val="000000" w:themeColor="text1"/>
                <w:szCs w:val="21"/>
              </w:rPr>
              <w:t>盖章页即可</w:t>
            </w:r>
            <w:proofErr w:type="gramEnd"/>
            <w:r w:rsidRPr="002347B0">
              <w:rPr>
                <w:rFonts w:asciiTheme="minorEastAsia" w:hAnsiTheme="minorEastAsia" w:cs="宋体" w:hint="eastAsia"/>
                <w:color w:val="000000" w:themeColor="text1"/>
                <w:szCs w:val="21"/>
              </w:rPr>
              <w:t>）、设计负责人签署的</w:t>
            </w:r>
            <w:r w:rsidRPr="002347B0">
              <w:rPr>
                <w:rFonts w:asciiTheme="minorEastAsia" w:hAnsiTheme="minorEastAsia" w:hint="eastAsia"/>
                <w:color w:val="000000" w:themeColor="text1"/>
                <w:szCs w:val="21"/>
              </w:rPr>
              <w:t>设计图纸扉页</w:t>
            </w:r>
            <w:r w:rsidRPr="002347B0">
              <w:rPr>
                <w:rFonts w:asciiTheme="minorEastAsia" w:hAnsiTheme="minorEastAsia" w:cs="宋体" w:hint="eastAsia"/>
                <w:color w:val="000000" w:themeColor="text1"/>
                <w:szCs w:val="21"/>
              </w:rPr>
              <w:t>或者项目业主出具的设计负责人担任岗位的证明文件，以及</w:t>
            </w:r>
            <w:r w:rsidRPr="002347B0">
              <w:rPr>
                <w:rFonts w:asciiTheme="minorEastAsia" w:hAnsiTheme="minorEastAsia" w:hint="eastAsia"/>
                <w:color w:val="000000" w:themeColor="text1"/>
                <w:szCs w:val="21"/>
              </w:rPr>
              <w:t>行业主管部门（或项目建设单位或审图机构）出具的“施工图设计已审查（评审或批复）”意见的复印件，业绩计算时间以经行业主管部门（或项目建设单位或审图机构）出具的</w:t>
            </w:r>
            <w:r w:rsidRPr="002347B0" w:rsidDel="00AE7D5F">
              <w:rPr>
                <w:rFonts w:asciiTheme="minorEastAsia" w:hAnsiTheme="minorEastAsia" w:hint="eastAsia"/>
                <w:color w:val="000000" w:themeColor="text1"/>
                <w:szCs w:val="21"/>
              </w:rPr>
              <w:t xml:space="preserve"> </w:t>
            </w:r>
            <w:r w:rsidRPr="002347B0">
              <w:rPr>
                <w:rFonts w:asciiTheme="minorEastAsia" w:hAnsiTheme="minorEastAsia" w:hint="eastAsia"/>
                <w:color w:val="000000" w:themeColor="text1"/>
                <w:szCs w:val="21"/>
              </w:rPr>
              <w:t>“施工图设计已审查（评审或批复）”意见上的印发日期为准</w:t>
            </w:r>
            <w:r w:rsidRPr="002347B0">
              <w:rPr>
                <w:rFonts w:asciiTheme="minorEastAsia" w:hAnsiTheme="minorEastAsia" w:cs="宋体" w:hint="eastAsia"/>
                <w:color w:val="000000" w:themeColor="text1"/>
                <w:szCs w:val="21"/>
              </w:rPr>
              <w:t>。</w:t>
            </w:r>
            <w:r w:rsidRPr="002347B0">
              <w:rPr>
                <w:rFonts w:asciiTheme="minorEastAsia" w:hAnsiTheme="minorEastAsia" w:cs="宋体"/>
                <w:color w:val="000000" w:themeColor="text1"/>
                <w:szCs w:val="21"/>
              </w:rPr>
              <w:t xml:space="preserve"> </w:t>
            </w:r>
            <w:r w:rsidRPr="002347B0">
              <w:rPr>
                <w:rFonts w:asciiTheme="minorEastAsia" w:hAnsiTheme="minorEastAsia" w:cs="宋体" w:hint="eastAsia"/>
                <w:color w:val="000000" w:themeColor="text1"/>
                <w:szCs w:val="21"/>
              </w:rPr>
              <w:t>一个合同为</w:t>
            </w:r>
            <w:r w:rsidRPr="002347B0">
              <w:rPr>
                <w:rFonts w:asciiTheme="minorEastAsia" w:hAnsiTheme="minorEastAsia" w:cs="宋体"/>
                <w:color w:val="000000" w:themeColor="text1"/>
                <w:szCs w:val="21"/>
              </w:rPr>
              <w:t xml:space="preserve"> 1 </w:t>
            </w:r>
            <w:r w:rsidRPr="002347B0">
              <w:rPr>
                <w:rFonts w:asciiTheme="minorEastAsia" w:hAnsiTheme="minorEastAsia" w:cs="宋体" w:hint="eastAsia"/>
                <w:color w:val="000000" w:themeColor="text1"/>
                <w:szCs w:val="21"/>
              </w:rPr>
              <w:t>项业绩，不可重复计分。</w:t>
            </w:r>
          </w:p>
        </w:tc>
      </w:tr>
    </w:tbl>
    <w:p w:rsidR="00F13157" w:rsidRPr="002347B0" w:rsidRDefault="00F13157" w:rsidP="00F13157">
      <w:pPr>
        <w:pStyle w:val="af7"/>
        <w:keepNext w:val="0"/>
        <w:tabs>
          <w:tab w:val="left" w:pos="0"/>
          <w:tab w:val="left" w:pos="643"/>
          <w:tab w:val="left" w:pos="907"/>
          <w:tab w:val="left" w:pos="1134"/>
        </w:tabs>
        <w:spacing w:after="0" w:line="276" w:lineRule="auto"/>
        <w:rPr>
          <w:rFonts w:asciiTheme="minorEastAsia" w:eastAsiaTheme="minorEastAsia" w:hAnsiTheme="minorEastAsia"/>
          <w:b/>
          <w:color w:val="000000" w:themeColor="text1"/>
          <w:szCs w:val="21"/>
        </w:rPr>
      </w:pPr>
    </w:p>
    <w:p w:rsidR="00F13157" w:rsidRPr="002347B0" w:rsidRDefault="00F13157" w:rsidP="00F13157">
      <w:pPr>
        <w:spacing w:line="276" w:lineRule="auto"/>
        <w:rPr>
          <w:rFonts w:asciiTheme="minorEastAsia" w:hAnsiTheme="minorEastAsia"/>
          <w:color w:val="000000" w:themeColor="text1"/>
          <w:szCs w:val="21"/>
        </w:rPr>
      </w:pPr>
      <w:r w:rsidRPr="002347B0">
        <w:rPr>
          <w:rFonts w:asciiTheme="minorEastAsia" w:hAnsiTheme="minorEastAsia" w:hint="eastAsia"/>
          <w:color w:val="000000" w:themeColor="text1"/>
          <w:szCs w:val="21"/>
        </w:rPr>
        <w:t xml:space="preserve">   </w:t>
      </w:r>
      <w:r w:rsidRPr="002347B0">
        <w:rPr>
          <w:rFonts w:asciiTheme="minorEastAsia" w:hAnsiTheme="minorEastAsia" w:hint="eastAsia"/>
          <w:szCs w:val="21"/>
        </w:rPr>
        <w:t>备注：</w:t>
      </w:r>
    </w:p>
    <w:p w:rsidR="00F13157" w:rsidRPr="002347B0" w:rsidRDefault="00F13157" w:rsidP="00F13157">
      <w:pPr>
        <w:spacing w:line="276" w:lineRule="auto"/>
        <w:ind w:firstLineChars="200" w:firstLine="420"/>
        <w:rPr>
          <w:rFonts w:asciiTheme="minorEastAsia" w:hAnsiTheme="minorEastAsia"/>
          <w:szCs w:val="21"/>
        </w:rPr>
      </w:pPr>
      <w:r w:rsidRPr="002347B0">
        <w:rPr>
          <w:rFonts w:asciiTheme="minorEastAsia" w:hAnsiTheme="minorEastAsia" w:hint="eastAsia"/>
          <w:szCs w:val="21"/>
        </w:rPr>
        <w:t>（</w:t>
      </w:r>
      <w:r w:rsidRPr="002347B0">
        <w:rPr>
          <w:rFonts w:asciiTheme="minorEastAsia" w:hAnsiTheme="minorEastAsia"/>
          <w:szCs w:val="21"/>
        </w:rPr>
        <w:t>1</w:t>
      </w:r>
      <w:r w:rsidRPr="002347B0">
        <w:rPr>
          <w:rFonts w:asciiTheme="minorEastAsia" w:hAnsiTheme="minorEastAsia" w:hint="eastAsia"/>
          <w:szCs w:val="21"/>
        </w:rPr>
        <w:t>）商务得分为评委评分分值的算术平均值（四舍五入后，小数点后保留两位有效数）。</w:t>
      </w:r>
    </w:p>
    <w:p w:rsidR="00F13157" w:rsidRPr="002347B0" w:rsidRDefault="00F13157" w:rsidP="00F13157">
      <w:pPr>
        <w:spacing w:line="276" w:lineRule="auto"/>
        <w:ind w:firstLineChars="200" w:firstLine="420"/>
        <w:rPr>
          <w:rFonts w:asciiTheme="minorEastAsia" w:hAnsiTheme="minorEastAsia"/>
          <w:szCs w:val="21"/>
        </w:rPr>
      </w:pPr>
      <w:r w:rsidRPr="002347B0">
        <w:rPr>
          <w:rFonts w:asciiTheme="minorEastAsia" w:hAnsiTheme="minorEastAsia"/>
          <w:szCs w:val="21"/>
        </w:rPr>
        <w:t>3、价格评分标准</w:t>
      </w:r>
      <w:r w:rsidRPr="002347B0">
        <w:rPr>
          <w:rFonts w:asciiTheme="minorEastAsia" w:hAnsiTheme="minorEastAsia" w:hint="eastAsia"/>
          <w:szCs w:val="21"/>
        </w:rPr>
        <w:t>（指总报价）</w:t>
      </w:r>
      <w:r w:rsidRPr="002347B0">
        <w:rPr>
          <w:rFonts w:asciiTheme="minorEastAsia" w:hAnsiTheme="minorEastAsia"/>
          <w:szCs w:val="21"/>
        </w:rPr>
        <w:t>：（总分：</w:t>
      </w:r>
      <w:r w:rsidRPr="002347B0">
        <w:rPr>
          <w:rFonts w:asciiTheme="minorEastAsia" w:hAnsiTheme="minorEastAsia" w:hint="eastAsia"/>
          <w:szCs w:val="21"/>
        </w:rPr>
        <w:t>2</w:t>
      </w:r>
      <w:r w:rsidRPr="002347B0">
        <w:rPr>
          <w:rFonts w:asciiTheme="minorEastAsia" w:hAnsiTheme="minorEastAsia"/>
          <w:szCs w:val="21"/>
        </w:rPr>
        <w:t>0分）</w:t>
      </w:r>
    </w:p>
    <w:p w:rsidR="00F13157" w:rsidRPr="002347B0" w:rsidRDefault="00F13157" w:rsidP="00F13157">
      <w:pPr>
        <w:spacing w:line="276" w:lineRule="auto"/>
        <w:ind w:firstLineChars="200" w:firstLine="420"/>
        <w:rPr>
          <w:rFonts w:asciiTheme="minorEastAsia" w:hAnsiTheme="minorEastAsia"/>
          <w:szCs w:val="21"/>
        </w:rPr>
      </w:pPr>
      <w:r w:rsidRPr="002347B0">
        <w:rPr>
          <w:rFonts w:asciiTheme="minorEastAsia" w:hAnsiTheme="minorEastAsia"/>
          <w:szCs w:val="21"/>
        </w:rPr>
        <w:t>3.1综合评分法中的价格</w:t>
      </w:r>
      <w:proofErr w:type="gramStart"/>
      <w:r w:rsidRPr="002347B0">
        <w:rPr>
          <w:rFonts w:asciiTheme="minorEastAsia" w:hAnsiTheme="minorEastAsia" w:hint="eastAsia"/>
          <w:szCs w:val="21"/>
        </w:rPr>
        <w:t>分统一</w:t>
      </w:r>
      <w:proofErr w:type="gramEnd"/>
      <w:r w:rsidRPr="002347B0">
        <w:rPr>
          <w:rFonts w:asciiTheme="minorEastAsia" w:hAnsiTheme="minorEastAsia" w:hint="eastAsia"/>
          <w:szCs w:val="21"/>
        </w:rPr>
        <w:t>采用低价优先法计算，即满足招标文件要求（通过资格性、符合性审查）且投标价格最低的有效投标报价（指修正后报价，下同）为评标基准价，其价格分为满分。各投标人的价格</w:t>
      </w:r>
      <w:proofErr w:type="gramStart"/>
      <w:r w:rsidRPr="002347B0">
        <w:rPr>
          <w:rFonts w:asciiTheme="minorEastAsia" w:hAnsiTheme="minorEastAsia" w:hint="eastAsia"/>
          <w:szCs w:val="21"/>
        </w:rPr>
        <w:t>分统一</w:t>
      </w:r>
      <w:proofErr w:type="gramEnd"/>
      <w:r w:rsidRPr="002347B0">
        <w:rPr>
          <w:rFonts w:asciiTheme="minorEastAsia" w:hAnsiTheme="minorEastAsia" w:hint="eastAsia"/>
          <w:szCs w:val="21"/>
        </w:rPr>
        <w:t>按照下列公式计算：</w:t>
      </w:r>
    </w:p>
    <w:p w:rsidR="00F13157" w:rsidRPr="002347B0" w:rsidRDefault="00F13157" w:rsidP="00F13157">
      <w:pPr>
        <w:spacing w:line="276" w:lineRule="auto"/>
        <w:ind w:firstLineChars="200" w:firstLine="420"/>
        <w:rPr>
          <w:rFonts w:asciiTheme="minorEastAsia" w:hAnsiTheme="minorEastAsia"/>
          <w:szCs w:val="21"/>
        </w:rPr>
      </w:pPr>
      <w:r w:rsidRPr="002347B0">
        <w:rPr>
          <w:rFonts w:asciiTheme="minorEastAsia" w:hAnsiTheme="minorEastAsia" w:hint="eastAsia"/>
          <w:szCs w:val="21"/>
        </w:rPr>
        <w:t>价格得分＝（评标基准价</w:t>
      </w:r>
      <w:r w:rsidRPr="002347B0">
        <w:rPr>
          <w:rFonts w:asciiTheme="minorEastAsia" w:hAnsiTheme="minorEastAsia"/>
          <w:szCs w:val="21"/>
        </w:rPr>
        <w:t>/评标价）×价格分值</w:t>
      </w:r>
    </w:p>
    <w:p w:rsidR="00F13157" w:rsidRPr="002347B0" w:rsidRDefault="00F13157" w:rsidP="00F13157">
      <w:pPr>
        <w:spacing w:line="276" w:lineRule="auto"/>
        <w:ind w:firstLineChars="200" w:firstLine="420"/>
        <w:rPr>
          <w:rFonts w:asciiTheme="minorEastAsia" w:hAnsiTheme="minorEastAsia"/>
          <w:szCs w:val="21"/>
        </w:rPr>
      </w:pPr>
      <w:r w:rsidRPr="002347B0">
        <w:rPr>
          <w:rFonts w:asciiTheme="minorEastAsia" w:hAnsiTheme="minorEastAsia" w:hint="eastAsia"/>
          <w:szCs w:val="21"/>
        </w:rPr>
        <w:t>评标价：按招标文件规定条款的原则校核修正后的价格；</w:t>
      </w:r>
    </w:p>
    <w:p w:rsidR="00F13157" w:rsidRPr="002347B0" w:rsidRDefault="00F13157" w:rsidP="00F13157">
      <w:pPr>
        <w:spacing w:line="276" w:lineRule="auto"/>
        <w:ind w:firstLineChars="200" w:firstLine="420"/>
        <w:rPr>
          <w:rFonts w:asciiTheme="minorEastAsia" w:hAnsiTheme="minorEastAsia"/>
          <w:szCs w:val="21"/>
        </w:rPr>
      </w:pPr>
      <w:r w:rsidRPr="002347B0">
        <w:rPr>
          <w:rFonts w:asciiTheme="minorEastAsia" w:hAnsiTheme="minorEastAsia" w:hint="eastAsia"/>
          <w:szCs w:val="21"/>
        </w:rPr>
        <w:t>评标基准价：各有效投标人的最低评标价。</w:t>
      </w:r>
    </w:p>
    <w:p w:rsidR="006819B0" w:rsidRPr="00D60CA2" w:rsidRDefault="00F13157">
      <w:pPr>
        <w:widowControl/>
        <w:jc w:val="left"/>
        <w:rPr>
          <w:rFonts w:ascii="Times New Roman" w:hAnsi="Times New Roman"/>
          <w:color w:val="000000" w:themeColor="text1"/>
          <w:sz w:val="22"/>
          <w:szCs w:val="22"/>
        </w:rPr>
      </w:pPr>
      <w:r w:rsidRPr="002347B0">
        <w:rPr>
          <w:rFonts w:asciiTheme="minorEastAsia" w:hAnsiTheme="minorEastAsia"/>
          <w:szCs w:val="21"/>
        </w:rPr>
        <w:t>3.2价格核准：评标委员会详细分析、核准价格表，检查其是否存在计算上或累加上的算术错误，对于投标文件中不构成实质性偏差的不正规、不一致或不规则，评标委员会可以接受，但</w:t>
      </w:r>
      <w:r w:rsidRPr="002347B0">
        <w:rPr>
          <w:rFonts w:asciiTheme="minorEastAsia" w:hAnsiTheme="minorEastAsia" w:hint="eastAsia"/>
          <w:szCs w:val="21"/>
        </w:rPr>
        <w:t>这种接受不能损害或影响任何投标人的相对排序。如果投标人不接受修正后的投标价格，则其投标将被拒绝。</w:t>
      </w:r>
      <w:bookmarkStart w:id="257" w:name="_Toc441844109"/>
    </w:p>
    <w:p w:rsidR="00D727CD" w:rsidRPr="00D60CA2" w:rsidRDefault="00D727CD">
      <w:pPr>
        <w:rPr>
          <w:rFonts w:ascii="Times New Roman" w:hAnsi="Times New Roman"/>
          <w:color w:val="000000" w:themeColor="text1"/>
          <w:sz w:val="36"/>
          <w:szCs w:val="36"/>
        </w:rPr>
      </w:pPr>
    </w:p>
    <w:p w:rsidR="001726AE" w:rsidRPr="00D60CA2" w:rsidRDefault="005C49A2">
      <w:pPr>
        <w:widowControl/>
        <w:jc w:val="left"/>
        <w:rPr>
          <w:color w:val="000000" w:themeColor="text1"/>
        </w:rPr>
      </w:pPr>
      <w:r w:rsidRPr="005C49A2">
        <w:rPr>
          <w:color w:val="000000" w:themeColor="text1"/>
        </w:rPr>
        <w:br w:type="page"/>
      </w:r>
    </w:p>
    <w:p w:rsidR="00511012" w:rsidRPr="00D60CA2" w:rsidRDefault="00511012">
      <w:pPr>
        <w:rPr>
          <w:color w:val="000000" w:themeColor="text1"/>
        </w:rPr>
      </w:pPr>
    </w:p>
    <w:p w:rsidR="00CD0562" w:rsidRPr="00D60CA2" w:rsidRDefault="00CD0562" w:rsidP="0086738F">
      <w:pPr>
        <w:rPr>
          <w:color w:val="000000" w:themeColor="text1"/>
        </w:rPr>
      </w:pPr>
    </w:p>
    <w:p w:rsidR="00CD0562" w:rsidRPr="00D60CA2" w:rsidRDefault="00CD0562" w:rsidP="0086738F">
      <w:pPr>
        <w:rPr>
          <w:color w:val="000000" w:themeColor="text1"/>
        </w:rPr>
      </w:pPr>
    </w:p>
    <w:p w:rsidR="00CD0562" w:rsidRPr="00D60CA2" w:rsidRDefault="00CD0562" w:rsidP="0086738F">
      <w:pPr>
        <w:rPr>
          <w:color w:val="000000" w:themeColor="text1"/>
        </w:rPr>
      </w:pPr>
    </w:p>
    <w:p w:rsidR="007A2DA2" w:rsidRPr="00D60CA2" w:rsidRDefault="005C49A2">
      <w:pPr>
        <w:pStyle w:val="1"/>
        <w:jc w:val="center"/>
        <w:rPr>
          <w:rFonts w:ascii="Times New Roman" w:eastAsiaTheme="minorEastAsia" w:hAnsi="Times New Roman"/>
          <w:color w:val="000000" w:themeColor="text1"/>
        </w:rPr>
      </w:pPr>
      <w:bookmarkStart w:id="258" w:name="_Toc24960730"/>
      <w:r w:rsidRPr="005C49A2">
        <w:rPr>
          <w:rFonts w:ascii="Times New Roman" w:eastAsiaTheme="minorEastAsia" w:hAnsi="Times New Roman" w:hint="eastAsia"/>
          <w:color w:val="000000" w:themeColor="text1"/>
        </w:rPr>
        <w:t>第四章用户需求书</w:t>
      </w:r>
      <w:bookmarkEnd w:id="257"/>
      <w:bookmarkEnd w:id="258"/>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5C49A2">
      <w:pPr>
        <w:widowControl/>
        <w:jc w:val="left"/>
        <w:rPr>
          <w:rFonts w:ascii="Times New Roman" w:hAnsi="Times New Roman"/>
          <w:color w:val="000000" w:themeColor="text1"/>
        </w:rPr>
      </w:pPr>
      <w:r w:rsidRPr="005C49A2">
        <w:rPr>
          <w:rFonts w:ascii="Times New Roman" w:hAnsi="Times New Roman"/>
          <w:color w:val="000000" w:themeColor="text1"/>
        </w:rPr>
        <w:br w:type="page"/>
      </w:r>
    </w:p>
    <w:p w:rsidR="007A2DA2" w:rsidRPr="00D60CA2" w:rsidRDefault="007A2DA2">
      <w:pPr>
        <w:spacing w:line="360" w:lineRule="auto"/>
        <w:rPr>
          <w:color w:val="000000" w:themeColor="text1"/>
        </w:rPr>
      </w:pPr>
    </w:p>
    <w:tbl>
      <w:tblPr>
        <w:tblW w:w="90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37"/>
        <w:gridCol w:w="7339"/>
      </w:tblGrid>
      <w:tr w:rsidR="0086738F" w:rsidRPr="00D60CA2" w:rsidTr="00C335CB">
        <w:trPr>
          <w:tblCellSpacing w:w="0" w:type="dxa"/>
        </w:trPr>
        <w:tc>
          <w:tcPr>
            <w:tcW w:w="1737" w:type="dxa"/>
            <w:vAlign w:val="center"/>
          </w:tcPr>
          <w:p w:rsidR="0039694C" w:rsidRPr="00D60CA2" w:rsidRDefault="005C49A2" w:rsidP="00C9155A">
            <w:pPr>
              <w:spacing w:line="360" w:lineRule="auto"/>
              <w:jc w:val="center"/>
              <w:rPr>
                <w:rFonts w:ascii="Times New Roman" w:eastAsiaTheme="minorEastAsia" w:hAnsi="Times New Roman"/>
                <w:b/>
                <w:color w:val="000000" w:themeColor="text1"/>
                <w:sz w:val="24"/>
              </w:rPr>
            </w:pPr>
            <w:r w:rsidRPr="005C49A2">
              <w:rPr>
                <w:rFonts w:ascii="Times New Roman" w:eastAsiaTheme="minorEastAsia" w:hAnsi="Times New Roman" w:hint="eastAsia"/>
                <w:b/>
                <w:color w:val="000000" w:themeColor="text1"/>
                <w:sz w:val="24"/>
              </w:rPr>
              <w:t>需求名称</w:t>
            </w:r>
          </w:p>
        </w:tc>
        <w:tc>
          <w:tcPr>
            <w:tcW w:w="7339" w:type="dxa"/>
            <w:vAlign w:val="center"/>
          </w:tcPr>
          <w:p w:rsidR="0039694C" w:rsidRPr="00D60CA2" w:rsidRDefault="005C49A2" w:rsidP="00C9155A">
            <w:pPr>
              <w:spacing w:line="360" w:lineRule="auto"/>
              <w:jc w:val="center"/>
              <w:rPr>
                <w:rFonts w:ascii="Times New Roman" w:eastAsiaTheme="minorEastAsia" w:hAnsi="Times New Roman"/>
                <w:b/>
                <w:color w:val="000000" w:themeColor="text1"/>
                <w:sz w:val="24"/>
              </w:rPr>
            </w:pPr>
            <w:r w:rsidRPr="005C49A2">
              <w:rPr>
                <w:rFonts w:ascii="Times New Roman" w:eastAsiaTheme="minorEastAsia" w:hAnsi="Times New Roman" w:hint="eastAsia"/>
                <w:b/>
                <w:color w:val="000000" w:themeColor="text1"/>
                <w:sz w:val="24"/>
              </w:rPr>
              <w:t>需求说明</w:t>
            </w:r>
          </w:p>
        </w:tc>
      </w:tr>
      <w:tr w:rsidR="0086738F" w:rsidRPr="00D60CA2" w:rsidTr="00C335CB">
        <w:trPr>
          <w:trHeight w:val="1502"/>
          <w:tblCellSpacing w:w="0" w:type="dxa"/>
        </w:trPr>
        <w:tc>
          <w:tcPr>
            <w:tcW w:w="1737" w:type="dxa"/>
            <w:vAlign w:val="center"/>
          </w:tcPr>
          <w:p w:rsidR="0039694C" w:rsidRPr="00D60CA2" w:rsidRDefault="005C49A2" w:rsidP="00C9155A">
            <w:pPr>
              <w:spacing w:line="360" w:lineRule="auto"/>
              <w:rPr>
                <w:rFonts w:ascii="Times New Roman" w:eastAsiaTheme="minorEastAsia" w:hAnsi="Times New Roman"/>
                <w:color w:val="000000" w:themeColor="text1"/>
                <w:sz w:val="24"/>
              </w:rPr>
            </w:pPr>
            <w:r w:rsidRPr="005C49A2">
              <w:rPr>
                <w:rFonts w:ascii="Times New Roman" w:eastAsiaTheme="minorEastAsia" w:hAnsi="Times New Roman" w:hint="eastAsia"/>
                <w:color w:val="000000" w:themeColor="text1"/>
                <w:sz w:val="24"/>
              </w:rPr>
              <w:t>★投标人资格要求</w:t>
            </w:r>
          </w:p>
        </w:tc>
        <w:tc>
          <w:tcPr>
            <w:tcW w:w="7339" w:type="dxa"/>
            <w:vAlign w:val="center"/>
          </w:tcPr>
          <w:p w:rsidR="00637ABC" w:rsidRPr="00D60CA2" w:rsidRDefault="005C49A2" w:rsidP="00637ABC">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1)中华人民共和国境内注册的有合法经营资格的国内独立法人，具有独立承担民事责任的能力。</w:t>
            </w:r>
          </w:p>
          <w:p w:rsidR="00637ABC" w:rsidRPr="00D60CA2" w:rsidRDefault="005C49A2" w:rsidP="00637ABC">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2)投标人未被列入“信用中国”网站(www.creditchina.gov.cn)“记录失信被执行人或重大税收违法案件当事人名单或政府采购严重违法失信名单”记录名单；不处于中国政府采购网(www.ccgp.gov.cn)“政府采购严重违法失信行为信息记录”中的禁止参加政府采购活动期间（处罚限届满的除外）。（以招标代理机构于投标截止日当天在“信用中国”网站及中国政府采购网查询结果为准，同时对信用信息查询记录和证据进行打印存档）。</w:t>
            </w:r>
          </w:p>
          <w:p w:rsidR="0045112B" w:rsidRPr="00D60CA2" w:rsidRDefault="005C49A2" w:rsidP="00637ABC">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3)投标人同时具备：（1）施工资质：消防设施工程专业承包二级或以上资质；（2）设计资质：消防设施工程设计专项乙级或以上资质，并在人员、设备、资金等方面具有相应的设计、施工能力。</w:t>
            </w:r>
          </w:p>
          <w:p w:rsidR="00AB0ED3" w:rsidRPr="00D60CA2" w:rsidRDefault="005C49A2" w:rsidP="009D5045">
            <w:pPr>
              <w:tabs>
                <w:tab w:val="left" w:pos="425"/>
              </w:tabs>
              <w:adjustRightInd w:val="0"/>
              <w:snapToGrid w:val="0"/>
              <w:spacing w:line="360" w:lineRule="auto"/>
              <w:rPr>
                <w:rFonts w:ascii="宋体" w:hAnsi="宋体"/>
                <w:bCs/>
                <w:color w:val="000000" w:themeColor="text1"/>
                <w:sz w:val="22"/>
                <w:szCs w:val="22"/>
              </w:rPr>
            </w:pPr>
            <w:r w:rsidRPr="005C49A2">
              <w:rPr>
                <w:rFonts w:ascii="宋体" w:hAnsi="宋体"/>
                <w:bCs/>
                <w:color w:val="000000" w:themeColor="text1"/>
                <w:sz w:val="22"/>
                <w:szCs w:val="22"/>
              </w:rPr>
              <w:t>4)项目总负责人资格要求：具备一级注册建造师，其建造</w:t>
            </w:r>
            <w:proofErr w:type="gramStart"/>
            <w:r w:rsidRPr="005C49A2">
              <w:rPr>
                <w:rFonts w:ascii="宋体" w:hAnsi="宋体"/>
                <w:bCs/>
                <w:color w:val="000000" w:themeColor="text1"/>
                <w:sz w:val="22"/>
                <w:szCs w:val="22"/>
              </w:rPr>
              <w:t>师注册</w:t>
            </w:r>
            <w:proofErr w:type="gramEnd"/>
            <w:r w:rsidRPr="005C49A2">
              <w:rPr>
                <w:rFonts w:ascii="宋体" w:hAnsi="宋体"/>
                <w:bCs/>
                <w:color w:val="000000" w:themeColor="text1"/>
                <w:sz w:val="22"/>
                <w:szCs w:val="22"/>
              </w:rPr>
              <w:t>证书中列明的注册专业类别为建筑工程，注册单位为投标人本单位，联合体投标的，注册单位须为联合体的牵头人本单位；项目设计负责人资格：</w:t>
            </w:r>
            <w:r w:rsidR="00CF2B98" w:rsidRPr="00CF2B98">
              <w:rPr>
                <w:rFonts w:ascii="宋体" w:hAnsi="宋体" w:hint="eastAsia"/>
                <w:bCs/>
                <w:color w:val="000000" w:themeColor="text1"/>
                <w:sz w:val="22"/>
                <w:szCs w:val="22"/>
              </w:rPr>
              <w:t>具备一级注册建筑师或建筑电气相关专业的设计工程师（或以上职称）</w:t>
            </w:r>
            <w:r w:rsidRPr="005C49A2">
              <w:rPr>
                <w:rFonts w:ascii="宋体" w:hAnsi="宋体"/>
                <w:bCs/>
                <w:color w:val="000000" w:themeColor="text1"/>
                <w:sz w:val="22"/>
                <w:szCs w:val="22"/>
              </w:rPr>
              <w:t>，注册单位为投标人本单位，联合体投标的，注册单位须为联合体中具备相应设计资质且负责承担设计任务的联合体成员本单位。</w:t>
            </w:r>
          </w:p>
          <w:p w:rsidR="0039694C" w:rsidRPr="00D60CA2" w:rsidRDefault="005C49A2" w:rsidP="00C9155A">
            <w:pPr>
              <w:spacing w:line="360" w:lineRule="auto"/>
              <w:rPr>
                <w:rFonts w:ascii="Times New Roman" w:eastAsiaTheme="minorEastAsia" w:hAnsi="Times New Roman"/>
                <w:color w:val="000000" w:themeColor="text1"/>
                <w:sz w:val="22"/>
                <w:szCs w:val="22"/>
              </w:rPr>
            </w:pPr>
            <w:r w:rsidRPr="005C49A2">
              <w:rPr>
                <w:rFonts w:ascii="宋体" w:hAnsi="宋体"/>
                <w:color w:val="000000" w:themeColor="text1"/>
                <w:sz w:val="22"/>
                <w:szCs w:val="22"/>
                <w:lang w:val="zh-CN"/>
              </w:rPr>
              <w:t>5)本项目</w:t>
            </w:r>
            <w:r w:rsidRPr="005C49A2">
              <w:rPr>
                <w:rFonts w:ascii="宋体" w:hAnsi="宋体" w:hint="eastAsia"/>
                <w:color w:val="000000" w:themeColor="text1"/>
                <w:sz w:val="22"/>
                <w:szCs w:val="22"/>
                <w:lang w:val="zh-CN"/>
              </w:rPr>
              <w:t>接受联合体投标。联合体投标的，应满足下列要求：①明确联合体牵头人为施工方，联合体所有成员数量不得超过</w:t>
            </w:r>
            <w:r w:rsidRPr="005C49A2">
              <w:rPr>
                <w:rFonts w:ascii="宋体" w:hAnsi="宋体"/>
                <w:color w:val="000000" w:themeColor="text1"/>
                <w:sz w:val="22"/>
                <w:szCs w:val="22"/>
                <w:lang w:val="zh-CN"/>
              </w:rPr>
              <w:t xml:space="preserve">2家（含联合体牵头人）；②联合体的资格条件按联合体任务分工进行评审，拟任本工程项目经理、设计负责人必须是联合体中对应分工成员的正式员工；③联合体所有成员均为独立法人，各方不得再以自己的名义单独投标，也不得同时参加两个或两个以上的联合体投标，出现上述情况者，其投标和与此有关的联合体的投标将被拒绝 </w:t>
            </w:r>
            <w:r w:rsidRPr="005C49A2">
              <w:rPr>
                <w:rFonts w:ascii="宋体" w:hAnsi="宋体" w:hint="eastAsia"/>
                <w:color w:val="000000" w:themeColor="text1"/>
                <w:sz w:val="22"/>
                <w:szCs w:val="22"/>
                <w:lang w:val="zh-CN"/>
              </w:rPr>
              <w:t>。</w:t>
            </w:r>
          </w:p>
        </w:tc>
      </w:tr>
      <w:tr w:rsidR="0086738F" w:rsidRPr="00D60CA2" w:rsidTr="00C335CB">
        <w:trPr>
          <w:trHeight w:val="878"/>
          <w:tblCellSpacing w:w="0" w:type="dxa"/>
        </w:trPr>
        <w:tc>
          <w:tcPr>
            <w:tcW w:w="1737" w:type="dxa"/>
            <w:vAlign w:val="center"/>
          </w:tcPr>
          <w:p w:rsidR="0039694C" w:rsidRPr="00D60CA2" w:rsidRDefault="005C49A2" w:rsidP="00C9155A">
            <w:pPr>
              <w:spacing w:line="360" w:lineRule="auto"/>
              <w:rPr>
                <w:rFonts w:ascii="Times New Roman" w:eastAsiaTheme="minorEastAsia" w:hAnsi="Times New Roman"/>
                <w:color w:val="000000" w:themeColor="text1"/>
                <w:sz w:val="24"/>
              </w:rPr>
            </w:pPr>
            <w:r w:rsidRPr="005C49A2">
              <w:rPr>
                <w:rFonts w:ascii="Times New Roman" w:eastAsiaTheme="minorEastAsia" w:hAnsi="Times New Roman" w:hint="eastAsia"/>
                <w:color w:val="000000" w:themeColor="text1"/>
                <w:sz w:val="24"/>
              </w:rPr>
              <w:t>★项目的计划工期</w:t>
            </w:r>
          </w:p>
        </w:tc>
        <w:tc>
          <w:tcPr>
            <w:tcW w:w="7339" w:type="dxa"/>
            <w:shd w:val="clear" w:color="auto" w:fill="auto"/>
            <w:vAlign w:val="center"/>
          </w:tcPr>
          <w:p w:rsidR="00E840A6" w:rsidRPr="00D60CA2" w:rsidRDefault="005C49A2" w:rsidP="00E840A6">
            <w:pPr>
              <w:spacing w:line="360" w:lineRule="auto"/>
              <w:rPr>
                <w:rFonts w:ascii="宋体" w:hAnsi="宋体"/>
                <w:color w:val="000000" w:themeColor="text1"/>
                <w:sz w:val="22"/>
                <w:szCs w:val="22"/>
                <w:lang w:val="zh-CN"/>
              </w:rPr>
            </w:pPr>
            <w:r w:rsidRPr="005C49A2">
              <w:rPr>
                <w:rFonts w:ascii="宋体" w:hAnsi="宋体" w:hint="eastAsia"/>
                <w:color w:val="000000" w:themeColor="text1"/>
                <w:sz w:val="22"/>
                <w:szCs w:val="22"/>
                <w:lang w:val="zh-CN"/>
              </w:rPr>
              <w:t>计划总工期为</w:t>
            </w:r>
            <w:r w:rsidRPr="005C49A2">
              <w:rPr>
                <w:rFonts w:ascii="宋体" w:hAnsi="宋体"/>
                <w:color w:val="000000" w:themeColor="text1"/>
                <w:sz w:val="22"/>
                <w:szCs w:val="22"/>
                <w:lang w:val="zh-CN"/>
              </w:rPr>
              <w:t>75</w:t>
            </w:r>
            <w:r w:rsidRPr="005C49A2">
              <w:rPr>
                <w:rFonts w:ascii="宋体" w:hAnsi="宋体" w:hint="eastAsia"/>
                <w:color w:val="000000" w:themeColor="text1"/>
                <w:sz w:val="22"/>
                <w:szCs w:val="22"/>
                <w:lang w:val="zh-CN"/>
              </w:rPr>
              <w:t>日历天。关键节点工期要求：</w:t>
            </w:r>
          </w:p>
          <w:p w:rsidR="007272A7" w:rsidRPr="00D60CA2" w:rsidRDefault="007272A7" w:rsidP="007272A7">
            <w:pPr>
              <w:spacing w:line="360" w:lineRule="auto"/>
              <w:ind w:firstLineChars="200" w:firstLine="440"/>
              <w:rPr>
                <w:rFonts w:ascii="宋体" w:hAnsi="宋体"/>
                <w:color w:val="000000" w:themeColor="text1"/>
                <w:sz w:val="22"/>
                <w:szCs w:val="22"/>
                <w:lang w:val="zh-CN"/>
              </w:rPr>
            </w:pPr>
            <w:r w:rsidRPr="005C49A2">
              <w:rPr>
                <w:rFonts w:ascii="宋体" w:hAnsi="宋体" w:hint="eastAsia"/>
                <w:color w:val="000000" w:themeColor="text1"/>
                <w:sz w:val="22"/>
                <w:szCs w:val="22"/>
                <w:lang w:val="zh-CN"/>
              </w:rPr>
              <w:t>（</w:t>
            </w:r>
            <w:r w:rsidRPr="005C49A2">
              <w:rPr>
                <w:rFonts w:ascii="宋体" w:hAnsi="宋体"/>
                <w:color w:val="000000" w:themeColor="text1"/>
                <w:sz w:val="22"/>
                <w:szCs w:val="22"/>
                <w:lang w:val="zh-CN"/>
              </w:rPr>
              <w:t>1）施工图设计：合同签订后</w:t>
            </w:r>
            <w:r w:rsidRPr="005C49A2">
              <w:rPr>
                <w:rFonts w:ascii="宋体" w:hAnsi="宋体"/>
                <w:color w:val="000000" w:themeColor="text1"/>
                <w:sz w:val="22"/>
                <w:szCs w:val="22"/>
                <w:u w:val="single"/>
                <w:lang w:val="zh-CN"/>
              </w:rPr>
              <w:t xml:space="preserve">   </w:t>
            </w:r>
            <w:r>
              <w:rPr>
                <w:rFonts w:ascii="宋体" w:hAnsi="宋体" w:hint="eastAsia"/>
                <w:color w:val="000000" w:themeColor="text1"/>
                <w:sz w:val="22"/>
                <w:szCs w:val="22"/>
                <w:u w:val="single"/>
                <w:lang w:val="zh-CN"/>
              </w:rPr>
              <w:t>15</w:t>
            </w:r>
            <w:r w:rsidRPr="005C49A2">
              <w:rPr>
                <w:rFonts w:ascii="宋体" w:hAnsi="宋体"/>
                <w:color w:val="000000" w:themeColor="text1"/>
                <w:sz w:val="22"/>
                <w:szCs w:val="22"/>
                <w:u w:val="single"/>
                <w:lang w:val="zh-CN"/>
              </w:rPr>
              <w:t xml:space="preserve">   </w:t>
            </w:r>
            <w:proofErr w:type="gramStart"/>
            <w:r w:rsidRPr="005C49A2">
              <w:rPr>
                <w:rFonts w:ascii="宋体" w:hAnsi="宋体" w:hint="eastAsia"/>
                <w:color w:val="000000" w:themeColor="text1"/>
                <w:sz w:val="22"/>
                <w:szCs w:val="22"/>
                <w:lang w:val="zh-CN"/>
              </w:rPr>
              <w:t>个日历天</w:t>
            </w:r>
            <w:proofErr w:type="gramEnd"/>
            <w:r w:rsidRPr="005C49A2">
              <w:rPr>
                <w:rFonts w:ascii="宋体" w:hAnsi="宋体" w:hint="eastAsia"/>
                <w:color w:val="000000" w:themeColor="text1"/>
                <w:sz w:val="22"/>
                <w:szCs w:val="22"/>
                <w:lang w:val="zh-CN"/>
              </w:rPr>
              <w:t>内向招标人提交施工图送审稿和相关资料，并在施工图送审稿通过施工图设计文件审图机构审查和发包人确认后</w:t>
            </w:r>
            <w:r w:rsidRPr="005C49A2">
              <w:rPr>
                <w:rFonts w:ascii="宋体" w:hAnsi="宋体"/>
                <w:color w:val="000000" w:themeColor="text1"/>
                <w:sz w:val="22"/>
                <w:szCs w:val="22"/>
                <w:lang w:val="zh-CN"/>
              </w:rPr>
              <w:t xml:space="preserve"> 7 </w:t>
            </w:r>
            <w:proofErr w:type="gramStart"/>
            <w:r w:rsidRPr="005C49A2">
              <w:rPr>
                <w:rFonts w:ascii="宋体" w:hAnsi="宋体" w:hint="eastAsia"/>
                <w:color w:val="000000" w:themeColor="text1"/>
                <w:sz w:val="22"/>
                <w:szCs w:val="22"/>
                <w:lang w:val="zh-CN"/>
              </w:rPr>
              <w:t>个日历天</w:t>
            </w:r>
            <w:proofErr w:type="gramEnd"/>
            <w:r w:rsidRPr="005C49A2">
              <w:rPr>
                <w:rFonts w:ascii="宋体" w:hAnsi="宋体" w:hint="eastAsia"/>
                <w:color w:val="000000" w:themeColor="text1"/>
                <w:sz w:val="22"/>
                <w:szCs w:val="22"/>
                <w:lang w:val="zh-CN"/>
              </w:rPr>
              <w:t>内向招标人提交完成修改调整的施工图报批稿和</w:t>
            </w:r>
            <w:r w:rsidRPr="005C49A2">
              <w:rPr>
                <w:rFonts w:ascii="宋体" w:hAnsi="宋体" w:hint="eastAsia"/>
                <w:color w:val="000000" w:themeColor="text1"/>
                <w:sz w:val="22"/>
                <w:szCs w:val="22"/>
                <w:lang w:val="zh-CN"/>
              </w:rPr>
              <w:lastRenderedPageBreak/>
              <w:t>相关资料，并配合招标人向相应行政主管部门办理施工图审查等相关备案手续；</w:t>
            </w:r>
          </w:p>
          <w:p w:rsidR="0039694C" w:rsidRPr="00D60CA2" w:rsidRDefault="007272A7" w:rsidP="007067FE">
            <w:pPr>
              <w:spacing w:line="360" w:lineRule="auto"/>
              <w:rPr>
                <w:rFonts w:ascii="Times New Roman" w:eastAsiaTheme="minorEastAsia" w:hAnsi="Times New Roman"/>
                <w:color w:val="000000" w:themeColor="text1"/>
                <w:sz w:val="22"/>
                <w:szCs w:val="22"/>
              </w:rPr>
            </w:pPr>
            <w:r w:rsidRPr="003B474F">
              <w:rPr>
                <w:rFonts w:ascii="宋体" w:hAnsi="宋体" w:hint="eastAsia"/>
                <w:color w:val="000000" w:themeColor="text1"/>
                <w:sz w:val="22"/>
                <w:szCs w:val="22"/>
                <w:lang w:val="zh-CN"/>
              </w:rPr>
              <w:t>（</w:t>
            </w:r>
            <w:r w:rsidRPr="003B474F">
              <w:rPr>
                <w:rFonts w:ascii="宋体" w:hAnsi="宋体"/>
                <w:color w:val="000000" w:themeColor="text1"/>
                <w:sz w:val="22"/>
                <w:szCs w:val="22"/>
                <w:lang w:val="zh-CN"/>
              </w:rPr>
              <w:t>2）施工及验收工期：</w:t>
            </w:r>
            <w:r w:rsidRPr="003B474F">
              <w:rPr>
                <w:rFonts w:ascii="宋体" w:hAnsi="宋体"/>
                <w:color w:val="000000" w:themeColor="text1"/>
                <w:sz w:val="22"/>
                <w:szCs w:val="22"/>
                <w:u w:val="single"/>
                <w:lang w:val="zh-CN"/>
              </w:rPr>
              <w:t xml:space="preserve">  </w:t>
            </w:r>
            <w:r w:rsidRPr="003B474F">
              <w:rPr>
                <w:rFonts w:ascii="宋体" w:hAnsi="宋体" w:hint="eastAsia"/>
                <w:color w:val="000000" w:themeColor="text1"/>
                <w:sz w:val="22"/>
                <w:szCs w:val="22"/>
                <w:u w:val="single"/>
                <w:lang w:val="zh-CN"/>
              </w:rPr>
              <w:t>60</w:t>
            </w:r>
            <w:r w:rsidR="00DD2666">
              <w:rPr>
                <w:rFonts w:ascii="宋体" w:hAnsi="宋体"/>
                <w:color w:val="000000" w:themeColor="text1"/>
                <w:sz w:val="22"/>
                <w:szCs w:val="22"/>
                <w:u w:val="single"/>
                <w:lang w:val="zh-CN"/>
              </w:rPr>
              <w:t xml:space="preserve">  </w:t>
            </w:r>
            <w:r w:rsidRPr="003B474F">
              <w:rPr>
                <w:rFonts w:ascii="宋体" w:hAnsi="宋体" w:hint="eastAsia"/>
                <w:color w:val="000000" w:themeColor="text1"/>
                <w:sz w:val="22"/>
                <w:szCs w:val="22"/>
                <w:lang w:val="zh-CN"/>
              </w:rPr>
              <w:t>日历天，计划开工日期为</w:t>
            </w:r>
            <w:r w:rsidR="007067FE" w:rsidRPr="003B474F">
              <w:rPr>
                <w:rFonts w:ascii="宋体" w:hAnsi="宋体" w:hint="eastAsia"/>
                <w:color w:val="000000" w:themeColor="text1"/>
                <w:sz w:val="22"/>
                <w:szCs w:val="22"/>
                <w:lang w:val="zh-CN"/>
              </w:rPr>
              <w:t>2020</w:t>
            </w:r>
            <w:r w:rsidRPr="003B474F">
              <w:rPr>
                <w:rFonts w:ascii="宋体" w:hAnsi="宋体" w:hint="eastAsia"/>
                <w:color w:val="000000" w:themeColor="text1"/>
                <w:sz w:val="22"/>
                <w:szCs w:val="22"/>
                <w:lang w:val="zh-CN"/>
              </w:rPr>
              <w:t>年</w:t>
            </w:r>
            <w:r w:rsidR="007067FE" w:rsidRPr="003B474F">
              <w:rPr>
                <w:rFonts w:ascii="宋体" w:hAnsi="宋体" w:hint="eastAsia"/>
                <w:color w:val="000000" w:themeColor="text1"/>
                <w:sz w:val="22"/>
                <w:szCs w:val="22"/>
                <w:lang w:val="zh-CN"/>
              </w:rPr>
              <w:t>03</w:t>
            </w:r>
            <w:r w:rsidRPr="003B474F">
              <w:rPr>
                <w:rFonts w:ascii="宋体" w:hAnsi="宋体" w:hint="eastAsia"/>
                <w:color w:val="000000" w:themeColor="text1"/>
                <w:sz w:val="22"/>
                <w:szCs w:val="22"/>
                <w:lang w:val="zh-CN"/>
              </w:rPr>
              <w:t>月</w:t>
            </w:r>
            <w:r w:rsidR="007067FE" w:rsidRPr="003B474F">
              <w:rPr>
                <w:rFonts w:ascii="宋体" w:hAnsi="宋体" w:hint="eastAsia"/>
                <w:color w:val="000000" w:themeColor="text1"/>
                <w:sz w:val="22"/>
                <w:szCs w:val="22"/>
                <w:lang w:val="zh-CN"/>
              </w:rPr>
              <w:t>06</w:t>
            </w:r>
            <w:r w:rsidRPr="003B474F">
              <w:rPr>
                <w:rFonts w:ascii="宋体" w:hAnsi="宋体" w:hint="eastAsia"/>
                <w:color w:val="000000" w:themeColor="text1"/>
                <w:sz w:val="22"/>
                <w:szCs w:val="22"/>
                <w:lang w:val="zh-CN"/>
              </w:rPr>
              <w:t>日，计划完成验收日期为</w:t>
            </w:r>
            <w:r w:rsidR="007067FE" w:rsidRPr="003B474F">
              <w:rPr>
                <w:rFonts w:ascii="宋体" w:hAnsi="宋体" w:hint="eastAsia"/>
                <w:color w:val="000000" w:themeColor="text1"/>
                <w:sz w:val="22"/>
                <w:szCs w:val="22"/>
                <w:lang w:val="zh-CN"/>
              </w:rPr>
              <w:t>2020</w:t>
            </w:r>
            <w:r w:rsidRPr="003B474F">
              <w:rPr>
                <w:rFonts w:ascii="宋体" w:hAnsi="宋体" w:hint="eastAsia"/>
                <w:color w:val="000000" w:themeColor="text1"/>
                <w:sz w:val="22"/>
                <w:szCs w:val="22"/>
                <w:lang w:val="zh-CN"/>
              </w:rPr>
              <w:t>年</w:t>
            </w:r>
            <w:r w:rsidR="007067FE" w:rsidRPr="003B474F">
              <w:rPr>
                <w:rFonts w:ascii="宋体" w:hAnsi="宋体" w:hint="eastAsia"/>
                <w:color w:val="000000" w:themeColor="text1"/>
                <w:sz w:val="22"/>
                <w:szCs w:val="22"/>
                <w:lang w:val="zh-CN"/>
              </w:rPr>
              <w:t>05</w:t>
            </w:r>
            <w:r w:rsidRPr="003B474F">
              <w:rPr>
                <w:rFonts w:ascii="宋体" w:hAnsi="宋体" w:hint="eastAsia"/>
                <w:color w:val="000000" w:themeColor="text1"/>
                <w:sz w:val="22"/>
                <w:szCs w:val="22"/>
                <w:lang w:val="zh-CN"/>
              </w:rPr>
              <w:t>月</w:t>
            </w:r>
            <w:r w:rsidR="007067FE" w:rsidRPr="003B474F">
              <w:rPr>
                <w:rFonts w:ascii="宋体" w:hAnsi="宋体" w:hint="eastAsia"/>
                <w:color w:val="000000" w:themeColor="text1"/>
                <w:sz w:val="22"/>
                <w:szCs w:val="22"/>
                <w:lang w:val="zh-CN"/>
              </w:rPr>
              <w:t>04</w:t>
            </w:r>
            <w:r w:rsidRPr="003B474F">
              <w:rPr>
                <w:rFonts w:ascii="宋体" w:hAnsi="宋体" w:hint="eastAsia"/>
                <w:color w:val="000000" w:themeColor="text1"/>
                <w:sz w:val="22"/>
                <w:szCs w:val="22"/>
                <w:lang w:val="zh-CN"/>
              </w:rPr>
              <w:t>日（实际开工时间以发包人书面进场通知所载明时间为准，竣工时间以本项目</w:t>
            </w:r>
            <w:r w:rsidRPr="003B474F">
              <w:rPr>
                <w:rFonts w:hint="eastAsia"/>
                <w:color w:val="000000" w:themeColor="text1"/>
              </w:rPr>
              <w:t>取得东莞市住房和城乡建设局出具验收合格的《建设工程消防验收意见书》的</w:t>
            </w:r>
            <w:r w:rsidRPr="003B474F">
              <w:rPr>
                <w:rFonts w:ascii="宋体" w:hAnsi="宋体" w:hint="eastAsia"/>
                <w:color w:val="000000" w:themeColor="text1"/>
                <w:sz w:val="22"/>
                <w:szCs w:val="22"/>
                <w:lang w:val="zh-CN"/>
              </w:rPr>
              <w:t>时间为准；施工验收工期以发包人规定的为准执行。）</w:t>
            </w:r>
          </w:p>
        </w:tc>
      </w:tr>
      <w:tr w:rsidR="0086738F" w:rsidRPr="00D60CA2" w:rsidTr="00C335CB">
        <w:trPr>
          <w:trHeight w:val="605"/>
          <w:tblCellSpacing w:w="0" w:type="dxa"/>
        </w:trPr>
        <w:tc>
          <w:tcPr>
            <w:tcW w:w="1737" w:type="dxa"/>
            <w:vAlign w:val="center"/>
          </w:tcPr>
          <w:p w:rsidR="0039694C" w:rsidRPr="00D60CA2" w:rsidRDefault="005C49A2" w:rsidP="00C9155A">
            <w:pPr>
              <w:spacing w:line="360" w:lineRule="auto"/>
              <w:rPr>
                <w:rFonts w:ascii="Times New Roman" w:eastAsiaTheme="minorEastAsia" w:hAnsi="Times New Roman"/>
                <w:color w:val="000000" w:themeColor="text1"/>
                <w:sz w:val="24"/>
              </w:rPr>
            </w:pPr>
            <w:r w:rsidRPr="005C49A2">
              <w:rPr>
                <w:rFonts w:ascii="Times New Roman" w:eastAsiaTheme="minorEastAsia" w:hAnsi="Times New Roman" w:hint="eastAsia"/>
                <w:color w:val="000000" w:themeColor="text1"/>
                <w:sz w:val="24"/>
              </w:rPr>
              <w:lastRenderedPageBreak/>
              <w:t>★服务地点</w:t>
            </w:r>
          </w:p>
        </w:tc>
        <w:tc>
          <w:tcPr>
            <w:tcW w:w="7339" w:type="dxa"/>
            <w:vAlign w:val="center"/>
          </w:tcPr>
          <w:p w:rsidR="0039694C" w:rsidRPr="00D60CA2" w:rsidRDefault="005C49A2" w:rsidP="00C9155A">
            <w:pPr>
              <w:spacing w:line="360" w:lineRule="auto"/>
              <w:rPr>
                <w:rFonts w:asciiTheme="minorEastAsia" w:eastAsiaTheme="minorEastAsia" w:hAnsiTheme="minorEastAsia"/>
                <w:color w:val="000000" w:themeColor="text1"/>
                <w:sz w:val="22"/>
                <w:szCs w:val="22"/>
              </w:rPr>
            </w:pPr>
            <w:r w:rsidRPr="005C49A2">
              <w:rPr>
                <w:rFonts w:ascii="宋体" w:hAnsi="宋体" w:hint="eastAsia"/>
                <w:color w:val="000000" w:themeColor="text1"/>
                <w:sz w:val="22"/>
                <w:szCs w:val="22"/>
                <w:lang w:val="zh-CN"/>
              </w:rPr>
              <w:t>招标人指定地点</w:t>
            </w:r>
          </w:p>
        </w:tc>
      </w:tr>
      <w:tr w:rsidR="00922428" w:rsidRPr="00D60CA2" w:rsidTr="00C335CB">
        <w:trPr>
          <w:trHeight w:val="528"/>
          <w:tblCellSpacing w:w="0" w:type="dxa"/>
        </w:trPr>
        <w:tc>
          <w:tcPr>
            <w:tcW w:w="1737" w:type="dxa"/>
            <w:vAlign w:val="center"/>
          </w:tcPr>
          <w:p w:rsidR="00922428" w:rsidRPr="00D60CA2" w:rsidRDefault="00922428" w:rsidP="00C9155A">
            <w:pPr>
              <w:spacing w:line="360" w:lineRule="auto"/>
              <w:rPr>
                <w:rFonts w:ascii="Times New Roman" w:eastAsiaTheme="minorEastAsia" w:hAnsi="Times New Roman"/>
                <w:color w:val="000000" w:themeColor="text1"/>
                <w:sz w:val="24"/>
              </w:rPr>
            </w:pPr>
            <w:r w:rsidRPr="005C49A2">
              <w:rPr>
                <w:rFonts w:ascii="Times New Roman" w:eastAsiaTheme="minorEastAsia" w:hAnsi="Times New Roman" w:hint="eastAsia"/>
                <w:color w:val="000000" w:themeColor="text1"/>
                <w:sz w:val="24"/>
              </w:rPr>
              <w:t>★报价要求</w:t>
            </w:r>
          </w:p>
        </w:tc>
        <w:tc>
          <w:tcPr>
            <w:tcW w:w="7339" w:type="dxa"/>
            <w:vAlign w:val="center"/>
          </w:tcPr>
          <w:p w:rsidR="00A667AD" w:rsidRPr="00A667AD" w:rsidRDefault="00A667AD" w:rsidP="00A667AD">
            <w:pPr>
              <w:pStyle w:val="af9"/>
              <w:numPr>
                <w:ilvl w:val="0"/>
                <w:numId w:val="47"/>
              </w:numPr>
              <w:tabs>
                <w:tab w:val="left" w:pos="0"/>
              </w:tabs>
              <w:spacing w:line="360" w:lineRule="auto"/>
              <w:ind w:firstLineChars="0"/>
              <w:jc w:val="left"/>
              <w:rPr>
                <w:color w:val="000000" w:themeColor="text1"/>
              </w:rPr>
            </w:pPr>
            <w:r w:rsidRPr="00A667AD">
              <w:rPr>
                <w:rFonts w:hint="eastAsia"/>
                <w:color w:val="000000" w:themeColor="text1"/>
              </w:rPr>
              <w:t>投标报价采用填报</w:t>
            </w:r>
          </w:p>
          <w:p w:rsidR="00A667AD" w:rsidRPr="00D60CA2" w:rsidRDefault="00A667AD" w:rsidP="00A667AD">
            <w:pPr>
              <w:tabs>
                <w:tab w:val="left" w:pos="0"/>
              </w:tabs>
              <w:spacing w:line="360" w:lineRule="auto"/>
              <w:ind w:firstLineChars="200" w:firstLine="420"/>
              <w:jc w:val="left"/>
              <w:rPr>
                <w:color w:val="000000" w:themeColor="text1"/>
              </w:rPr>
            </w:pPr>
            <w:r w:rsidRPr="005C49A2">
              <w:rPr>
                <w:color w:val="000000" w:themeColor="text1"/>
              </w:rPr>
              <w:fldChar w:fldCharType="begin"/>
            </w:r>
            <w:r w:rsidRPr="005C49A2">
              <w:rPr>
                <w:color w:val="000000" w:themeColor="text1"/>
              </w:rPr>
              <w:instrText xml:space="preserve"> eq \o\ac(</w:instrText>
            </w:r>
            <w:r w:rsidRPr="005C49A2">
              <w:rPr>
                <w:rFonts w:hint="eastAsia"/>
                <w:color w:val="000000" w:themeColor="text1"/>
              </w:rPr>
              <w:instrText>○</w:instrText>
            </w:r>
            <w:r w:rsidRPr="005C49A2">
              <w:rPr>
                <w:color w:val="000000" w:themeColor="text1"/>
              </w:rPr>
              <w:instrText>,</w:instrText>
            </w:r>
            <w:r w:rsidRPr="005C49A2">
              <w:rPr>
                <w:color w:val="000000" w:themeColor="text1"/>
                <w:position w:val="2"/>
                <w:sz w:val="14"/>
              </w:rPr>
              <w:instrText>1</w:instrText>
            </w:r>
            <w:r w:rsidRPr="005C49A2">
              <w:rPr>
                <w:color w:val="000000" w:themeColor="text1"/>
              </w:rPr>
              <w:instrText>)</w:instrText>
            </w:r>
            <w:r w:rsidRPr="005C49A2">
              <w:rPr>
                <w:color w:val="000000" w:themeColor="text1"/>
              </w:rPr>
              <w:fldChar w:fldCharType="end"/>
            </w:r>
            <w:r w:rsidRPr="005C49A2">
              <w:rPr>
                <w:rFonts w:hint="eastAsia"/>
                <w:b/>
                <w:color w:val="000000" w:themeColor="text1"/>
              </w:rPr>
              <w:t>建筑安装工程费投标下浮率、</w:t>
            </w:r>
            <w:r w:rsidRPr="005C49A2">
              <w:rPr>
                <w:b/>
                <w:color w:val="000000" w:themeColor="text1"/>
              </w:rPr>
              <w:fldChar w:fldCharType="begin"/>
            </w:r>
            <w:r w:rsidRPr="005C49A2">
              <w:rPr>
                <w:b/>
                <w:color w:val="000000" w:themeColor="text1"/>
              </w:rPr>
              <w:instrText xml:space="preserve"> eq \o\ac(</w:instrText>
            </w:r>
            <w:r w:rsidRPr="005C49A2">
              <w:rPr>
                <w:rFonts w:hint="eastAsia"/>
                <w:b/>
                <w:color w:val="000000" w:themeColor="text1"/>
              </w:rPr>
              <w:instrText>○</w:instrText>
            </w:r>
            <w:r w:rsidRPr="005C49A2">
              <w:rPr>
                <w:b/>
                <w:color w:val="000000" w:themeColor="text1"/>
              </w:rPr>
              <w:instrText>,</w:instrText>
            </w:r>
            <w:r w:rsidRPr="005C49A2">
              <w:rPr>
                <w:b/>
                <w:color w:val="000000" w:themeColor="text1"/>
                <w:position w:val="2"/>
                <w:sz w:val="14"/>
              </w:rPr>
              <w:instrText>2</w:instrText>
            </w:r>
            <w:r w:rsidRPr="005C49A2">
              <w:rPr>
                <w:b/>
                <w:color w:val="000000" w:themeColor="text1"/>
              </w:rPr>
              <w:instrText>)</w:instrText>
            </w:r>
            <w:r w:rsidRPr="005C49A2">
              <w:rPr>
                <w:b/>
                <w:color w:val="000000" w:themeColor="text1"/>
              </w:rPr>
              <w:fldChar w:fldCharType="end"/>
            </w:r>
            <w:r>
              <w:rPr>
                <w:b/>
                <w:color w:val="000000" w:themeColor="text1"/>
              </w:rPr>
              <w:t>施工图</w:t>
            </w:r>
            <w:r w:rsidRPr="005C49A2">
              <w:rPr>
                <w:rFonts w:hint="eastAsia"/>
                <w:b/>
                <w:color w:val="000000" w:themeColor="text1"/>
              </w:rPr>
              <w:t>设计费</w:t>
            </w:r>
            <w:r>
              <w:rPr>
                <w:rFonts w:hint="eastAsia"/>
                <w:b/>
                <w:color w:val="000000" w:themeColor="text1"/>
              </w:rPr>
              <w:t>（含预算编制费）</w:t>
            </w:r>
            <w:r w:rsidRPr="005C49A2">
              <w:rPr>
                <w:rFonts w:hint="eastAsia"/>
                <w:b/>
                <w:color w:val="000000" w:themeColor="text1"/>
              </w:rPr>
              <w:t>、</w:t>
            </w:r>
            <w:r w:rsidRPr="005C49A2">
              <w:rPr>
                <w:b/>
                <w:color w:val="000000" w:themeColor="text1"/>
              </w:rPr>
              <w:fldChar w:fldCharType="begin"/>
            </w:r>
            <w:r w:rsidRPr="005C49A2">
              <w:rPr>
                <w:b/>
                <w:color w:val="000000" w:themeColor="text1"/>
              </w:rPr>
              <w:instrText xml:space="preserve"> eq \o\ac(</w:instrText>
            </w:r>
            <w:r w:rsidRPr="005C49A2">
              <w:rPr>
                <w:rFonts w:hint="eastAsia"/>
                <w:b/>
                <w:color w:val="000000" w:themeColor="text1"/>
              </w:rPr>
              <w:instrText>○</w:instrText>
            </w:r>
            <w:r w:rsidRPr="005C49A2">
              <w:rPr>
                <w:b/>
                <w:color w:val="000000" w:themeColor="text1"/>
              </w:rPr>
              <w:instrText>,</w:instrText>
            </w:r>
            <w:r w:rsidRPr="005C49A2">
              <w:rPr>
                <w:b/>
                <w:color w:val="000000" w:themeColor="text1"/>
                <w:position w:val="2"/>
                <w:sz w:val="14"/>
              </w:rPr>
              <w:instrText>3.</w:instrText>
            </w:r>
            <w:r w:rsidRPr="005C49A2">
              <w:rPr>
                <w:b/>
                <w:color w:val="000000" w:themeColor="text1"/>
              </w:rPr>
              <w:instrText>)</w:instrText>
            </w:r>
            <w:r w:rsidRPr="005C49A2">
              <w:rPr>
                <w:b/>
                <w:color w:val="000000" w:themeColor="text1"/>
              </w:rPr>
              <w:fldChar w:fldCharType="end"/>
            </w:r>
            <w:r w:rsidRPr="00E06A06">
              <w:rPr>
                <w:rFonts w:hint="eastAsia"/>
                <w:b/>
                <w:color w:val="000000" w:themeColor="text1"/>
              </w:rPr>
              <w:t>消防设施检测服务费</w:t>
            </w:r>
            <w:r w:rsidRPr="005C49A2">
              <w:rPr>
                <w:rFonts w:hint="eastAsia"/>
                <w:b/>
                <w:color w:val="000000" w:themeColor="text1"/>
              </w:rPr>
              <w:t>、</w:t>
            </w:r>
            <w:r w:rsidRPr="005C49A2">
              <w:rPr>
                <w:b/>
                <w:color w:val="000000" w:themeColor="text1"/>
              </w:rPr>
              <w:fldChar w:fldCharType="begin"/>
            </w:r>
            <w:r w:rsidRPr="005C49A2">
              <w:rPr>
                <w:b/>
                <w:color w:val="000000" w:themeColor="text1"/>
              </w:rPr>
              <w:instrText xml:space="preserve"> eq \o\ac(</w:instrText>
            </w:r>
            <w:r w:rsidRPr="005C49A2">
              <w:rPr>
                <w:rFonts w:hint="eastAsia"/>
                <w:b/>
                <w:color w:val="000000" w:themeColor="text1"/>
              </w:rPr>
              <w:instrText>○</w:instrText>
            </w:r>
            <w:r w:rsidRPr="005C49A2">
              <w:rPr>
                <w:b/>
                <w:color w:val="000000" w:themeColor="text1"/>
              </w:rPr>
              <w:instrText>,</w:instrText>
            </w:r>
            <w:r w:rsidRPr="00CF2B98">
              <w:rPr>
                <w:b/>
                <w:color w:val="000000" w:themeColor="text1"/>
              </w:rPr>
              <w:instrText>4</w:instrText>
            </w:r>
            <w:r w:rsidRPr="005C49A2">
              <w:rPr>
                <w:b/>
                <w:color w:val="000000" w:themeColor="text1"/>
              </w:rPr>
              <w:instrText>)</w:instrText>
            </w:r>
            <w:r w:rsidRPr="005C49A2">
              <w:rPr>
                <w:b/>
                <w:color w:val="000000" w:themeColor="text1"/>
              </w:rPr>
              <w:fldChar w:fldCharType="end"/>
            </w:r>
            <w:r>
              <w:rPr>
                <w:b/>
                <w:color w:val="000000" w:themeColor="text1"/>
              </w:rPr>
              <w:t>消防验收咨询服务费</w:t>
            </w:r>
            <w:r>
              <w:rPr>
                <w:rFonts w:hint="eastAsia"/>
                <w:b/>
                <w:color w:val="000000" w:themeColor="text1"/>
              </w:rPr>
              <w:t>、</w:t>
            </w:r>
            <w:r>
              <w:rPr>
                <w:rFonts w:ascii="宋体" w:hAnsi="宋体" w:hint="eastAsia"/>
                <w:b/>
                <w:color w:val="000000" w:themeColor="text1"/>
              </w:rPr>
              <w:t>⑤</w:t>
            </w:r>
            <w:r w:rsidRPr="005C49A2">
              <w:rPr>
                <w:rFonts w:hint="eastAsia"/>
                <w:b/>
                <w:color w:val="000000" w:themeColor="text1"/>
              </w:rPr>
              <w:t>审图</w:t>
            </w:r>
            <w:r>
              <w:rPr>
                <w:rFonts w:hint="eastAsia"/>
                <w:b/>
                <w:color w:val="000000" w:themeColor="text1"/>
              </w:rPr>
              <w:t>服务</w:t>
            </w:r>
            <w:r w:rsidRPr="005C49A2">
              <w:rPr>
                <w:rFonts w:hint="eastAsia"/>
                <w:b/>
                <w:color w:val="000000" w:themeColor="text1"/>
              </w:rPr>
              <w:t>费</w:t>
            </w:r>
            <w:r w:rsidRPr="005C49A2">
              <w:rPr>
                <w:rFonts w:hint="eastAsia"/>
                <w:color w:val="000000" w:themeColor="text1"/>
              </w:rPr>
              <w:t>的方式进行报价，报价要求如下：</w:t>
            </w:r>
          </w:p>
          <w:p w:rsidR="00A667AD" w:rsidRPr="00D60CA2" w:rsidRDefault="00A667AD" w:rsidP="00A667AD">
            <w:pPr>
              <w:tabs>
                <w:tab w:val="left" w:pos="0"/>
              </w:tabs>
              <w:spacing w:line="360" w:lineRule="auto"/>
              <w:jc w:val="left"/>
              <w:rPr>
                <w:color w:val="000000" w:themeColor="text1"/>
              </w:rPr>
            </w:pPr>
            <w:r w:rsidRPr="005C49A2">
              <w:rPr>
                <w:rFonts w:hint="eastAsia"/>
                <w:color w:val="000000" w:themeColor="text1"/>
                <w:szCs w:val="21"/>
              </w:rPr>
              <w:t>（</w:t>
            </w:r>
            <w:r w:rsidRPr="005C49A2">
              <w:rPr>
                <w:color w:val="000000" w:themeColor="text1"/>
                <w:szCs w:val="21"/>
              </w:rPr>
              <w:t>1</w:t>
            </w:r>
            <w:r w:rsidRPr="005C49A2">
              <w:rPr>
                <w:rFonts w:hint="eastAsia"/>
                <w:color w:val="000000" w:themeColor="text1"/>
                <w:szCs w:val="21"/>
              </w:rPr>
              <w:t>）</w:t>
            </w:r>
            <w:r w:rsidRPr="005C49A2">
              <w:rPr>
                <w:rFonts w:ascii="宋体" w:hAnsi="宋体" w:hint="eastAsia"/>
                <w:color w:val="000000" w:themeColor="text1"/>
                <w:szCs w:val="21"/>
              </w:rPr>
              <w:t>本次招标建筑安装工程费投标</w:t>
            </w:r>
            <w:proofErr w:type="gramStart"/>
            <w:r w:rsidRPr="005C49A2">
              <w:rPr>
                <w:rFonts w:ascii="宋体" w:hAnsi="宋体" w:hint="eastAsia"/>
                <w:color w:val="000000" w:themeColor="text1"/>
                <w:szCs w:val="21"/>
              </w:rPr>
              <w:t>下浮率</w:t>
            </w:r>
            <w:proofErr w:type="gramEnd"/>
            <w:r w:rsidRPr="005C49A2">
              <w:rPr>
                <w:rFonts w:ascii="宋体" w:hAnsi="宋体" w:hint="eastAsia"/>
                <w:color w:val="000000" w:themeColor="text1"/>
                <w:szCs w:val="21"/>
              </w:rPr>
              <w:t>的有效范围为：建筑安装工程费投标</w:t>
            </w:r>
            <w:proofErr w:type="gramStart"/>
            <w:r w:rsidRPr="005C49A2">
              <w:rPr>
                <w:rFonts w:ascii="宋体" w:hAnsi="宋体" w:hint="eastAsia"/>
                <w:color w:val="000000" w:themeColor="text1"/>
                <w:szCs w:val="21"/>
              </w:rPr>
              <w:t>下浮率</w:t>
            </w:r>
            <w:proofErr w:type="gramEnd"/>
            <w:r w:rsidRPr="005C49A2">
              <w:rPr>
                <w:rFonts w:ascii="宋体" w:hAnsi="宋体" w:hint="eastAsia"/>
                <w:color w:val="000000" w:themeColor="text1"/>
                <w:szCs w:val="21"/>
              </w:rPr>
              <w:t>≧</w:t>
            </w:r>
            <w:r w:rsidRPr="005C49A2">
              <w:rPr>
                <w:rFonts w:ascii="宋体" w:hAnsi="宋体"/>
                <w:color w:val="000000" w:themeColor="text1"/>
                <w:szCs w:val="21"/>
                <w:u w:val="single"/>
              </w:rPr>
              <w:t xml:space="preserve"> </w:t>
            </w:r>
            <w:r>
              <w:rPr>
                <w:rFonts w:ascii="宋体" w:hAnsi="宋体" w:hint="eastAsia"/>
                <w:color w:val="000000" w:themeColor="text1"/>
                <w:szCs w:val="21"/>
                <w:u w:val="single"/>
              </w:rPr>
              <w:t>6.15</w:t>
            </w:r>
            <w:r w:rsidRPr="005C49A2">
              <w:rPr>
                <w:rFonts w:ascii="宋体" w:hAnsi="宋体"/>
                <w:color w:val="000000" w:themeColor="text1"/>
                <w:szCs w:val="21"/>
                <w:u w:val="single"/>
              </w:rPr>
              <w:t xml:space="preserve"> %</w:t>
            </w:r>
            <w:r w:rsidRPr="005C49A2">
              <w:rPr>
                <w:rFonts w:ascii="宋体" w:hAnsi="宋体" w:hint="eastAsia"/>
                <w:color w:val="000000" w:themeColor="text1"/>
                <w:szCs w:val="21"/>
              </w:rPr>
              <w:t>，投标人在投标报价表中填报的建筑安装工程费投标</w:t>
            </w:r>
            <w:proofErr w:type="gramStart"/>
            <w:r w:rsidRPr="005C49A2">
              <w:rPr>
                <w:rFonts w:ascii="宋体" w:hAnsi="宋体" w:hint="eastAsia"/>
                <w:color w:val="000000" w:themeColor="text1"/>
                <w:szCs w:val="21"/>
              </w:rPr>
              <w:t>下浮率宜</w:t>
            </w:r>
            <w:proofErr w:type="gramEnd"/>
            <w:r w:rsidRPr="005C49A2">
              <w:rPr>
                <w:rFonts w:ascii="宋体" w:hAnsi="宋体" w:hint="eastAsia"/>
                <w:color w:val="000000" w:themeColor="text1"/>
                <w:szCs w:val="21"/>
              </w:rPr>
              <w:t>在上述有效范围内。注：建筑安装工程费投标</w:t>
            </w:r>
            <w:proofErr w:type="gramStart"/>
            <w:r w:rsidRPr="005C49A2">
              <w:rPr>
                <w:rFonts w:ascii="宋体" w:hAnsi="宋体" w:hint="eastAsia"/>
                <w:color w:val="000000" w:themeColor="text1"/>
                <w:szCs w:val="21"/>
              </w:rPr>
              <w:t>下浮率</w:t>
            </w:r>
            <w:proofErr w:type="gramEnd"/>
            <w:r w:rsidRPr="005C49A2">
              <w:rPr>
                <w:rFonts w:ascii="宋体" w:hAnsi="宋体" w:hint="eastAsia"/>
                <w:color w:val="000000" w:themeColor="text1"/>
                <w:szCs w:val="21"/>
              </w:rPr>
              <w:t>为百分数，需保留小数点后两位小数。</w:t>
            </w:r>
          </w:p>
          <w:p w:rsidR="00A667AD" w:rsidRPr="0049371C" w:rsidRDefault="00A667AD" w:rsidP="00A667AD">
            <w:pPr>
              <w:tabs>
                <w:tab w:val="left" w:pos="0"/>
              </w:tabs>
              <w:spacing w:line="360" w:lineRule="auto"/>
              <w:jc w:val="left"/>
              <w:rPr>
                <w:color w:val="FF0000"/>
              </w:rPr>
            </w:pPr>
            <w:r w:rsidRPr="0049371C">
              <w:rPr>
                <w:rFonts w:hint="eastAsia"/>
                <w:color w:val="FF0000"/>
              </w:rPr>
              <w:t>（</w:t>
            </w:r>
            <w:r w:rsidRPr="0049371C">
              <w:rPr>
                <w:color w:val="FF0000"/>
              </w:rPr>
              <w:t>2</w:t>
            </w:r>
            <w:r w:rsidRPr="0049371C">
              <w:rPr>
                <w:rFonts w:hint="eastAsia"/>
                <w:color w:val="FF0000"/>
              </w:rPr>
              <w:t>）本次招标的施工图设计费（含预算编制费）最高投标限价为：人民币</w:t>
            </w:r>
            <w:r w:rsidR="0049371C" w:rsidRPr="0049371C">
              <w:rPr>
                <w:color w:val="FF0000"/>
                <w:u w:val="single"/>
              </w:rPr>
              <w:t xml:space="preserve">235144.00 </w:t>
            </w:r>
            <w:r w:rsidRPr="0049371C">
              <w:rPr>
                <w:rFonts w:hint="eastAsia"/>
                <w:color w:val="FF0000"/>
              </w:rPr>
              <w:t>元</w:t>
            </w:r>
          </w:p>
          <w:p w:rsidR="00A667AD" w:rsidRPr="0049371C" w:rsidRDefault="00A667AD" w:rsidP="00A667AD">
            <w:pPr>
              <w:tabs>
                <w:tab w:val="left" w:pos="0"/>
              </w:tabs>
              <w:spacing w:line="360" w:lineRule="auto"/>
              <w:ind w:firstLineChars="100" w:firstLine="210"/>
              <w:jc w:val="left"/>
              <w:rPr>
                <w:color w:val="FF0000"/>
              </w:rPr>
            </w:pPr>
            <w:r w:rsidRPr="0049371C">
              <w:rPr>
                <w:color w:val="FF0000"/>
              </w:rPr>
              <w:t xml:space="preserve">(3) </w:t>
            </w:r>
            <w:r w:rsidRPr="0049371C">
              <w:rPr>
                <w:rFonts w:hint="eastAsia"/>
                <w:color w:val="FF0000"/>
              </w:rPr>
              <w:t>本次招标的消防设施检测服务费最高投标限价为：人民币</w:t>
            </w:r>
            <w:r w:rsidR="0049371C" w:rsidRPr="0049371C">
              <w:rPr>
                <w:color w:val="FF0000"/>
                <w:u w:val="single"/>
              </w:rPr>
              <w:t>115636.00</w:t>
            </w:r>
            <w:r w:rsidRPr="0049371C">
              <w:rPr>
                <w:rFonts w:hint="eastAsia"/>
                <w:color w:val="FF0000"/>
              </w:rPr>
              <w:t>元。</w:t>
            </w:r>
          </w:p>
          <w:p w:rsidR="00A667AD" w:rsidRPr="0049371C" w:rsidRDefault="00A667AD" w:rsidP="00A667AD">
            <w:pPr>
              <w:tabs>
                <w:tab w:val="left" w:pos="0"/>
              </w:tabs>
              <w:spacing w:line="360" w:lineRule="auto"/>
              <w:ind w:firstLineChars="100" w:firstLine="210"/>
              <w:jc w:val="left"/>
              <w:rPr>
                <w:color w:val="FF0000"/>
              </w:rPr>
            </w:pPr>
            <w:r w:rsidRPr="0049371C">
              <w:rPr>
                <w:color w:val="FF0000"/>
              </w:rPr>
              <w:t>(</w:t>
            </w:r>
            <w:r w:rsidRPr="0049371C">
              <w:rPr>
                <w:rFonts w:hint="eastAsia"/>
                <w:color w:val="FF0000"/>
              </w:rPr>
              <w:t>4</w:t>
            </w:r>
            <w:r w:rsidRPr="0049371C">
              <w:rPr>
                <w:color w:val="FF0000"/>
              </w:rPr>
              <w:t xml:space="preserve">) </w:t>
            </w:r>
            <w:r w:rsidRPr="0049371C">
              <w:rPr>
                <w:rFonts w:hint="eastAsia"/>
                <w:color w:val="FF0000"/>
              </w:rPr>
              <w:t>本次招标的消防验收咨询服务费最高投标限价为：人民币</w:t>
            </w:r>
            <w:r w:rsidR="0049371C" w:rsidRPr="0049371C">
              <w:rPr>
                <w:color w:val="FF0000"/>
                <w:u w:val="single"/>
              </w:rPr>
              <w:t>134150.00</w:t>
            </w:r>
            <w:r w:rsidRPr="0049371C">
              <w:rPr>
                <w:rFonts w:hint="eastAsia"/>
                <w:color w:val="FF0000"/>
              </w:rPr>
              <w:t>元。</w:t>
            </w:r>
          </w:p>
          <w:p w:rsidR="00A667AD" w:rsidRPr="0049371C" w:rsidRDefault="00A667AD" w:rsidP="00A667AD">
            <w:pPr>
              <w:tabs>
                <w:tab w:val="left" w:pos="0"/>
              </w:tabs>
              <w:spacing w:line="360" w:lineRule="auto"/>
              <w:ind w:firstLineChars="50" w:firstLine="105"/>
              <w:jc w:val="left"/>
              <w:rPr>
                <w:color w:val="FF0000"/>
              </w:rPr>
            </w:pPr>
            <w:r w:rsidRPr="0049371C">
              <w:rPr>
                <w:rFonts w:hint="eastAsia"/>
                <w:color w:val="FF0000"/>
              </w:rPr>
              <w:t>（</w:t>
            </w:r>
            <w:r w:rsidRPr="0049371C">
              <w:rPr>
                <w:rFonts w:hint="eastAsia"/>
                <w:color w:val="FF0000"/>
              </w:rPr>
              <w:t>5</w:t>
            </w:r>
            <w:r w:rsidRPr="0049371C">
              <w:rPr>
                <w:rFonts w:hint="eastAsia"/>
                <w:color w:val="FF0000"/>
              </w:rPr>
              <w:t>）本次招标的审图服务费最高投标限价为：人民币</w:t>
            </w:r>
            <w:r w:rsidR="0049371C" w:rsidRPr="0049371C">
              <w:rPr>
                <w:color w:val="FF0000"/>
                <w:u w:val="single"/>
              </w:rPr>
              <w:t>23514.40</w:t>
            </w:r>
            <w:r w:rsidRPr="0049371C">
              <w:rPr>
                <w:rFonts w:hint="eastAsia"/>
                <w:color w:val="FF0000"/>
              </w:rPr>
              <w:t>元。</w:t>
            </w:r>
          </w:p>
          <w:p w:rsidR="00A667AD" w:rsidRPr="00D60CA2" w:rsidRDefault="00A667AD" w:rsidP="00A667AD">
            <w:pPr>
              <w:tabs>
                <w:tab w:val="left" w:pos="0"/>
              </w:tabs>
              <w:spacing w:line="360" w:lineRule="auto"/>
              <w:jc w:val="left"/>
              <w:rPr>
                <w:b/>
                <w:bCs/>
                <w:color w:val="000000" w:themeColor="text1"/>
              </w:rPr>
            </w:pPr>
            <w:r w:rsidRPr="005C49A2">
              <w:rPr>
                <w:b/>
                <w:bCs/>
                <w:color w:val="000000" w:themeColor="text1"/>
              </w:rPr>
              <w:t>2</w:t>
            </w:r>
            <w:r w:rsidRPr="005C49A2">
              <w:rPr>
                <w:rFonts w:hint="eastAsia"/>
                <w:b/>
                <w:bCs/>
                <w:color w:val="000000" w:themeColor="text1"/>
              </w:rPr>
              <w:t>、合同价款的确定</w:t>
            </w:r>
          </w:p>
          <w:p w:rsidR="00A667AD" w:rsidRPr="00D60CA2" w:rsidRDefault="00A667AD" w:rsidP="00A667AD">
            <w:pPr>
              <w:tabs>
                <w:tab w:val="left" w:pos="0"/>
              </w:tabs>
              <w:spacing w:line="360" w:lineRule="auto"/>
              <w:jc w:val="left"/>
              <w:rPr>
                <w:b/>
                <w:bCs/>
                <w:color w:val="000000" w:themeColor="text1"/>
              </w:rPr>
            </w:pPr>
            <w:r w:rsidRPr="005C49A2">
              <w:rPr>
                <w:rFonts w:hint="eastAsia"/>
                <w:b/>
                <w:bCs/>
                <w:color w:val="000000" w:themeColor="text1"/>
              </w:rPr>
              <w:t>工程总承包合同金额＝建筑安装工程费</w:t>
            </w:r>
            <w:r w:rsidRPr="005C49A2">
              <w:rPr>
                <w:b/>
                <w:bCs/>
                <w:color w:val="000000" w:themeColor="text1"/>
              </w:rPr>
              <w:t>+</w:t>
            </w:r>
            <w:r w:rsidRPr="005C49A2">
              <w:rPr>
                <w:rFonts w:hint="eastAsia"/>
                <w:b/>
                <w:bCs/>
                <w:color w:val="000000" w:themeColor="text1"/>
              </w:rPr>
              <w:t>施工图设计费</w:t>
            </w:r>
            <w:r>
              <w:rPr>
                <w:rFonts w:hint="eastAsia"/>
                <w:b/>
                <w:bCs/>
                <w:color w:val="000000" w:themeColor="text1"/>
              </w:rPr>
              <w:t>（含预算编制费）</w:t>
            </w:r>
            <w:r w:rsidRPr="005C49A2">
              <w:rPr>
                <w:b/>
                <w:bCs/>
                <w:color w:val="000000" w:themeColor="text1"/>
              </w:rPr>
              <w:t>+</w:t>
            </w:r>
            <w:r w:rsidRPr="00E06A06">
              <w:rPr>
                <w:rFonts w:hint="eastAsia"/>
                <w:b/>
                <w:color w:val="000000" w:themeColor="text1"/>
              </w:rPr>
              <w:t>消防设施检测服务费</w:t>
            </w:r>
            <w:r>
              <w:rPr>
                <w:rFonts w:hint="eastAsia"/>
                <w:b/>
                <w:color w:val="000000" w:themeColor="text1"/>
              </w:rPr>
              <w:t>+</w:t>
            </w:r>
            <w:r>
              <w:rPr>
                <w:rFonts w:hint="eastAsia"/>
                <w:b/>
                <w:color w:val="000000" w:themeColor="text1"/>
              </w:rPr>
              <w:t>消防验收咨询服务费</w:t>
            </w:r>
            <w:r w:rsidRPr="005C49A2">
              <w:rPr>
                <w:b/>
                <w:color w:val="000000" w:themeColor="text1"/>
              </w:rPr>
              <w:t>+</w:t>
            </w:r>
            <w:r w:rsidRPr="005C49A2">
              <w:rPr>
                <w:rFonts w:hint="eastAsia"/>
                <w:b/>
                <w:color w:val="000000" w:themeColor="text1"/>
              </w:rPr>
              <w:t>审图</w:t>
            </w:r>
            <w:r>
              <w:rPr>
                <w:rFonts w:hint="eastAsia"/>
                <w:b/>
                <w:color w:val="000000" w:themeColor="text1"/>
              </w:rPr>
              <w:t>服务</w:t>
            </w:r>
            <w:r w:rsidRPr="005C49A2">
              <w:rPr>
                <w:rFonts w:hint="eastAsia"/>
                <w:b/>
                <w:color w:val="000000" w:themeColor="text1"/>
              </w:rPr>
              <w:t>费</w:t>
            </w:r>
            <w:r w:rsidRPr="005C49A2">
              <w:rPr>
                <w:b/>
                <w:color w:val="000000" w:themeColor="text1"/>
              </w:rPr>
              <w:t>+</w:t>
            </w:r>
            <w:r w:rsidRPr="005C49A2">
              <w:rPr>
                <w:rFonts w:hint="eastAsia"/>
                <w:b/>
                <w:bCs/>
                <w:color w:val="000000" w:themeColor="text1"/>
              </w:rPr>
              <w:t>其他费用。</w:t>
            </w:r>
          </w:p>
          <w:p w:rsidR="00A667AD" w:rsidRPr="00D60CA2" w:rsidRDefault="00A667AD" w:rsidP="00A667AD">
            <w:pPr>
              <w:tabs>
                <w:tab w:val="left" w:pos="0"/>
              </w:tabs>
              <w:spacing w:line="360" w:lineRule="auto"/>
              <w:jc w:val="left"/>
              <w:rPr>
                <w:rFonts w:ascii="宋体" w:hAnsi="宋体"/>
                <w:color w:val="000000" w:themeColor="text1"/>
                <w:szCs w:val="21"/>
              </w:rPr>
            </w:pPr>
            <w:r w:rsidRPr="005C49A2">
              <w:rPr>
                <w:rFonts w:hint="eastAsia"/>
                <w:color w:val="000000" w:themeColor="text1"/>
              </w:rPr>
              <w:t>根据经发包人同意且审查合格备案的施工图设计文件，按省市相关行业主管部门颁布的现行工程造价计价规定，设计单位编制施工图预算后，经发包人自行或委托工程造价咨询机构审定的施工图预算</w:t>
            </w:r>
            <w:r>
              <w:rPr>
                <w:rFonts w:hint="eastAsia"/>
                <w:color w:val="000000" w:themeColor="text1"/>
              </w:rPr>
              <w:t>建筑安装费</w:t>
            </w:r>
            <w:r w:rsidRPr="005C49A2">
              <w:rPr>
                <w:rFonts w:hint="eastAsia"/>
                <w:color w:val="000000" w:themeColor="text1"/>
              </w:rPr>
              <w:t>（以下简称“经审定预算价</w:t>
            </w:r>
            <w:r>
              <w:rPr>
                <w:rFonts w:hint="eastAsia"/>
                <w:color w:val="000000" w:themeColor="text1"/>
              </w:rPr>
              <w:t>建筑安装费</w:t>
            </w:r>
            <w:r w:rsidRPr="005C49A2">
              <w:rPr>
                <w:rFonts w:hint="eastAsia"/>
                <w:color w:val="000000" w:themeColor="text1"/>
              </w:rPr>
              <w:t>”）作为建筑安装工程费的计费基数，结合中标人的建筑安装工程费投标下浮率（不作调整）、施工图设计费</w:t>
            </w:r>
            <w:r>
              <w:rPr>
                <w:rFonts w:hint="eastAsia"/>
                <w:color w:val="000000" w:themeColor="text1"/>
              </w:rPr>
              <w:t>（含预算编制费）、消防设施检测服务费、</w:t>
            </w:r>
            <w:r>
              <w:rPr>
                <w:rFonts w:hint="eastAsia"/>
                <w:color w:val="000000" w:themeColor="text1"/>
              </w:rPr>
              <w:lastRenderedPageBreak/>
              <w:t>消防验收咨询服务费</w:t>
            </w:r>
            <w:r w:rsidRPr="005C49A2">
              <w:rPr>
                <w:rFonts w:hint="eastAsia"/>
                <w:color w:val="000000" w:themeColor="text1"/>
              </w:rPr>
              <w:t>及审图</w:t>
            </w:r>
            <w:r>
              <w:rPr>
                <w:rFonts w:hint="eastAsia"/>
                <w:color w:val="000000" w:themeColor="text1"/>
              </w:rPr>
              <w:t>服务</w:t>
            </w:r>
            <w:r w:rsidRPr="005C49A2">
              <w:rPr>
                <w:rFonts w:hint="eastAsia"/>
                <w:color w:val="000000" w:themeColor="text1"/>
              </w:rPr>
              <w:t>费，计算工程总承包合同价，并以发包人审定的结果为“正式工程总承包合同金额”。</w:t>
            </w:r>
            <w:r w:rsidRPr="005C49A2">
              <w:rPr>
                <w:rFonts w:hint="eastAsia"/>
                <w:b/>
                <w:bCs/>
                <w:color w:val="000000" w:themeColor="text1"/>
              </w:rPr>
              <w:t>其中：</w:t>
            </w:r>
          </w:p>
          <w:p w:rsidR="00A667AD" w:rsidRPr="00D60CA2" w:rsidRDefault="00A667AD" w:rsidP="00A667AD">
            <w:pPr>
              <w:tabs>
                <w:tab w:val="left" w:pos="0"/>
              </w:tabs>
              <w:spacing w:line="360" w:lineRule="auto"/>
              <w:jc w:val="left"/>
              <w:rPr>
                <w:color w:val="000000" w:themeColor="text1"/>
              </w:rPr>
            </w:pPr>
            <w:r w:rsidRPr="005C49A2">
              <w:rPr>
                <w:rFonts w:hint="eastAsia"/>
                <w:color w:val="000000" w:themeColor="text1"/>
              </w:rPr>
              <w:t>（</w:t>
            </w:r>
            <w:r w:rsidRPr="005C49A2">
              <w:rPr>
                <w:color w:val="000000" w:themeColor="text1"/>
              </w:rPr>
              <w:t>1</w:t>
            </w:r>
            <w:r w:rsidRPr="005C49A2">
              <w:rPr>
                <w:rFonts w:hint="eastAsia"/>
                <w:color w:val="000000" w:themeColor="text1"/>
              </w:rPr>
              <w:t>）建筑安装工程费</w:t>
            </w:r>
          </w:p>
          <w:p w:rsidR="00A667AD" w:rsidRPr="00D60CA2" w:rsidRDefault="00A667AD" w:rsidP="00A667AD">
            <w:pPr>
              <w:tabs>
                <w:tab w:val="left" w:pos="0"/>
              </w:tabs>
              <w:spacing w:line="360" w:lineRule="auto"/>
              <w:jc w:val="left"/>
              <w:rPr>
                <w:color w:val="000000" w:themeColor="text1"/>
              </w:rPr>
            </w:pPr>
            <w:r w:rsidRPr="005C49A2">
              <w:rPr>
                <w:rFonts w:hint="eastAsia"/>
                <w:color w:val="000000" w:themeColor="text1"/>
              </w:rPr>
              <w:t>建筑安装</w:t>
            </w:r>
            <w:proofErr w:type="gramStart"/>
            <w:r w:rsidRPr="005C49A2">
              <w:rPr>
                <w:rFonts w:hint="eastAsia"/>
                <w:color w:val="000000" w:themeColor="text1"/>
              </w:rPr>
              <w:t>费执行</w:t>
            </w:r>
            <w:proofErr w:type="gramEnd"/>
            <w:r w:rsidRPr="005C49A2">
              <w:rPr>
                <w:rFonts w:hint="eastAsia"/>
                <w:color w:val="000000" w:themeColor="text1"/>
              </w:rPr>
              <w:t>工程量清单计价方式，以经审定预算价计算。</w:t>
            </w:r>
          </w:p>
          <w:p w:rsidR="00A667AD" w:rsidRPr="00D60CA2" w:rsidRDefault="00A667AD" w:rsidP="00A667AD">
            <w:pPr>
              <w:tabs>
                <w:tab w:val="left" w:pos="0"/>
              </w:tabs>
              <w:spacing w:line="360" w:lineRule="auto"/>
              <w:jc w:val="left"/>
              <w:rPr>
                <w:color w:val="000000" w:themeColor="text1"/>
              </w:rPr>
            </w:pPr>
            <w:r w:rsidRPr="005C49A2">
              <w:rPr>
                <w:rFonts w:hint="eastAsia"/>
                <w:color w:val="000000" w:themeColor="text1"/>
              </w:rPr>
              <w:t>建筑安装费</w:t>
            </w:r>
            <w:r w:rsidRPr="005C49A2">
              <w:rPr>
                <w:color w:val="000000" w:themeColor="text1"/>
              </w:rPr>
              <w:t>=</w:t>
            </w:r>
            <w:r w:rsidRPr="005C49A2">
              <w:rPr>
                <w:rFonts w:hint="eastAsia"/>
                <w:color w:val="000000" w:themeColor="text1"/>
              </w:rPr>
              <w:t>（经审定预算</w:t>
            </w:r>
            <w:proofErr w:type="gramStart"/>
            <w:r w:rsidRPr="005C49A2">
              <w:rPr>
                <w:rFonts w:hint="eastAsia"/>
                <w:color w:val="000000" w:themeColor="text1"/>
              </w:rPr>
              <w:t>价</w:t>
            </w:r>
            <w:r>
              <w:rPr>
                <w:rFonts w:hint="eastAsia"/>
                <w:color w:val="000000" w:themeColor="text1"/>
              </w:rPr>
              <w:t>建筑</w:t>
            </w:r>
            <w:proofErr w:type="gramEnd"/>
            <w:r>
              <w:rPr>
                <w:rFonts w:hint="eastAsia"/>
                <w:color w:val="000000" w:themeColor="text1"/>
              </w:rPr>
              <w:t>安装费</w:t>
            </w:r>
            <w:r w:rsidRPr="005C49A2">
              <w:rPr>
                <w:color w:val="000000" w:themeColor="text1"/>
              </w:rPr>
              <w:t>-</w:t>
            </w:r>
            <w:r w:rsidRPr="005C49A2">
              <w:rPr>
                <w:rFonts w:hint="eastAsia"/>
                <w:color w:val="000000" w:themeColor="text1"/>
              </w:rPr>
              <w:t>安全生产费用）×（</w:t>
            </w:r>
            <w:r w:rsidRPr="005C49A2">
              <w:rPr>
                <w:color w:val="000000" w:themeColor="text1"/>
              </w:rPr>
              <w:t>1-</w:t>
            </w:r>
            <w:r w:rsidRPr="005C49A2">
              <w:rPr>
                <w:rFonts w:hint="eastAsia"/>
                <w:color w:val="000000" w:themeColor="text1"/>
              </w:rPr>
              <w:t>中标人的建筑安装费投标下浮率）</w:t>
            </w:r>
            <w:r w:rsidRPr="005C49A2">
              <w:rPr>
                <w:color w:val="000000" w:themeColor="text1"/>
              </w:rPr>
              <w:t>+</w:t>
            </w:r>
            <w:r w:rsidRPr="005C49A2">
              <w:rPr>
                <w:rFonts w:hint="eastAsia"/>
                <w:color w:val="000000" w:themeColor="text1"/>
              </w:rPr>
              <w:t>安全生产费用。</w:t>
            </w:r>
          </w:p>
          <w:p w:rsidR="00A667AD" w:rsidRPr="00D60CA2" w:rsidRDefault="00A667AD" w:rsidP="00A667AD">
            <w:pPr>
              <w:tabs>
                <w:tab w:val="left" w:pos="0"/>
              </w:tabs>
              <w:spacing w:line="360" w:lineRule="auto"/>
              <w:jc w:val="left"/>
              <w:rPr>
                <w:color w:val="000000" w:themeColor="text1"/>
              </w:rPr>
            </w:pPr>
            <w:r w:rsidRPr="005C49A2">
              <w:rPr>
                <w:rFonts w:hint="eastAsia"/>
                <w:color w:val="000000" w:themeColor="text1"/>
              </w:rPr>
              <w:t>中标人的建筑安装费投标</w:t>
            </w:r>
            <w:proofErr w:type="gramStart"/>
            <w:r w:rsidRPr="005C49A2">
              <w:rPr>
                <w:rFonts w:hint="eastAsia"/>
                <w:color w:val="000000" w:themeColor="text1"/>
              </w:rPr>
              <w:t>下浮率</w:t>
            </w:r>
            <w:proofErr w:type="gramEnd"/>
            <w:r w:rsidRPr="005C49A2">
              <w:rPr>
                <w:rFonts w:hint="eastAsia"/>
                <w:color w:val="000000" w:themeColor="text1"/>
              </w:rPr>
              <w:t>在整个合同实施过程（包括发生工程设计变更、工程增减）中不作调整。中标人需以经审定预算价，按上述公式计算建筑安装费，并经发包人审定的结果为正式“建筑安装费”，一次包干，结算时不作调整（发包人提出变更设计、增减工程及招标文件和合同条款约定可调整的费用除外）。其中，经审定预算价</w:t>
            </w:r>
            <w:r>
              <w:rPr>
                <w:rFonts w:hint="eastAsia"/>
                <w:color w:val="000000" w:themeColor="text1"/>
              </w:rPr>
              <w:t>中的建筑安装费</w:t>
            </w:r>
            <w:r w:rsidRPr="005C49A2">
              <w:rPr>
                <w:rFonts w:hint="eastAsia"/>
                <w:color w:val="000000" w:themeColor="text1"/>
              </w:rPr>
              <w:t>不能超过概算批复的建筑安装费。</w:t>
            </w:r>
          </w:p>
          <w:p w:rsidR="00A667AD" w:rsidRPr="00D60CA2" w:rsidRDefault="00A667AD" w:rsidP="00A667AD">
            <w:pPr>
              <w:tabs>
                <w:tab w:val="left" w:pos="0"/>
              </w:tabs>
              <w:spacing w:line="360" w:lineRule="auto"/>
              <w:jc w:val="left"/>
              <w:rPr>
                <w:color w:val="000000" w:themeColor="text1"/>
              </w:rPr>
            </w:pPr>
            <w:r w:rsidRPr="005C49A2">
              <w:rPr>
                <w:color w:val="000000" w:themeColor="text1"/>
              </w:rPr>
              <w:fldChar w:fldCharType="begin"/>
            </w:r>
            <w:r w:rsidRPr="005C49A2">
              <w:rPr>
                <w:color w:val="000000" w:themeColor="text1"/>
              </w:rPr>
              <w:instrText xml:space="preserve"> eq \o\ac(</w:instrText>
            </w:r>
            <w:r w:rsidRPr="005C49A2">
              <w:rPr>
                <w:rFonts w:ascii="宋体" w:hint="eastAsia"/>
                <w:color w:val="000000" w:themeColor="text1"/>
                <w:position w:val="-4"/>
                <w:sz w:val="31"/>
              </w:rPr>
              <w:instrText>○</w:instrText>
            </w:r>
            <w:r w:rsidRPr="005C49A2">
              <w:rPr>
                <w:color w:val="000000" w:themeColor="text1"/>
              </w:rPr>
              <w:instrText>,1)</w:instrText>
            </w:r>
            <w:r w:rsidRPr="005C49A2">
              <w:rPr>
                <w:color w:val="000000" w:themeColor="text1"/>
              </w:rPr>
              <w:fldChar w:fldCharType="end"/>
            </w:r>
            <w:r w:rsidRPr="005C49A2">
              <w:rPr>
                <w:rFonts w:hint="eastAsia"/>
                <w:color w:val="000000" w:themeColor="text1"/>
              </w:rPr>
              <w:t>经审定预算价的计算原则：《转发广东省住房和城乡建设厅关于印发</w:t>
            </w:r>
            <w:r w:rsidRPr="005C49A2">
              <w:rPr>
                <w:color w:val="000000" w:themeColor="text1"/>
              </w:rPr>
              <w:t>&lt;</w:t>
            </w:r>
            <w:r w:rsidRPr="005C49A2">
              <w:rPr>
                <w:rFonts w:hint="eastAsia"/>
                <w:color w:val="000000" w:themeColor="text1"/>
              </w:rPr>
              <w:t>广东省建设工程计价依据（</w:t>
            </w:r>
            <w:r w:rsidRPr="005C49A2">
              <w:rPr>
                <w:color w:val="000000" w:themeColor="text1"/>
              </w:rPr>
              <w:t>2018</w:t>
            </w:r>
            <w:r w:rsidRPr="005C49A2">
              <w:rPr>
                <w:rFonts w:hint="eastAsia"/>
                <w:color w:val="000000" w:themeColor="text1"/>
              </w:rPr>
              <w:t>）</w:t>
            </w:r>
            <w:r w:rsidRPr="005C49A2">
              <w:rPr>
                <w:color w:val="000000" w:themeColor="text1"/>
              </w:rPr>
              <w:t>&gt;</w:t>
            </w:r>
            <w:r w:rsidRPr="005C49A2">
              <w:rPr>
                <w:rFonts w:hint="eastAsia"/>
                <w:color w:val="000000" w:themeColor="text1"/>
              </w:rPr>
              <w:t>的通知）》（</w:t>
            </w:r>
            <w:proofErr w:type="gramStart"/>
            <w:r w:rsidRPr="005C49A2">
              <w:rPr>
                <w:rFonts w:hint="eastAsia"/>
                <w:color w:val="000000" w:themeColor="text1"/>
              </w:rPr>
              <w:t>东建价</w:t>
            </w:r>
            <w:proofErr w:type="gramEnd"/>
            <w:r w:rsidRPr="005C49A2">
              <w:rPr>
                <w:color w:val="000000" w:themeColor="text1"/>
              </w:rPr>
              <w:t>[2019]4</w:t>
            </w:r>
            <w:r w:rsidRPr="005C49A2">
              <w:rPr>
                <w:rFonts w:hint="eastAsia"/>
                <w:color w:val="000000" w:themeColor="text1"/>
              </w:rPr>
              <w:t>号），计价依据包括：《广东省建设工程计价依据（</w:t>
            </w:r>
            <w:r w:rsidRPr="005C49A2">
              <w:rPr>
                <w:color w:val="000000" w:themeColor="text1"/>
              </w:rPr>
              <w:t>2018</w:t>
            </w:r>
            <w:r w:rsidRPr="005C49A2">
              <w:rPr>
                <w:rFonts w:hint="eastAsia"/>
                <w:color w:val="000000" w:themeColor="text1"/>
              </w:rPr>
              <w:t>）》、《广东省房屋建筑与装饰工程综合定额（</w:t>
            </w:r>
            <w:r w:rsidRPr="005C49A2">
              <w:rPr>
                <w:color w:val="000000" w:themeColor="text1"/>
              </w:rPr>
              <w:t>2018</w:t>
            </w:r>
            <w:r w:rsidRPr="005C49A2">
              <w:rPr>
                <w:rFonts w:hint="eastAsia"/>
                <w:color w:val="000000" w:themeColor="text1"/>
              </w:rPr>
              <w:t>）》、《广东省市政工程综合定额（</w:t>
            </w:r>
            <w:r w:rsidRPr="005C49A2">
              <w:rPr>
                <w:color w:val="000000" w:themeColor="text1"/>
              </w:rPr>
              <w:t>2018</w:t>
            </w:r>
            <w:r w:rsidRPr="005C49A2">
              <w:rPr>
                <w:rFonts w:hint="eastAsia"/>
                <w:color w:val="000000" w:themeColor="text1"/>
              </w:rPr>
              <w:t>）》、《广东省通用安装工程综合定额（</w:t>
            </w:r>
            <w:r w:rsidRPr="005C49A2">
              <w:rPr>
                <w:color w:val="000000" w:themeColor="text1"/>
              </w:rPr>
              <w:t>2018</w:t>
            </w:r>
            <w:r w:rsidRPr="005C49A2">
              <w:rPr>
                <w:rFonts w:hint="eastAsia"/>
                <w:color w:val="000000" w:themeColor="text1"/>
              </w:rPr>
              <w:t>）》、《广东省园林绿化工程综合定额</w:t>
            </w:r>
            <w:r w:rsidRPr="005C49A2">
              <w:rPr>
                <w:color w:val="000000" w:themeColor="text1"/>
              </w:rPr>
              <w:t>(2018)</w:t>
            </w:r>
            <w:r w:rsidRPr="005C49A2">
              <w:rPr>
                <w:rFonts w:hint="eastAsia"/>
                <w:color w:val="000000" w:themeColor="text1"/>
              </w:rPr>
              <w:t>》、《建设工程工程量清单计价规范》（</w:t>
            </w:r>
            <w:r w:rsidRPr="005C49A2">
              <w:rPr>
                <w:color w:val="000000" w:themeColor="text1"/>
              </w:rPr>
              <w:t>GB 50500-2013</w:t>
            </w:r>
            <w:r w:rsidRPr="005C49A2">
              <w:rPr>
                <w:rFonts w:hint="eastAsia"/>
                <w:color w:val="000000" w:themeColor="text1"/>
              </w:rPr>
              <w:t>）、《通用安装工程工程量计算规范》</w:t>
            </w:r>
            <w:r w:rsidRPr="005C49A2">
              <w:rPr>
                <w:color w:val="000000" w:themeColor="text1"/>
              </w:rPr>
              <w:t>(GB 50856-2013)</w:t>
            </w:r>
            <w:r w:rsidRPr="005C49A2">
              <w:rPr>
                <w:rFonts w:hint="eastAsia"/>
                <w:color w:val="000000" w:themeColor="text1"/>
              </w:rPr>
              <w:t>、《广东省建设工程施工机具台班费用编制规则（</w:t>
            </w:r>
            <w:r w:rsidRPr="005C49A2">
              <w:rPr>
                <w:color w:val="000000" w:themeColor="text1"/>
              </w:rPr>
              <w:t>2018</w:t>
            </w:r>
            <w:r w:rsidRPr="005C49A2">
              <w:rPr>
                <w:rFonts w:hint="eastAsia"/>
                <w:color w:val="000000" w:themeColor="text1"/>
              </w:rPr>
              <w:t>）》，取费执行《关于印发</w:t>
            </w:r>
            <w:r w:rsidRPr="005C49A2">
              <w:rPr>
                <w:color w:val="000000" w:themeColor="text1"/>
              </w:rPr>
              <w:t>&lt;</w:t>
            </w:r>
            <w:r w:rsidRPr="005C49A2">
              <w:rPr>
                <w:rFonts w:hint="eastAsia"/>
                <w:color w:val="000000" w:themeColor="text1"/>
              </w:rPr>
              <w:t>东莞市建设局关于加强预拌混凝土管理规定</w:t>
            </w:r>
            <w:r w:rsidRPr="005C49A2">
              <w:rPr>
                <w:color w:val="000000" w:themeColor="text1"/>
              </w:rPr>
              <w:t>&gt;</w:t>
            </w:r>
            <w:r w:rsidRPr="005C49A2">
              <w:rPr>
                <w:rFonts w:hint="eastAsia"/>
                <w:color w:val="000000" w:themeColor="text1"/>
              </w:rPr>
              <w:t>的通知》（东建</w:t>
            </w:r>
            <w:r w:rsidRPr="005C49A2">
              <w:rPr>
                <w:color w:val="000000" w:themeColor="text1"/>
              </w:rPr>
              <w:t xml:space="preserve">[2005]45 </w:t>
            </w:r>
            <w:r w:rsidRPr="005C49A2">
              <w:rPr>
                <w:rFonts w:hint="eastAsia"/>
                <w:color w:val="000000" w:themeColor="text1"/>
              </w:rPr>
              <w:t>号）、《关于实行定额人工费工资专户支付工人工资的通知》（东建</w:t>
            </w:r>
            <w:r w:rsidRPr="005C49A2">
              <w:rPr>
                <w:color w:val="000000" w:themeColor="text1"/>
              </w:rPr>
              <w:t xml:space="preserve">[2006]7 </w:t>
            </w:r>
            <w:r w:rsidRPr="005C49A2">
              <w:rPr>
                <w:rFonts w:hint="eastAsia"/>
                <w:color w:val="000000" w:themeColor="text1"/>
              </w:rPr>
              <w:t>号）、《关于建筑营业税改增值税后调整广东省建设工程计价依据的通知》（</w:t>
            </w:r>
            <w:proofErr w:type="gramStart"/>
            <w:r w:rsidRPr="005C49A2">
              <w:rPr>
                <w:rFonts w:hint="eastAsia"/>
                <w:color w:val="000000" w:themeColor="text1"/>
              </w:rPr>
              <w:t>东建价</w:t>
            </w:r>
            <w:proofErr w:type="gramEnd"/>
            <w:r w:rsidRPr="005C49A2">
              <w:rPr>
                <w:color w:val="000000" w:themeColor="text1"/>
              </w:rPr>
              <w:t xml:space="preserve">[2016]1 </w:t>
            </w:r>
            <w:r w:rsidRPr="005C49A2">
              <w:rPr>
                <w:rFonts w:hint="eastAsia"/>
                <w:color w:val="000000" w:themeColor="text1"/>
              </w:rPr>
              <w:t>号）、《关于发布</w:t>
            </w:r>
            <w:r w:rsidRPr="005C49A2">
              <w:rPr>
                <w:color w:val="000000" w:themeColor="text1"/>
              </w:rPr>
              <w:t>&lt;</w:t>
            </w:r>
            <w:r w:rsidRPr="005C49A2">
              <w:rPr>
                <w:rFonts w:hint="eastAsia"/>
                <w:color w:val="000000" w:themeColor="text1"/>
              </w:rPr>
              <w:t>广东省住房和城乡建设厅关于营业税改增值税后调整广东省建设工程计价依据的通知</w:t>
            </w:r>
            <w:r w:rsidRPr="005C49A2">
              <w:rPr>
                <w:color w:val="000000" w:themeColor="text1"/>
              </w:rPr>
              <w:t>&gt;</w:t>
            </w:r>
            <w:r w:rsidRPr="005C49A2">
              <w:rPr>
                <w:rFonts w:hint="eastAsia"/>
                <w:color w:val="000000" w:themeColor="text1"/>
              </w:rPr>
              <w:t>实施后东莞市建设工程计价程序表的通知》（</w:t>
            </w:r>
            <w:proofErr w:type="gramStart"/>
            <w:r w:rsidRPr="005C49A2">
              <w:rPr>
                <w:rFonts w:hint="eastAsia"/>
                <w:color w:val="000000" w:themeColor="text1"/>
              </w:rPr>
              <w:t>东建价〔</w:t>
            </w:r>
            <w:r w:rsidRPr="005C49A2">
              <w:rPr>
                <w:color w:val="000000" w:themeColor="text1"/>
              </w:rPr>
              <w:t>2016</w:t>
            </w:r>
            <w:r w:rsidRPr="005C49A2">
              <w:rPr>
                <w:rFonts w:hint="eastAsia"/>
                <w:color w:val="000000" w:themeColor="text1"/>
              </w:rPr>
              <w:t>〕</w:t>
            </w:r>
            <w:proofErr w:type="gramEnd"/>
            <w:r w:rsidRPr="005C49A2">
              <w:rPr>
                <w:color w:val="000000" w:themeColor="text1"/>
              </w:rPr>
              <w:t xml:space="preserve">4 </w:t>
            </w:r>
            <w:r w:rsidRPr="005C49A2">
              <w:rPr>
                <w:rFonts w:hint="eastAsia"/>
                <w:color w:val="000000" w:themeColor="text1"/>
              </w:rPr>
              <w:t>号）、《关于调整我市建设工程动态工资通知》（</w:t>
            </w:r>
            <w:proofErr w:type="gramStart"/>
            <w:r w:rsidRPr="005C49A2">
              <w:rPr>
                <w:rFonts w:hint="eastAsia"/>
                <w:color w:val="000000" w:themeColor="text1"/>
              </w:rPr>
              <w:t>东建价</w:t>
            </w:r>
            <w:proofErr w:type="gramEnd"/>
            <w:r w:rsidRPr="005C49A2">
              <w:rPr>
                <w:color w:val="000000" w:themeColor="text1"/>
              </w:rPr>
              <w:t xml:space="preserve">[2019]4 </w:t>
            </w:r>
            <w:r w:rsidRPr="005C49A2">
              <w:rPr>
                <w:rFonts w:hint="eastAsia"/>
                <w:color w:val="000000" w:themeColor="text1"/>
              </w:rPr>
              <w:t>号）、《关于建设工程施工扬尘污染防治措施和用工实名管理费用计价有关事项的通知》粤建标函〔</w:t>
            </w:r>
            <w:r w:rsidRPr="005C49A2">
              <w:rPr>
                <w:color w:val="000000" w:themeColor="text1"/>
              </w:rPr>
              <w:t>2018</w:t>
            </w:r>
            <w:r w:rsidRPr="005C49A2">
              <w:rPr>
                <w:rFonts w:hint="eastAsia"/>
                <w:color w:val="000000" w:themeColor="text1"/>
              </w:rPr>
              <w:t>〕</w:t>
            </w:r>
            <w:r w:rsidRPr="005C49A2">
              <w:rPr>
                <w:color w:val="000000" w:themeColor="text1"/>
              </w:rPr>
              <w:t xml:space="preserve">106 </w:t>
            </w:r>
            <w:r w:rsidRPr="005C49A2">
              <w:rPr>
                <w:rFonts w:hint="eastAsia"/>
                <w:color w:val="000000" w:themeColor="text1"/>
              </w:rPr>
              <w:t>号、《关于进一步加强建设工地扬尘污染防治工作的通知》</w:t>
            </w:r>
            <w:r w:rsidRPr="005C49A2">
              <w:rPr>
                <w:color w:val="000000" w:themeColor="text1"/>
              </w:rPr>
              <w:t>(</w:t>
            </w:r>
            <w:proofErr w:type="gramStart"/>
            <w:r w:rsidRPr="005C49A2">
              <w:rPr>
                <w:rFonts w:hint="eastAsia"/>
                <w:color w:val="000000" w:themeColor="text1"/>
              </w:rPr>
              <w:t>东建质安</w:t>
            </w:r>
            <w:proofErr w:type="gramEnd"/>
            <w:r w:rsidRPr="005C49A2">
              <w:rPr>
                <w:rFonts w:hint="eastAsia"/>
                <w:color w:val="000000" w:themeColor="text1"/>
              </w:rPr>
              <w:t>〔</w:t>
            </w:r>
            <w:r w:rsidRPr="005C49A2">
              <w:rPr>
                <w:color w:val="000000" w:themeColor="text1"/>
              </w:rPr>
              <w:t>2018</w:t>
            </w:r>
            <w:r w:rsidRPr="005C49A2">
              <w:rPr>
                <w:rFonts w:hint="eastAsia"/>
                <w:color w:val="000000" w:themeColor="text1"/>
              </w:rPr>
              <w:t>〕</w:t>
            </w:r>
            <w:r w:rsidRPr="005C49A2">
              <w:rPr>
                <w:color w:val="000000" w:themeColor="text1"/>
              </w:rPr>
              <w:t xml:space="preserve">49 </w:t>
            </w:r>
            <w:r w:rsidRPr="005C49A2">
              <w:rPr>
                <w:rFonts w:hint="eastAsia"/>
                <w:color w:val="000000" w:themeColor="text1"/>
              </w:rPr>
              <w:t>号</w:t>
            </w:r>
            <w:r w:rsidRPr="005C49A2">
              <w:rPr>
                <w:color w:val="000000" w:themeColor="text1"/>
              </w:rPr>
              <w:t>)</w:t>
            </w:r>
            <w:r w:rsidRPr="005C49A2">
              <w:rPr>
                <w:rFonts w:hint="eastAsia"/>
                <w:color w:val="000000" w:themeColor="text1"/>
              </w:rPr>
              <w:t>、关于转发《广东省住房和城乡建设厅关于采取切实措施坚决遏制施工扬尘污染的紧急通知》的通知（</w:t>
            </w:r>
            <w:proofErr w:type="gramStart"/>
            <w:r w:rsidRPr="005C49A2">
              <w:rPr>
                <w:rFonts w:hint="eastAsia"/>
                <w:color w:val="000000" w:themeColor="text1"/>
              </w:rPr>
              <w:t>东建质安</w:t>
            </w:r>
            <w:proofErr w:type="gramEnd"/>
            <w:r w:rsidRPr="005C49A2">
              <w:rPr>
                <w:rFonts w:hint="eastAsia"/>
                <w:color w:val="000000" w:themeColor="text1"/>
              </w:rPr>
              <w:t>〔</w:t>
            </w:r>
            <w:r w:rsidRPr="005C49A2">
              <w:rPr>
                <w:color w:val="000000" w:themeColor="text1"/>
              </w:rPr>
              <w:t>2018</w:t>
            </w:r>
            <w:r w:rsidRPr="005C49A2">
              <w:rPr>
                <w:rFonts w:hint="eastAsia"/>
                <w:color w:val="000000" w:themeColor="text1"/>
              </w:rPr>
              <w:t>〕</w:t>
            </w:r>
            <w:r w:rsidRPr="005C49A2">
              <w:rPr>
                <w:color w:val="000000" w:themeColor="text1"/>
              </w:rPr>
              <w:t xml:space="preserve">54 </w:t>
            </w:r>
            <w:r w:rsidRPr="005C49A2">
              <w:rPr>
                <w:rFonts w:hint="eastAsia"/>
                <w:color w:val="000000" w:themeColor="text1"/>
              </w:rPr>
              <w:t>号）、《关于深化增值税改革有关政策的公告》（</w:t>
            </w:r>
            <w:r w:rsidRPr="005C49A2">
              <w:rPr>
                <w:color w:val="000000" w:themeColor="text1"/>
              </w:rPr>
              <w:t xml:space="preserve">2019 </w:t>
            </w:r>
            <w:r w:rsidRPr="005C49A2">
              <w:rPr>
                <w:rFonts w:hint="eastAsia"/>
                <w:color w:val="000000" w:themeColor="text1"/>
              </w:rPr>
              <w:t>年第</w:t>
            </w:r>
            <w:r w:rsidRPr="005C49A2">
              <w:rPr>
                <w:color w:val="000000" w:themeColor="text1"/>
              </w:rPr>
              <w:t xml:space="preserve">39 </w:t>
            </w:r>
            <w:r w:rsidRPr="005C49A2">
              <w:rPr>
                <w:rFonts w:hint="eastAsia"/>
                <w:color w:val="000000" w:themeColor="text1"/>
              </w:rPr>
              <w:t>号）等省、市相关行业主管部门颁布的现行工程造价相</w:t>
            </w:r>
            <w:r w:rsidRPr="005C49A2">
              <w:rPr>
                <w:rFonts w:hint="eastAsia"/>
                <w:color w:val="000000" w:themeColor="text1"/>
              </w:rPr>
              <w:lastRenderedPageBreak/>
              <w:t>关规定，编制最终预算价、签证变更及工程结算均按此规定执行（合同另有约定的，按合同约定执行），最终套用的相应行业计价标准以发包人审定为准。</w:t>
            </w:r>
          </w:p>
          <w:p w:rsidR="00A667AD" w:rsidRPr="00D60CA2" w:rsidRDefault="00A667AD" w:rsidP="00A667AD">
            <w:pPr>
              <w:tabs>
                <w:tab w:val="left" w:pos="0"/>
              </w:tabs>
              <w:spacing w:line="360" w:lineRule="auto"/>
              <w:jc w:val="left"/>
              <w:rPr>
                <w:color w:val="000000" w:themeColor="text1"/>
              </w:rPr>
            </w:pPr>
            <w:r w:rsidRPr="005C49A2">
              <w:rPr>
                <w:rFonts w:ascii="宋体" w:hAnsi="宋体" w:cs="宋体" w:hint="eastAsia"/>
                <w:color w:val="000000" w:themeColor="text1"/>
              </w:rPr>
              <w:t>②</w:t>
            </w:r>
            <w:r w:rsidRPr="005C49A2">
              <w:rPr>
                <w:rFonts w:hint="eastAsia"/>
                <w:color w:val="000000" w:themeColor="text1"/>
              </w:rPr>
              <w:t>经审定预算</w:t>
            </w:r>
            <w:proofErr w:type="gramStart"/>
            <w:r w:rsidRPr="005C49A2">
              <w:rPr>
                <w:rFonts w:hint="eastAsia"/>
                <w:color w:val="000000" w:themeColor="text1"/>
              </w:rPr>
              <w:t>价其他</w:t>
            </w:r>
            <w:proofErr w:type="gramEnd"/>
            <w:r w:rsidRPr="005C49A2">
              <w:rPr>
                <w:rFonts w:hint="eastAsia"/>
                <w:color w:val="000000" w:themeColor="text1"/>
              </w:rPr>
              <w:t>未明确内容以发包人的规定为准。</w:t>
            </w:r>
          </w:p>
          <w:p w:rsidR="00A667AD" w:rsidRPr="00D60CA2" w:rsidRDefault="00A667AD" w:rsidP="00A667AD">
            <w:pPr>
              <w:tabs>
                <w:tab w:val="left" w:pos="0"/>
              </w:tabs>
              <w:spacing w:line="360" w:lineRule="auto"/>
              <w:jc w:val="left"/>
              <w:rPr>
                <w:color w:val="000000" w:themeColor="text1"/>
              </w:rPr>
            </w:pPr>
            <w:r w:rsidRPr="005C49A2">
              <w:rPr>
                <w:rFonts w:ascii="宋体" w:hAnsi="宋体" w:cs="宋体" w:hint="eastAsia"/>
                <w:color w:val="000000" w:themeColor="text1"/>
              </w:rPr>
              <w:t>③</w:t>
            </w:r>
            <w:r w:rsidRPr="005C49A2">
              <w:rPr>
                <w:rFonts w:hint="eastAsia"/>
                <w:color w:val="000000" w:themeColor="text1"/>
              </w:rPr>
              <w:t>投标时投标人以暂定建筑安装</w:t>
            </w:r>
            <w:r w:rsidRPr="00D85F4C">
              <w:rPr>
                <w:rFonts w:hint="eastAsia"/>
                <w:color w:val="FF0000"/>
              </w:rPr>
              <w:t>费</w:t>
            </w:r>
            <w:r w:rsidR="00D85F4C" w:rsidRPr="00D85F4C">
              <w:rPr>
                <w:color w:val="FF0000"/>
                <w:u w:val="single"/>
              </w:rPr>
              <w:t>1529564.05</w:t>
            </w:r>
            <w:r w:rsidRPr="00D85F4C">
              <w:rPr>
                <w:rFonts w:hint="eastAsia"/>
                <w:color w:val="FF0000"/>
              </w:rPr>
              <w:t>元作</w:t>
            </w:r>
            <w:r w:rsidRPr="005C49A2">
              <w:rPr>
                <w:rFonts w:hint="eastAsia"/>
                <w:color w:val="000000" w:themeColor="text1"/>
              </w:rPr>
              <w:t>为计费基数（计费额），结合自身填报的建筑安装费投标下浮率，按上述公式计算暂定建筑安装费。正式建筑安装费以经审定预算</w:t>
            </w:r>
            <w:proofErr w:type="gramStart"/>
            <w:r w:rsidRPr="005C49A2">
              <w:rPr>
                <w:rFonts w:hint="eastAsia"/>
                <w:color w:val="000000" w:themeColor="text1"/>
              </w:rPr>
              <w:t>价</w:t>
            </w:r>
            <w:r>
              <w:rPr>
                <w:rFonts w:hint="eastAsia"/>
                <w:color w:val="000000" w:themeColor="text1"/>
              </w:rPr>
              <w:t>建筑</w:t>
            </w:r>
            <w:proofErr w:type="gramEnd"/>
            <w:r>
              <w:rPr>
                <w:rFonts w:hint="eastAsia"/>
                <w:color w:val="000000" w:themeColor="text1"/>
              </w:rPr>
              <w:t>安装费</w:t>
            </w:r>
            <w:r w:rsidRPr="005C49A2">
              <w:rPr>
                <w:rFonts w:hint="eastAsia"/>
                <w:color w:val="000000" w:themeColor="text1"/>
              </w:rPr>
              <w:t>，结合中标人的建筑安装费投标下浮率，按上述计算方式计算确定，其中经审定预算</w:t>
            </w:r>
            <w:proofErr w:type="gramStart"/>
            <w:r w:rsidRPr="005C49A2">
              <w:rPr>
                <w:rFonts w:hint="eastAsia"/>
                <w:color w:val="000000" w:themeColor="text1"/>
              </w:rPr>
              <w:t>价</w:t>
            </w:r>
            <w:r>
              <w:rPr>
                <w:rFonts w:hint="eastAsia"/>
                <w:color w:val="000000" w:themeColor="text1"/>
              </w:rPr>
              <w:t>建筑</w:t>
            </w:r>
            <w:proofErr w:type="gramEnd"/>
            <w:r>
              <w:rPr>
                <w:rFonts w:hint="eastAsia"/>
                <w:color w:val="000000" w:themeColor="text1"/>
              </w:rPr>
              <w:t>安装费</w:t>
            </w:r>
            <w:r w:rsidRPr="005C49A2">
              <w:rPr>
                <w:rFonts w:hint="eastAsia"/>
                <w:color w:val="000000" w:themeColor="text1"/>
              </w:rPr>
              <w:t>不能超过概算批复的建筑安装费。中标人的建筑安装费投标</w:t>
            </w:r>
            <w:proofErr w:type="gramStart"/>
            <w:r w:rsidRPr="005C49A2">
              <w:rPr>
                <w:rFonts w:hint="eastAsia"/>
                <w:color w:val="000000" w:themeColor="text1"/>
              </w:rPr>
              <w:t>下浮率</w:t>
            </w:r>
            <w:proofErr w:type="gramEnd"/>
            <w:r w:rsidRPr="005C49A2">
              <w:rPr>
                <w:rFonts w:hint="eastAsia"/>
                <w:color w:val="000000" w:themeColor="text1"/>
              </w:rPr>
              <w:t>在整个合同实施过程（包括发生工程设计变更、工程增减）中不作调整。</w:t>
            </w:r>
          </w:p>
          <w:p w:rsidR="00A667AD" w:rsidRPr="0075165B" w:rsidRDefault="00A667AD" w:rsidP="00A667AD">
            <w:pPr>
              <w:tabs>
                <w:tab w:val="left" w:pos="0"/>
              </w:tabs>
              <w:spacing w:line="360" w:lineRule="auto"/>
              <w:jc w:val="left"/>
              <w:rPr>
                <w:color w:val="000000" w:themeColor="text1"/>
              </w:rPr>
            </w:pPr>
            <w:r w:rsidRPr="00CF2B98">
              <w:rPr>
                <w:color w:val="000000" w:themeColor="text1"/>
              </w:rPr>
              <w:t>( 2 )</w:t>
            </w:r>
            <w:r w:rsidRPr="00CF2B98">
              <w:rPr>
                <w:rFonts w:hint="eastAsia"/>
                <w:color w:val="000000" w:themeColor="text1"/>
              </w:rPr>
              <w:t>施工图设计费</w:t>
            </w:r>
            <w:r>
              <w:rPr>
                <w:rFonts w:hint="eastAsia"/>
                <w:color w:val="000000" w:themeColor="text1"/>
              </w:rPr>
              <w:t>（含预算编制费）</w:t>
            </w:r>
          </w:p>
          <w:p w:rsidR="00A667AD" w:rsidRDefault="00A667AD" w:rsidP="00A667AD">
            <w:r w:rsidRPr="00CF2B98">
              <w:rPr>
                <w:rFonts w:hint="eastAsia"/>
                <w:color w:val="000000" w:themeColor="text1"/>
              </w:rPr>
              <w:t>施工图设计费为限额报价</w:t>
            </w:r>
            <w:r>
              <w:rPr>
                <w:rFonts w:hint="eastAsia"/>
                <w:color w:val="000000" w:themeColor="text1"/>
              </w:rPr>
              <w:t>，不能超过项目概算批复的</w:t>
            </w:r>
            <w:r w:rsidRPr="00E06A06">
              <w:rPr>
                <w:rFonts w:hint="eastAsia"/>
                <w:color w:val="000000" w:themeColor="text1"/>
              </w:rPr>
              <w:t>施工图设计费</w:t>
            </w:r>
            <w:r>
              <w:rPr>
                <w:rFonts w:hint="eastAsia"/>
                <w:color w:val="000000" w:themeColor="text1"/>
              </w:rPr>
              <w:t>，承包人须完成本消防工程在整个设计到验收全过程中的全部施工图纸设计以及预算编制。</w:t>
            </w:r>
          </w:p>
          <w:p w:rsidR="00A667AD" w:rsidRPr="00D60CA2" w:rsidRDefault="00A667AD" w:rsidP="00A667AD">
            <w:pPr>
              <w:tabs>
                <w:tab w:val="left" w:pos="0"/>
              </w:tabs>
              <w:spacing w:line="360" w:lineRule="auto"/>
              <w:ind w:firstLineChars="50" w:firstLine="105"/>
              <w:jc w:val="left"/>
              <w:rPr>
                <w:color w:val="000000" w:themeColor="text1"/>
              </w:rPr>
            </w:pPr>
            <w:r w:rsidRPr="005C49A2">
              <w:rPr>
                <w:color w:val="000000" w:themeColor="text1"/>
              </w:rPr>
              <w:t xml:space="preserve">(3) </w:t>
            </w:r>
            <w:r>
              <w:rPr>
                <w:rFonts w:hint="eastAsia"/>
                <w:color w:val="000000" w:themeColor="text1"/>
              </w:rPr>
              <w:t>消防设施检测服务费</w:t>
            </w:r>
          </w:p>
          <w:p w:rsidR="00A667AD" w:rsidRDefault="00A667AD" w:rsidP="00A667AD">
            <w:pPr>
              <w:tabs>
                <w:tab w:val="left" w:pos="0"/>
              </w:tabs>
              <w:spacing w:line="360" w:lineRule="auto"/>
              <w:jc w:val="left"/>
              <w:rPr>
                <w:color w:val="000000" w:themeColor="text1"/>
              </w:rPr>
            </w:pPr>
            <w:r>
              <w:rPr>
                <w:rFonts w:hint="eastAsia"/>
                <w:color w:val="000000" w:themeColor="text1"/>
              </w:rPr>
              <w:t>消防设施检测服务费</w:t>
            </w:r>
            <w:r w:rsidRPr="005C49A2">
              <w:rPr>
                <w:rFonts w:hint="eastAsia"/>
                <w:color w:val="000000" w:themeColor="text1"/>
              </w:rPr>
              <w:t>为限额报价，</w:t>
            </w:r>
            <w:r>
              <w:rPr>
                <w:rFonts w:hint="eastAsia"/>
                <w:color w:val="000000" w:themeColor="text1"/>
              </w:rPr>
              <w:t>不能超过项目概算批复的消防设施检测服务费。</w:t>
            </w:r>
            <w:r w:rsidRPr="005C49A2" w:rsidDel="00775858">
              <w:rPr>
                <w:rFonts w:hint="eastAsia"/>
                <w:color w:val="000000" w:themeColor="text1"/>
              </w:rPr>
              <w:t xml:space="preserve"> </w:t>
            </w:r>
            <w:r w:rsidRPr="005C49A2">
              <w:rPr>
                <w:rFonts w:hint="eastAsia"/>
                <w:color w:val="000000" w:themeColor="text1"/>
              </w:rPr>
              <w:t>根据《建设工程质量检测管理办法》（建设部令第</w:t>
            </w:r>
            <w:r w:rsidRPr="005C49A2">
              <w:rPr>
                <w:color w:val="000000" w:themeColor="text1"/>
              </w:rPr>
              <w:t>141</w:t>
            </w:r>
            <w:r w:rsidRPr="005C49A2">
              <w:rPr>
                <w:rFonts w:hint="eastAsia"/>
                <w:color w:val="000000" w:themeColor="text1"/>
              </w:rPr>
              <w:t>号）及有关规定，建设工程质量、安全等检测业务应由建设单位依法委托包含在</w:t>
            </w:r>
            <w:r>
              <w:rPr>
                <w:rFonts w:hint="eastAsia"/>
                <w:color w:val="000000" w:themeColor="text1"/>
              </w:rPr>
              <w:t>消防设施检测服务费内</w:t>
            </w:r>
            <w:r w:rsidRPr="005C49A2">
              <w:rPr>
                <w:rFonts w:hint="eastAsia"/>
                <w:color w:val="000000" w:themeColor="text1"/>
              </w:rPr>
              <w:t>，由承包人支付相关费用，费用列入合同总价中。</w:t>
            </w:r>
          </w:p>
          <w:p w:rsidR="00A667AD" w:rsidRPr="00D60CA2" w:rsidRDefault="00A667AD" w:rsidP="00A667AD">
            <w:pPr>
              <w:tabs>
                <w:tab w:val="left" w:pos="0"/>
              </w:tabs>
              <w:spacing w:line="360" w:lineRule="auto"/>
              <w:ind w:firstLineChars="50" w:firstLine="105"/>
              <w:jc w:val="left"/>
              <w:rPr>
                <w:color w:val="000000" w:themeColor="text1"/>
              </w:rPr>
            </w:pPr>
            <w:r w:rsidRPr="005C49A2">
              <w:rPr>
                <w:color w:val="000000" w:themeColor="text1"/>
              </w:rPr>
              <w:t>(</w:t>
            </w:r>
            <w:r>
              <w:rPr>
                <w:rFonts w:hint="eastAsia"/>
                <w:color w:val="000000" w:themeColor="text1"/>
              </w:rPr>
              <w:t>4</w:t>
            </w:r>
            <w:r w:rsidRPr="005C49A2">
              <w:rPr>
                <w:color w:val="000000" w:themeColor="text1"/>
              </w:rPr>
              <w:t xml:space="preserve">) </w:t>
            </w:r>
            <w:r>
              <w:rPr>
                <w:color w:val="000000" w:themeColor="text1"/>
              </w:rPr>
              <w:t>消防</w:t>
            </w:r>
            <w:r w:rsidRPr="005C49A2">
              <w:rPr>
                <w:rFonts w:hint="eastAsia"/>
                <w:color w:val="000000" w:themeColor="text1"/>
              </w:rPr>
              <w:t>验收咨询</w:t>
            </w:r>
            <w:r>
              <w:rPr>
                <w:rFonts w:hint="eastAsia"/>
                <w:color w:val="000000" w:themeColor="text1"/>
              </w:rPr>
              <w:t>服务</w:t>
            </w:r>
            <w:r w:rsidRPr="005C49A2">
              <w:rPr>
                <w:rFonts w:hint="eastAsia"/>
                <w:color w:val="000000" w:themeColor="text1"/>
              </w:rPr>
              <w:t>费</w:t>
            </w:r>
          </w:p>
          <w:p w:rsidR="00A667AD" w:rsidRDefault="00A667AD" w:rsidP="00A667AD">
            <w:pPr>
              <w:tabs>
                <w:tab w:val="left" w:pos="0"/>
              </w:tabs>
              <w:spacing w:line="360" w:lineRule="auto"/>
              <w:ind w:firstLineChars="150" w:firstLine="315"/>
              <w:jc w:val="left"/>
              <w:rPr>
                <w:color w:val="000000" w:themeColor="text1"/>
              </w:rPr>
            </w:pPr>
            <w:r>
              <w:rPr>
                <w:rFonts w:hint="eastAsia"/>
                <w:color w:val="000000" w:themeColor="text1"/>
              </w:rPr>
              <w:t>消防</w:t>
            </w:r>
            <w:r w:rsidRPr="005C49A2">
              <w:rPr>
                <w:rFonts w:hint="eastAsia"/>
                <w:color w:val="000000" w:themeColor="text1"/>
              </w:rPr>
              <w:t>验收咨询</w:t>
            </w:r>
            <w:r>
              <w:rPr>
                <w:rFonts w:hint="eastAsia"/>
                <w:color w:val="000000" w:themeColor="text1"/>
              </w:rPr>
              <w:t>服务</w:t>
            </w:r>
            <w:r w:rsidRPr="005C49A2">
              <w:rPr>
                <w:rFonts w:hint="eastAsia"/>
                <w:color w:val="000000" w:themeColor="text1"/>
              </w:rPr>
              <w:t>费为限额报价，</w:t>
            </w:r>
            <w:r>
              <w:rPr>
                <w:rFonts w:hint="eastAsia"/>
                <w:color w:val="000000" w:themeColor="text1"/>
              </w:rPr>
              <w:t>不能超过项目概算批复的</w:t>
            </w:r>
            <w:r>
              <w:rPr>
                <w:color w:val="000000" w:themeColor="text1"/>
              </w:rPr>
              <w:t>消防</w:t>
            </w:r>
            <w:r w:rsidRPr="005C49A2">
              <w:rPr>
                <w:rFonts w:hint="eastAsia"/>
                <w:color w:val="000000" w:themeColor="text1"/>
              </w:rPr>
              <w:t>验收咨询</w:t>
            </w:r>
            <w:r>
              <w:rPr>
                <w:rFonts w:hint="eastAsia"/>
                <w:color w:val="000000" w:themeColor="text1"/>
              </w:rPr>
              <w:t>服务</w:t>
            </w:r>
            <w:r w:rsidRPr="005C49A2">
              <w:rPr>
                <w:rFonts w:hint="eastAsia"/>
                <w:color w:val="000000" w:themeColor="text1"/>
              </w:rPr>
              <w:t>费</w:t>
            </w:r>
            <w:r>
              <w:rPr>
                <w:rFonts w:hint="eastAsia"/>
                <w:color w:val="000000" w:themeColor="text1"/>
              </w:rPr>
              <w:t>。承包人须准备</w:t>
            </w:r>
            <w:proofErr w:type="gramStart"/>
            <w:r>
              <w:rPr>
                <w:rFonts w:hint="eastAsia"/>
                <w:color w:val="000000" w:themeColor="text1"/>
              </w:rPr>
              <w:t>项目消防</w:t>
            </w:r>
            <w:proofErr w:type="gramEnd"/>
            <w:r>
              <w:rPr>
                <w:rFonts w:hint="eastAsia"/>
                <w:color w:val="000000" w:themeColor="text1"/>
              </w:rPr>
              <w:t>验收报批的相关资料，完成报批，并的</w:t>
            </w:r>
            <w:proofErr w:type="gramStart"/>
            <w:r>
              <w:rPr>
                <w:rFonts w:hint="eastAsia"/>
                <w:color w:val="000000" w:themeColor="text1"/>
              </w:rPr>
              <w:t>取得</w:t>
            </w:r>
            <w:r w:rsidRPr="005C49A2">
              <w:rPr>
                <w:rFonts w:hint="eastAsia"/>
                <w:color w:val="000000" w:themeColor="text1"/>
              </w:rPr>
              <w:t>取得</w:t>
            </w:r>
            <w:proofErr w:type="gramEnd"/>
            <w:r w:rsidRPr="005C49A2">
              <w:rPr>
                <w:rFonts w:hint="eastAsia"/>
                <w:color w:val="000000" w:themeColor="text1"/>
              </w:rPr>
              <w:t>东莞市住房和城乡建设局出具</w:t>
            </w:r>
            <w:r>
              <w:rPr>
                <w:rFonts w:hint="eastAsia"/>
                <w:color w:val="000000" w:themeColor="text1"/>
              </w:rPr>
              <w:t>验收合格的《</w:t>
            </w:r>
            <w:r w:rsidRPr="005C49A2">
              <w:rPr>
                <w:rFonts w:hint="eastAsia"/>
                <w:color w:val="000000" w:themeColor="text1"/>
              </w:rPr>
              <w:t>建设工程消防验收意见书</w:t>
            </w:r>
            <w:r>
              <w:rPr>
                <w:rFonts w:hint="eastAsia"/>
                <w:color w:val="000000" w:themeColor="text1"/>
              </w:rPr>
              <w:t>》</w:t>
            </w:r>
            <w:r w:rsidRPr="005C49A2">
              <w:rPr>
                <w:rFonts w:hint="eastAsia"/>
                <w:color w:val="000000" w:themeColor="text1"/>
              </w:rPr>
              <w:t>。</w:t>
            </w:r>
          </w:p>
          <w:p w:rsidR="00A667AD" w:rsidRPr="00D60CA2" w:rsidRDefault="00A667AD" w:rsidP="00A667AD">
            <w:pPr>
              <w:tabs>
                <w:tab w:val="left" w:pos="0"/>
              </w:tabs>
              <w:spacing w:line="360" w:lineRule="auto"/>
              <w:ind w:firstLineChars="50" w:firstLine="105"/>
              <w:jc w:val="left"/>
              <w:rPr>
                <w:color w:val="000000" w:themeColor="text1"/>
              </w:rPr>
            </w:pPr>
            <w:r w:rsidRPr="005C49A2">
              <w:rPr>
                <w:color w:val="000000" w:themeColor="text1"/>
              </w:rPr>
              <w:t>(</w:t>
            </w:r>
            <w:r>
              <w:rPr>
                <w:rFonts w:hint="eastAsia"/>
                <w:color w:val="000000" w:themeColor="text1"/>
              </w:rPr>
              <w:t>5</w:t>
            </w:r>
            <w:r w:rsidRPr="005C49A2">
              <w:rPr>
                <w:color w:val="000000" w:themeColor="text1"/>
              </w:rPr>
              <w:t xml:space="preserve">) </w:t>
            </w:r>
            <w:r w:rsidRPr="005C49A2">
              <w:rPr>
                <w:rFonts w:hint="eastAsia"/>
                <w:color w:val="000000" w:themeColor="text1"/>
              </w:rPr>
              <w:t>审图</w:t>
            </w:r>
            <w:r>
              <w:rPr>
                <w:rFonts w:hint="eastAsia"/>
                <w:color w:val="000000" w:themeColor="text1"/>
              </w:rPr>
              <w:t>服务</w:t>
            </w:r>
            <w:r w:rsidRPr="005C49A2">
              <w:rPr>
                <w:rFonts w:hint="eastAsia"/>
                <w:color w:val="000000" w:themeColor="text1"/>
              </w:rPr>
              <w:t>费</w:t>
            </w:r>
          </w:p>
          <w:p w:rsidR="00A667AD" w:rsidRPr="00D60CA2" w:rsidRDefault="00A667AD" w:rsidP="00A667AD">
            <w:pPr>
              <w:tabs>
                <w:tab w:val="left" w:pos="0"/>
              </w:tabs>
              <w:spacing w:line="360" w:lineRule="auto"/>
              <w:ind w:firstLineChars="50" w:firstLine="105"/>
              <w:jc w:val="left"/>
              <w:rPr>
                <w:color w:val="000000" w:themeColor="text1"/>
              </w:rPr>
            </w:pPr>
            <w:r w:rsidRPr="005C49A2">
              <w:rPr>
                <w:rFonts w:hint="eastAsia"/>
                <w:color w:val="000000" w:themeColor="text1"/>
              </w:rPr>
              <w:t>审图</w:t>
            </w:r>
            <w:r>
              <w:rPr>
                <w:rFonts w:hint="eastAsia"/>
                <w:color w:val="000000" w:themeColor="text1"/>
              </w:rPr>
              <w:t>服务</w:t>
            </w:r>
            <w:r w:rsidRPr="005C49A2">
              <w:rPr>
                <w:rFonts w:hint="eastAsia"/>
                <w:color w:val="000000" w:themeColor="text1"/>
              </w:rPr>
              <w:t>费为限额报价，</w:t>
            </w:r>
            <w:r>
              <w:rPr>
                <w:rFonts w:hint="eastAsia"/>
                <w:color w:val="000000" w:themeColor="text1"/>
              </w:rPr>
              <w:t>不能超过项目概算批复的审图服务</w:t>
            </w:r>
            <w:r w:rsidRPr="005C49A2">
              <w:rPr>
                <w:rFonts w:hint="eastAsia"/>
                <w:color w:val="000000" w:themeColor="text1"/>
              </w:rPr>
              <w:t>费</w:t>
            </w:r>
            <w:r>
              <w:rPr>
                <w:rFonts w:hint="eastAsia"/>
                <w:color w:val="000000" w:themeColor="text1"/>
              </w:rPr>
              <w:t>。</w:t>
            </w:r>
            <w:r w:rsidRPr="005C49A2">
              <w:rPr>
                <w:rFonts w:hint="eastAsia"/>
                <w:color w:val="000000" w:themeColor="text1"/>
              </w:rPr>
              <w:t>包含取得具备相关资质资格的审图机构出具的施工图设计文件审查意见书。</w:t>
            </w:r>
          </w:p>
          <w:p w:rsidR="00A667AD" w:rsidRPr="00A667AD" w:rsidRDefault="00A667AD" w:rsidP="00A667AD">
            <w:pPr>
              <w:pStyle w:val="af9"/>
              <w:numPr>
                <w:ilvl w:val="0"/>
                <w:numId w:val="46"/>
              </w:numPr>
              <w:tabs>
                <w:tab w:val="left" w:pos="0"/>
              </w:tabs>
              <w:spacing w:line="360" w:lineRule="auto"/>
              <w:ind w:firstLineChars="0"/>
              <w:jc w:val="left"/>
              <w:rPr>
                <w:color w:val="000000" w:themeColor="text1"/>
              </w:rPr>
            </w:pPr>
            <w:r w:rsidRPr="00A667AD">
              <w:rPr>
                <w:rFonts w:hint="eastAsia"/>
                <w:color w:val="000000" w:themeColor="text1"/>
              </w:rPr>
              <w:t>其他费用</w:t>
            </w:r>
          </w:p>
          <w:p w:rsidR="00922428" w:rsidRPr="00A667AD" w:rsidRDefault="00A667AD" w:rsidP="00A667AD">
            <w:pPr>
              <w:tabs>
                <w:tab w:val="left" w:pos="0"/>
              </w:tabs>
              <w:spacing w:line="360" w:lineRule="auto"/>
              <w:jc w:val="left"/>
              <w:rPr>
                <w:rFonts w:ascii="宋体" w:hAnsi="宋体"/>
                <w:color w:val="000000" w:themeColor="text1"/>
                <w:sz w:val="22"/>
                <w:szCs w:val="22"/>
                <w:lang w:val="zh-CN"/>
              </w:rPr>
            </w:pPr>
            <w:r w:rsidRPr="005C49A2">
              <w:rPr>
                <w:rFonts w:hint="eastAsia"/>
                <w:color w:val="000000" w:themeColor="text1"/>
              </w:rPr>
              <w:t>除上述施工图设计费及建筑安装费外，其他费用为</w:t>
            </w:r>
            <w:r w:rsidRPr="005C49A2">
              <w:rPr>
                <w:color w:val="000000" w:themeColor="text1"/>
              </w:rPr>
              <w:t xml:space="preserve"> 0.00</w:t>
            </w:r>
            <w:r w:rsidRPr="005C49A2">
              <w:rPr>
                <w:rFonts w:hint="eastAsia"/>
                <w:color w:val="000000" w:themeColor="text1"/>
              </w:rPr>
              <w:t>元，不计</w:t>
            </w:r>
            <w:proofErr w:type="gramStart"/>
            <w:r w:rsidRPr="005C49A2">
              <w:rPr>
                <w:rFonts w:hint="eastAsia"/>
                <w:color w:val="000000" w:themeColor="text1"/>
              </w:rPr>
              <w:t>取相关</w:t>
            </w:r>
            <w:proofErr w:type="gramEnd"/>
            <w:r w:rsidRPr="005C49A2">
              <w:rPr>
                <w:rFonts w:hint="eastAsia"/>
                <w:color w:val="000000" w:themeColor="text1"/>
              </w:rPr>
              <w:t>费用。其他费用包括研究试验费、土地租用及补偿费、税费、总承包项目建设管理费、临时设施费、已列入建筑安装费的检验检测费、系统集成费及其他专项费用（如</w:t>
            </w:r>
            <w:r>
              <w:rPr>
                <w:rFonts w:hint="eastAsia"/>
                <w:color w:val="000000" w:themeColor="text1"/>
              </w:rPr>
              <w:t>相关的报建、报批及报备费，</w:t>
            </w:r>
            <w:r w:rsidRPr="005C49A2">
              <w:rPr>
                <w:rFonts w:hint="eastAsia"/>
                <w:color w:val="000000" w:themeColor="text1"/>
              </w:rPr>
              <w:t>财务费、专利及专有技术使用费、工程保险费、法律费用等）等。</w:t>
            </w:r>
          </w:p>
        </w:tc>
      </w:tr>
      <w:tr w:rsidR="00922428" w:rsidRPr="00D60CA2" w:rsidTr="00C335CB">
        <w:trPr>
          <w:trHeight w:val="528"/>
          <w:tblCellSpacing w:w="0" w:type="dxa"/>
        </w:trPr>
        <w:tc>
          <w:tcPr>
            <w:tcW w:w="1737" w:type="dxa"/>
            <w:vAlign w:val="center"/>
          </w:tcPr>
          <w:p w:rsidR="00922428" w:rsidRPr="00D60CA2" w:rsidRDefault="00922428" w:rsidP="00C9155A">
            <w:pPr>
              <w:spacing w:line="360" w:lineRule="auto"/>
              <w:rPr>
                <w:rFonts w:ascii="Times New Roman" w:eastAsiaTheme="minorEastAsia" w:hAnsi="Times New Roman"/>
                <w:color w:val="000000" w:themeColor="text1"/>
                <w:sz w:val="24"/>
              </w:rPr>
            </w:pPr>
            <w:r w:rsidRPr="005C49A2">
              <w:rPr>
                <w:rFonts w:ascii="Times New Roman" w:eastAsiaTheme="minorEastAsia" w:hAnsi="Times New Roman" w:hint="eastAsia"/>
                <w:color w:val="000000" w:themeColor="text1"/>
                <w:sz w:val="24"/>
              </w:rPr>
              <w:lastRenderedPageBreak/>
              <w:t>★投标有效期</w:t>
            </w:r>
          </w:p>
        </w:tc>
        <w:tc>
          <w:tcPr>
            <w:tcW w:w="7339" w:type="dxa"/>
            <w:vAlign w:val="center"/>
          </w:tcPr>
          <w:p w:rsidR="00922428" w:rsidRPr="00D60CA2" w:rsidRDefault="00922428" w:rsidP="00C9155A">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自开标日起90个日历日。</w:t>
            </w:r>
          </w:p>
        </w:tc>
      </w:tr>
      <w:tr w:rsidR="00922428" w:rsidRPr="00D60CA2" w:rsidTr="00C335CB">
        <w:trPr>
          <w:trHeight w:val="528"/>
          <w:tblCellSpacing w:w="0" w:type="dxa"/>
        </w:trPr>
        <w:tc>
          <w:tcPr>
            <w:tcW w:w="1737" w:type="dxa"/>
            <w:vAlign w:val="center"/>
          </w:tcPr>
          <w:p w:rsidR="00922428" w:rsidRPr="00D60CA2" w:rsidRDefault="00922428" w:rsidP="00C9155A">
            <w:pPr>
              <w:spacing w:line="360" w:lineRule="auto"/>
              <w:rPr>
                <w:rFonts w:ascii="Times New Roman" w:eastAsiaTheme="minorEastAsia" w:hAnsi="Times New Roman"/>
                <w:color w:val="000000" w:themeColor="text1"/>
                <w:sz w:val="24"/>
              </w:rPr>
            </w:pPr>
            <w:r w:rsidRPr="005C49A2">
              <w:rPr>
                <w:rFonts w:ascii="Times New Roman" w:eastAsiaTheme="minorEastAsia" w:hAnsi="Times New Roman" w:hint="eastAsia"/>
                <w:color w:val="000000" w:themeColor="text1"/>
                <w:sz w:val="24"/>
              </w:rPr>
              <w:t>合同条款</w:t>
            </w:r>
          </w:p>
        </w:tc>
        <w:tc>
          <w:tcPr>
            <w:tcW w:w="7339" w:type="dxa"/>
            <w:vAlign w:val="center"/>
          </w:tcPr>
          <w:p w:rsidR="00922428" w:rsidRPr="00D60CA2" w:rsidRDefault="00922428" w:rsidP="00C9155A">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投标人实质响应合同各条款。</w:t>
            </w:r>
          </w:p>
        </w:tc>
      </w:tr>
      <w:tr w:rsidR="00922428" w:rsidRPr="00D60CA2" w:rsidTr="00C335CB">
        <w:trPr>
          <w:trHeight w:val="528"/>
          <w:tblCellSpacing w:w="0" w:type="dxa"/>
        </w:trPr>
        <w:tc>
          <w:tcPr>
            <w:tcW w:w="1737" w:type="dxa"/>
            <w:vAlign w:val="center"/>
          </w:tcPr>
          <w:p w:rsidR="00922428" w:rsidRPr="00D60CA2" w:rsidRDefault="00922428" w:rsidP="00C9155A">
            <w:pPr>
              <w:spacing w:line="360" w:lineRule="auto"/>
              <w:rPr>
                <w:rFonts w:ascii="Times New Roman" w:eastAsiaTheme="minorEastAsia" w:hAnsi="Times New Roman"/>
                <w:color w:val="000000" w:themeColor="text1"/>
                <w:sz w:val="24"/>
              </w:rPr>
            </w:pPr>
            <w:r w:rsidRPr="005C49A2">
              <w:rPr>
                <w:rFonts w:ascii="Times New Roman" w:eastAsiaTheme="minorEastAsia" w:hAnsi="Times New Roman" w:hint="eastAsia"/>
                <w:color w:val="000000" w:themeColor="text1"/>
                <w:sz w:val="24"/>
              </w:rPr>
              <w:t>★合同签署</w:t>
            </w:r>
          </w:p>
        </w:tc>
        <w:tc>
          <w:tcPr>
            <w:tcW w:w="7339" w:type="dxa"/>
            <w:vAlign w:val="center"/>
          </w:tcPr>
          <w:p w:rsidR="00922428" w:rsidRPr="00D60CA2" w:rsidRDefault="00922428" w:rsidP="0031304E">
            <w:pPr>
              <w:spacing w:line="360" w:lineRule="auto"/>
              <w:rPr>
                <w:rFonts w:ascii="宋体" w:hAnsi="宋体"/>
                <w:color w:val="000000" w:themeColor="text1"/>
                <w:sz w:val="22"/>
                <w:szCs w:val="22"/>
                <w:lang w:val="zh-CN"/>
              </w:rPr>
            </w:pPr>
            <w:r w:rsidRPr="005C49A2">
              <w:rPr>
                <w:rFonts w:ascii="宋体" w:hAnsi="宋体" w:hint="eastAsia"/>
                <w:color w:val="000000" w:themeColor="text1"/>
                <w:sz w:val="22"/>
                <w:szCs w:val="22"/>
                <w:lang w:val="zh-CN"/>
              </w:rPr>
              <w:t>投标人中标后与招标人签署合同。</w:t>
            </w:r>
          </w:p>
        </w:tc>
      </w:tr>
      <w:tr w:rsidR="00922428" w:rsidRPr="00D60CA2" w:rsidTr="00C335CB">
        <w:trPr>
          <w:trHeight w:val="397"/>
          <w:tblCellSpacing w:w="0" w:type="dxa"/>
        </w:trPr>
        <w:tc>
          <w:tcPr>
            <w:tcW w:w="1737" w:type="dxa"/>
            <w:vAlign w:val="center"/>
          </w:tcPr>
          <w:p w:rsidR="00922428" w:rsidRPr="00D60CA2" w:rsidRDefault="00922428" w:rsidP="00C9155A">
            <w:pPr>
              <w:spacing w:line="360" w:lineRule="auto"/>
              <w:rPr>
                <w:rFonts w:ascii="Times New Roman" w:eastAsiaTheme="minorEastAsia" w:hAnsi="Times New Roman"/>
                <w:color w:val="000000" w:themeColor="text1"/>
                <w:sz w:val="24"/>
              </w:rPr>
            </w:pPr>
            <w:r w:rsidRPr="005C49A2">
              <w:rPr>
                <w:rFonts w:ascii="Times New Roman" w:eastAsiaTheme="minorEastAsia" w:hAnsi="Times New Roman" w:hint="eastAsia"/>
                <w:color w:val="000000" w:themeColor="text1"/>
                <w:sz w:val="24"/>
              </w:rPr>
              <w:t>重要说明</w:t>
            </w:r>
          </w:p>
        </w:tc>
        <w:tc>
          <w:tcPr>
            <w:tcW w:w="7339" w:type="dxa"/>
            <w:vAlign w:val="center"/>
          </w:tcPr>
          <w:p w:rsidR="00922428" w:rsidRPr="00D60CA2" w:rsidRDefault="00922428" w:rsidP="00C9155A">
            <w:pPr>
              <w:spacing w:line="360" w:lineRule="auto"/>
              <w:rPr>
                <w:rFonts w:ascii="宋体" w:hAnsi="宋体"/>
                <w:color w:val="000000" w:themeColor="text1"/>
                <w:sz w:val="22"/>
                <w:szCs w:val="22"/>
                <w:lang w:val="zh-CN"/>
              </w:rPr>
            </w:pPr>
            <w:r w:rsidRPr="005C49A2">
              <w:rPr>
                <w:rFonts w:ascii="宋体" w:hAnsi="宋体"/>
                <w:color w:val="000000" w:themeColor="text1"/>
                <w:sz w:val="22"/>
                <w:szCs w:val="22"/>
                <w:lang w:val="zh-CN"/>
              </w:rPr>
              <w:t>招标文件中标注“</w:t>
            </w:r>
            <w:r w:rsidRPr="005C49A2">
              <w:rPr>
                <w:rFonts w:ascii="宋体" w:hAnsi="宋体" w:hint="eastAsia"/>
                <w:color w:val="000000" w:themeColor="text1"/>
                <w:sz w:val="22"/>
                <w:szCs w:val="22"/>
                <w:lang w:val="zh-CN"/>
              </w:rPr>
              <w:t>★</w:t>
            </w:r>
            <w:r w:rsidRPr="005C49A2">
              <w:rPr>
                <w:rFonts w:ascii="宋体" w:hAnsi="宋体"/>
                <w:color w:val="000000" w:themeColor="text1"/>
                <w:sz w:val="22"/>
                <w:szCs w:val="22"/>
                <w:lang w:val="zh-CN"/>
              </w:rPr>
              <w:t>”号的为重要要求或关键指标，对这些重要要求或关键指标的任何偏离或不满足将导致废标。</w:t>
            </w:r>
          </w:p>
        </w:tc>
      </w:tr>
    </w:tbl>
    <w:p w:rsidR="007A2DA2" w:rsidRPr="00D60CA2" w:rsidRDefault="005C49A2">
      <w:pPr>
        <w:widowControl/>
        <w:jc w:val="left"/>
        <w:rPr>
          <w:rFonts w:ascii="宋体" w:hAnsi="宋体"/>
          <w:color w:val="000000" w:themeColor="text1"/>
          <w:sz w:val="22"/>
          <w:szCs w:val="22"/>
          <w:lang w:val="zh-CN"/>
        </w:rPr>
      </w:pPr>
      <w:r w:rsidRPr="005C49A2">
        <w:rPr>
          <w:rFonts w:ascii="宋体" w:hAnsi="宋体"/>
          <w:color w:val="000000" w:themeColor="text1"/>
          <w:sz w:val="22"/>
          <w:szCs w:val="22"/>
          <w:lang w:val="zh-CN"/>
        </w:rPr>
        <w:t>注：有“</w:t>
      </w:r>
      <w:r w:rsidRPr="005C49A2">
        <w:rPr>
          <w:rFonts w:ascii="宋体" w:hAnsi="宋体" w:hint="eastAsia"/>
          <w:color w:val="000000" w:themeColor="text1"/>
          <w:sz w:val="22"/>
          <w:szCs w:val="22"/>
          <w:lang w:val="zh-CN"/>
        </w:rPr>
        <w:t>★</w:t>
      </w:r>
      <w:r w:rsidRPr="005C49A2">
        <w:rPr>
          <w:rFonts w:ascii="宋体" w:hAnsi="宋体"/>
          <w:color w:val="000000" w:themeColor="text1"/>
          <w:sz w:val="22"/>
          <w:szCs w:val="22"/>
          <w:lang w:val="zh-CN"/>
        </w:rPr>
        <w:t>”号的条款必须实质性响应，负偏离（不满足要求）将作</w:t>
      </w:r>
      <w:r w:rsidRPr="005C49A2">
        <w:rPr>
          <w:rFonts w:ascii="宋体" w:hAnsi="宋体" w:hint="eastAsia"/>
          <w:color w:val="000000" w:themeColor="text1"/>
          <w:sz w:val="22"/>
          <w:szCs w:val="22"/>
          <w:lang w:val="zh-CN"/>
        </w:rPr>
        <w:t>无效投</w:t>
      </w:r>
      <w:r w:rsidRPr="005C49A2">
        <w:rPr>
          <w:rFonts w:ascii="宋体" w:hAnsi="宋体"/>
          <w:color w:val="000000" w:themeColor="text1"/>
          <w:sz w:val="22"/>
          <w:szCs w:val="22"/>
          <w:lang w:val="zh-CN"/>
        </w:rPr>
        <w:t>标处理。</w:t>
      </w:r>
    </w:p>
    <w:p w:rsidR="006C281B" w:rsidRPr="00D60CA2" w:rsidRDefault="006C281B">
      <w:pPr>
        <w:widowControl/>
        <w:jc w:val="left"/>
        <w:rPr>
          <w:rFonts w:ascii="宋体" w:hAnsi="宋体"/>
          <w:color w:val="000000" w:themeColor="text1"/>
          <w:sz w:val="22"/>
          <w:szCs w:val="22"/>
          <w:lang w:val="zh-CN"/>
        </w:rPr>
      </w:pPr>
    </w:p>
    <w:p w:rsidR="005506FF" w:rsidRPr="00D60CA2" w:rsidRDefault="005C49A2" w:rsidP="006C281B">
      <w:pPr>
        <w:spacing w:line="360" w:lineRule="auto"/>
        <w:rPr>
          <w:rFonts w:ascii="宋体" w:hAnsi="宋体"/>
          <w:b/>
          <w:color w:val="000000" w:themeColor="text1"/>
          <w:sz w:val="22"/>
          <w:szCs w:val="22"/>
          <w:lang w:val="zh-CN"/>
        </w:rPr>
      </w:pPr>
      <w:r w:rsidRPr="005C49A2">
        <w:rPr>
          <w:rFonts w:ascii="宋体" w:hAnsi="宋体" w:hint="eastAsia"/>
          <w:b/>
          <w:color w:val="000000" w:themeColor="text1"/>
          <w:sz w:val="22"/>
          <w:szCs w:val="22"/>
          <w:lang w:val="zh-CN"/>
        </w:rPr>
        <w:t>一、</w:t>
      </w:r>
      <w:bookmarkStart w:id="259" w:name="_Toc196905254"/>
      <w:bookmarkStart w:id="260" w:name="_Toc184635062"/>
      <w:bookmarkStart w:id="261" w:name="_Toc196813538"/>
      <w:bookmarkStart w:id="262" w:name="_Toc196814287"/>
      <w:bookmarkStart w:id="263" w:name="_Toc196877347"/>
      <w:bookmarkStart w:id="264" w:name="_Toc196905353"/>
      <w:bookmarkStart w:id="265" w:name="_Toc196813647"/>
      <w:bookmarkStart w:id="266" w:name="_Toc196876569"/>
      <w:bookmarkStart w:id="267" w:name="_Toc449567092"/>
      <w:r w:rsidRPr="005C49A2">
        <w:rPr>
          <w:rFonts w:ascii="宋体" w:hAnsi="宋体"/>
          <w:b/>
          <w:color w:val="000000" w:themeColor="text1"/>
          <w:sz w:val="22"/>
          <w:szCs w:val="22"/>
          <w:lang w:val="zh-CN"/>
        </w:rPr>
        <w:t>项目概况与招标范围</w:t>
      </w:r>
      <w:bookmarkEnd w:id="259"/>
      <w:bookmarkEnd w:id="260"/>
      <w:bookmarkEnd w:id="261"/>
      <w:bookmarkEnd w:id="262"/>
      <w:bookmarkEnd w:id="263"/>
      <w:bookmarkEnd w:id="264"/>
      <w:bookmarkEnd w:id="265"/>
      <w:bookmarkEnd w:id="266"/>
      <w:bookmarkEnd w:id="267"/>
    </w:p>
    <w:p w:rsidR="004516F2" w:rsidRPr="00D60CA2" w:rsidRDefault="005C49A2" w:rsidP="00293EB6">
      <w:pPr>
        <w:spacing w:line="360" w:lineRule="auto"/>
        <w:ind w:firstLineChars="197" w:firstLine="433"/>
        <w:rPr>
          <w:rFonts w:ascii="宋体" w:hAnsi="宋体"/>
          <w:color w:val="000000" w:themeColor="text1"/>
          <w:sz w:val="22"/>
          <w:szCs w:val="22"/>
          <w:u w:val="single"/>
        </w:rPr>
      </w:pPr>
      <w:r w:rsidRPr="005C49A2">
        <w:rPr>
          <w:rFonts w:ascii="宋体" w:hAnsi="宋体"/>
          <w:color w:val="000000" w:themeColor="text1"/>
          <w:sz w:val="22"/>
          <w:szCs w:val="22"/>
        </w:rPr>
        <w:t>1.1本次招标项目名称：</w:t>
      </w:r>
      <w:r w:rsidRPr="005C49A2">
        <w:rPr>
          <w:rFonts w:ascii="宋体" w:hAnsi="宋体" w:hint="eastAsia"/>
          <w:color w:val="000000" w:themeColor="text1"/>
          <w:sz w:val="22"/>
          <w:szCs w:val="22"/>
          <w:u w:val="single"/>
        </w:rPr>
        <w:t>虎岗高速公路全线（管理中心、沿线收费站、隧道）消防工程设计施工总承包</w:t>
      </w:r>
    </w:p>
    <w:p w:rsidR="004516F2" w:rsidRPr="00D60CA2" w:rsidRDefault="005C49A2" w:rsidP="00293EB6">
      <w:pPr>
        <w:spacing w:line="360" w:lineRule="auto"/>
        <w:ind w:firstLineChars="200" w:firstLine="440"/>
        <w:rPr>
          <w:rFonts w:ascii="宋体" w:hAnsi="宋体"/>
          <w:color w:val="000000" w:themeColor="text1"/>
          <w:sz w:val="22"/>
          <w:szCs w:val="22"/>
          <w:u w:val="single"/>
        </w:rPr>
      </w:pPr>
      <w:r w:rsidRPr="005C49A2">
        <w:rPr>
          <w:rFonts w:ascii="宋体" w:hAnsi="宋体"/>
          <w:color w:val="000000" w:themeColor="text1"/>
          <w:sz w:val="22"/>
          <w:szCs w:val="22"/>
        </w:rPr>
        <w:t>1.2本次招标项目招标编号：</w:t>
      </w:r>
      <w:r w:rsidR="003B474F" w:rsidRPr="003B474F">
        <w:rPr>
          <w:rFonts w:ascii="宋体" w:hAnsi="宋体"/>
          <w:color w:val="000000" w:themeColor="text1"/>
          <w:sz w:val="22"/>
          <w:szCs w:val="22"/>
          <w:u w:val="single"/>
        </w:rPr>
        <w:t>LQYY-2019-J13-027</w:t>
      </w:r>
    </w:p>
    <w:p w:rsidR="004516F2" w:rsidRPr="00D60CA2" w:rsidRDefault="005C49A2" w:rsidP="00293EB6">
      <w:pPr>
        <w:spacing w:line="360" w:lineRule="auto"/>
        <w:ind w:firstLineChars="200" w:firstLine="440"/>
        <w:rPr>
          <w:rFonts w:ascii="宋体" w:hAnsi="宋体"/>
          <w:color w:val="000000" w:themeColor="text1"/>
          <w:sz w:val="22"/>
          <w:szCs w:val="22"/>
          <w:u w:val="single"/>
        </w:rPr>
      </w:pPr>
      <w:r w:rsidRPr="005C49A2">
        <w:rPr>
          <w:rFonts w:ascii="宋体" w:hAnsi="宋体"/>
          <w:color w:val="000000" w:themeColor="text1"/>
          <w:sz w:val="22"/>
          <w:szCs w:val="22"/>
        </w:rPr>
        <w:t>1.3本次招标项目的建设地点：</w:t>
      </w:r>
      <w:r w:rsidRPr="005C49A2">
        <w:rPr>
          <w:rFonts w:ascii="宋体" w:hAnsi="宋体" w:hint="eastAsia"/>
          <w:color w:val="000000" w:themeColor="text1"/>
          <w:sz w:val="22"/>
          <w:szCs w:val="22"/>
          <w:u w:val="single"/>
        </w:rPr>
        <w:t>东莞市</w:t>
      </w:r>
    </w:p>
    <w:p w:rsidR="004516F2" w:rsidRPr="00D60CA2" w:rsidRDefault="005C49A2" w:rsidP="00293EB6">
      <w:pPr>
        <w:spacing w:line="360" w:lineRule="auto"/>
        <w:ind w:firstLineChars="200" w:firstLine="440"/>
        <w:rPr>
          <w:rFonts w:ascii="宋体" w:hAnsi="宋体" w:cs="宋体"/>
          <w:bCs/>
          <w:color w:val="000000" w:themeColor="text1"/>
          <w:sz w:val="22"/>
          <w:szCs w:val="22"/>
          <w:u w:val="single"/>
        </w:rPr>
      </w:pPr>
      <w:r w:rsidRPr="005C49A2">
        <w:rPr>
          <w:rFonts w:ascii="宋体" w:hAnsi="宋体"/>
          <w:color w:val="000000" w:themeColor="text1"/>
          <w:sz w:val="22"/>
          <w:szCs w:val="22"/>
        </w:rPr>
        <w:t>1.4本次招标</w:t>
      </w:r>
      <w:r w:rsidRPr="005C49A2">
        <w:rPr>
          <w:rFonts w:ascii="宋体" w:hAnsi="宋体" w:hint="eastAsia"/>
          <w:color w:val="000000" w:themeColor="text1"/>
          <w:sz w:val="22"/>
          <w:szCs w:val="22"/>
        </w:rPr>
        <w:t>项目的规模：</w:t>
      </w:r>
      <w:r w:rsidRPr="005C49A2">
        <w:rPr>
          <w:rFonts w:ascii="宋体" w:hAnsi="宋体" w:hint="eastAsia"/>
          <w:color w:val="000000" w:themeColor="text1"/>
          <w:sz w:val="22"/>
          <w:szCs w:val="22"/>
          <w:u w:val="single"/>
        </w:rPr>
        <w:t>本工程为虎岗高速公路全线（管理中心、沿线收费站、隧道）的消防工程，包含照明灯具、配管、配线、消防栓、灭火器等设备安装等。</w:t>
      </w:r>
    </w:p>
    <w:p w:rsidR="004516F2" w:rsidRPr="00D60CA2" w:rsidRDefault="005C49A2" w:rsidP="00293EB6">
      <w:pPr>
        <w:spacing w:line="360" w:lineRule="auto"/>
        <w:ind w:firstLineChars="200" w:firstLine="440"/>
        <w:rPr>
          <w:rFonts w:ascii="宋体" w:hAnsi="宋体"/>
          <w:color w:val="000000" w:themeColor="text1"/>
          <w:sz w:val="22"/>
          <w:szCs w:val="22"/>
          <w:u w:val="single"/>
        </w:rPr>
      </w:pPr>
      <w:r w:rsidRPr="005C49A2">
        <w:rPr>
          <w:rFonts w:ascii="宋体" w:hAnsi="宋体"/>
          <w:color w:val="000000" w:themeColor="text1"/>
          <w:sz w:val="22"/>
          <w:szCs w:val="22"/>
        </w:rPr>
        <w:t>1.5</w:t>
      </w:r>
      <w:r w:rsidRPr="005C49A2">
        <w:rPr>
          <w:rFonts w:ascii="宋体" w:hAnsi="宋体" w:hint="eastAsia"/>
          <w:color w:val="000000" w:themeColor="text1"/>
          <w:sz w:val="22"/>
          <w:szCs w:val="22"/>
        </w:rPr>
        <w:t>本次招标项目的投资金额：</w:t>
      </w:r>
      <w:r w:rsidRPr="005C49A2">
        <w:rPr>
          <w:rFonts w:ascii="宋体" w:hAnsi="宋体" w:hint="eastAsia"/>
          <w:color w:val="000000" w:themeColor="text1"/>
          <w:sz w:val="22"/>
          <w:szCs w:val="22"/>
          <w:u w:val="single"/>
        </w:rPr>
        <w:t>项目概算总投资约</w:t>
      </w:r>
      <w:r w:rsidRPr="005C49A2">
        <w:rPr>
          <w:rFonts w:ascii="宋体" w:hAnsi="宋体"/>
          <w:color w:val="000000" w:themeColor="text1"/>
          <w:sz w:val="22"/>
          <w:szCs w:val="22"/>
          <w:u w:val="single"/>
        </w:rPr>
        <w:t>207.6632万元，</w:t>
      </w:r>
      <w:r w:rsidRPr="005C49A2">
        <w:rPr>
          <w:rFonts w:ascii="宋体" w:hAnsi="宋体" w:hint="eastAsia"/>
          <w:color w:val="000000" w:themeColor="text1"/>
          <w:sz w:val="22"/>
          <w:szCs w:val="22"/>
          <w:u w:val="single"/>
        </w:rPr>
        <w:t>其中建筑安装费为</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u w:val="single"/>
        </w:rPr>
        <w:t>万元。本项目须在概算总投资内限额设计，经发包人审定的施工图阶段的建筑安装费（未下浮）不能超过本项目的概算批复中的建筑安装费。</w:t>
      </w:r>
    </w:p>
    <w:p w:rsidR="004516F2" w:rsidRPr="00D60CA2" w:rsidRDefault="005C49A2" w:rsidP="004516F2">
      <w:pPr>
        <w:autoSpaceDE w:val="0"/>
        <w:autoSpaceDN w:val="0"/>
        <w:spacing w:line="360" w:lineRule="auto"/>
        <w:ind w:firstLineChars="200" w:firstLine="440"/>
        <w:rPr>
          <w:rFonts w:ascii="宋体" w:hAnsi="宋体"/>
          <w:color w:val="000000" w:themeColor="text1"/>
          <w:sz w:val="22"/>
          <w:szCs w:val="22"/>
        </w:rPr>
      </w:pPr>
      <w:r w:rsidRPr="005C49A2">
        <w:rPr>
          <w:rFonts w:ascii="宋体" w:hAnsi="宋体"/>
          <w:color w:val="000000" w:themeColor="text1"/>
          <w:sz w:val="22"/>
          <w:szCs w:val="22"/>
        </w:rPr>
        <w:t>1.6</w:t>
      </w:r>
      <w:r w:rsidRPr="005C49A2">
        <w:rPr>
          <w:rFonts w:ascii="宋体" w:hAnsi="宋体" w:hint="eastAsia"/>
          <w:color w:val="000000" w:themeColor="text1"/>
          <w:sz w:val="22"/>
          <w:szCs w:val="22"/>
        </w:rPr>
        <w:t>本次招标项目的计划工期：计划总工期为</w:t>
      </w:r>
      <w:r w:rsidRPr="005C49A2">
        <w:rPr>
          <w:rFonts w:ascii="宋体" w:hAnsi="宋体"/>
          <w:color w:val="000000" w:themeColor="text1"/>
          <w:sz w:val="22"/>
          <w:szCs w:val="22"/>
          <w:u w:val="single"/>
        </w:rPr>
        <w:t xml:space="preserve">   75   </w:t>
      </w:r>
      <w:r w:rsidRPr="005C49A2">
        <w:rPr>
          <w:rFonts w:ascii="宋体" w:hAnsi="宋体" w:hint="eastAsia"/>
          <w:color w:val="000000" w:themeColor="text1"/>
          <w:sz w:val="22"/>
          <w:szCs w:val="22"/>
        </w:rPr>
        <w:t>日历天。关键节点工期要求：</w:t>
      </w:r>
    </w:p>
    <w:p w:rsidR="00441F7A" w:rsidRPr="00D60CA2" w:rsidRDefault="005C49A2" w:rsidP="002D6DDE">
      <w:pPr>
        <w:spacing w:line="360" w:lineRule="auto"/>
        <w:ind w:firstLineChars="200" w:firstLine="440"/>
        <w:rPr>
          <w:rFonts w:ascii="宋体" w:hAnsi="宋体"/>
          <w:color w:val="000000" w:themeColor="text1"/>
          <w:sz w:val="22"/>
          <w:szCs w:val="22"/>
          <w:lang w:val="zh-CN"/>
        </w:rPr>
      </w:pPr>
      <w:r w:rsidRPr="005C49A2">
        <w:rPr>
          <w:rFonts w:ascii="宋体" w:hAnsi="宋体" w:hint="eastAsia"/>
          <w:color w:val="000000" w:themeColor="text1"/>
          <w:sz w:val="22"/>
          <w:szCs w:val="22"/>
          <w:lang w:val="zh-CN"/>
        </w:rPr>
        <w:t>（</w:t>
      </w:r>
      <w:r w:rsidRPr="005C49A2">
        <w:rPr>
          <w:rFonts w:ascii="宋体" w:hAnsi="宋体"/>
          <w:color w:val="000000" w:themeColor="text1"/>
          <w:sz w:val="22"/>
          <w:szCs w:val="22"/>
          <w:lang w:val="zh-CN"/>
        </w:rPr>
        <w:t>1）施工图设计：合同签订后</w:t>
      </w:r>
      <w:r w:rsidRPr="005C49A2">
        <w:rPr>
          <w:rFonts w:ascii="宋体" w:hAnsi="宋体"/>
          <w:color w:val="000000" w:themeColor="text1"/>
          <w:sz w:val="22"/>
          <w:szCs w:val="22"/>
          <w:u w:val="single"/>
          <w:lang w:val="zh-CN"/>
        </w:rPr>
        <w:t xml:space="preserve">   </w:t>
      </w:r>
      <w:r w:rsidR="00D64378">
        <w:rPr>
          <w:rFonts w:ascii="宋体" w:hAnsi="宋体" w:hint="eastAsia"/>
          <w:color w:val="000000" w:themeColor="text1"/>
          <w:sz w:val="22"/>
          <w:szCs w:val="22"/>
          <w:u w:val="single"/>
          <w:lang w:val="zh-CN"/>
        </w:rPr>
        <w:t>15</w:t>
      </w:r>
      <w:r w:rsidRPr="005C49A2">
        <w:rPr>
          <w:rFonts w:ascii="宋体" w:hAnsi="宋体"/>
          <w:color w:val="000000" w:themeColor="text1"/>
          <w:sz w:val="22"/>
          <w:szCs w:val="22"/>
          <w:u w:val="single"/>
          <w:lang w:val="zh-CN"/>
        </w:rPr>
        <w:t xml:space="preserve">   </w:t>
      </w:r>
      <w:proofErr w:type="gramStart"/>
      <w:r w:rsidRPr="005C49A2">
        <w:rPr>
          <w:rFonts w:ascii="宋体" w:hAnsi="宋体" w:hint="eastAsia"/>
          <w:color w:val="000000" w:themeColor="text1"/>
          <w:sz w:val="22"/>
          <w:szCs w:val="22"/>
          <w:lang w:val="zh-CN"/>
        </w:rPr>
        <w:t>个日历天</w:t>
      </w:r>
      <w:proofErr w:type="gramEnd"/>
      <w:r w:rsidRPr="005C49A2">
        <w:rPr>
          <w:rFonts w:ascii="宋体" w:hAnsi="宋体" w:hint="eastAsia"/>
          <w:color w:val="000000" w:themeColor="text1"/>
          <w:sz w:val="22"/>
          <w:szCs w:val="22"/>
          <w:lang w:val="zh-CN"/>
        </w:rPr>
        <w:t>内向招标人提交施工图送审稿和相关资料，并在施工图送审稿通过施工图设计文件审图机构审查和发包人确认后</w:t>
      </w:r>
      <w:r w:rsidRPr="005C49A2">
        <w:rPr>
          <w:rFonts w:ascii="宋体" w:hAnsi="宋体"/>
          <w:color w:val="000000" w:themeColor="text1"/>
          <w:sz w:val="22"/>
          <w:szCs w:val="22"/>
          <w:lang w:val="zh-CN"/>
        </w:rPr>
        <w:t xml:space="preserve"> 7 </w:t>
      </w:r>
      <w:proofErr w:type="gramStart"/>
      <w:r w:rsidRPr="005C49A2">
        <w:rPr>
          <w:rFonts w:ascii="宋体" w:hAnsi="宋体" w:hint="eastAsia"/>
          <w:color w:val="000000" w:themeColor="text1"/>
          <w:sz w:val="22"/>
          <w:szCs w:val="22"/>
          <w:lang w:val="zh-CN"/>
        </w:rPr>
        <w:t>个日历天</w:t>
      </w:r>
      <w:proofErr w:type="gramEnd"/>
      <w:r w:rsidRPr="005C49A2">
        <w:rPr>
          <w:rFonts w:ascii="宋体" w:hAnsi="宋体" w:hint="eastAsia"/>
          <w:color w:val="000000" w:themeColor="text1"/>
          <w:sz w:val="22"/>
          <w:szCs w:val="22"/>
          <w:lang w:val="zh-CN"/>
        </w:rPr>
        <w:t>内向招标人提交完成修改调整的施工图报批稿和相关资料，并配合招标人向相应行政主管部门办理施工图审查等相关备案手续；</w:t>
      </w:r>
    </w:p>
    <w:p w:rsidR="00441F7A" w:rsidRPr="00D60CA2" w:rsidRDefault="005C49A2" w:rsidP="004516F2">
      <w:pPr>
        <w:spacing w:line="360" w:lineRule="auto"/>
        <w:ind w:firstLineChars="200" w:firstLine="440"/>
        <w:rPr>
          <w:rFonts w:ascii="宋体" w:hAnsi="宋体"/>
          <w:color w:val="000000" w:themeColor="text1"/>
          <w:sz w:val="22"/>
          <w:szCs w:val="22"/>
          <w:lang w:val="zh-CN"/>
        </w:rPr>
      </w:pPr>
      <w:r w:rsidRPr="0032210F">
        <w:rPr>
          <w:rFonts w:ascii="宋体" w:hAnsi="宋体" w:hint="eastAsia"/>
          <w:color w:val="000000" w:themeColor="text1"/>
          <w:sz w:val="22"/>
          <w:szCs w:val="22"/>
          <w:lang w:val="zh-CN"/>
        </w:rPr>
        <w:t>（</w:t>
      </w:r>
      <w:r w:rsidRPr="0032210F">
        <w:rPr>
          <w:rFonts w:ascii="宋体" w:hAnsi="宋体"/>
          <w:color w:val="000000" w:themeColor="text1"/>
          <w:sz w:val="22"/>
          <w:szCs w:val="22"/>
          <w:lang w:val="zh-CN"/>
        </w:rPr>
        <w:t>2）施工</w:t>
      </w:r>
      <w:r w:rsidR="00D64378" w:rsidRPr="0032210F">
        <w:rPr>
          <w:rFonts w:ascii="宋体" w:hAnsi="宋体"/>
          <w:color w:val="000000" w:themeColor="text1"/>
          <w:sz w:val="22"/>
          <w:szCs w:val="22"/>
          <w:lang w:val="zh-CN"/>
        </w:rPr>
        <w:t>及验收</w:t>
      </w:r>
      <w:r w:rsidRPr="0032210F">
        <w:rPr>
          <w:rFonts w:ascii="宋体" w:hAnsi="宋体"/>
          <w:color w:val="000000" w:themeColor="text1"/>
          <w:sz w:val="22"/>
          <w:szCs w:val="22"/>
          <w:lang w:val="zh-CN"/>
        </w:rPr>
        <w:t>工期：</w:t>
      </w:r>
      <w:r w:rsidRPr="0032210F">
        <w:rPr>
          <w:rFonts w:ascii="宋体" w:hAnsi="宋体"/>
          <w:color w:val="000000" w:themeColor="text1"/>
          <w:sz w:val="22"/>
          <w:szCs w:val="22"/>
          <w:u w:val="single"/>
          <w:lang w:val="zh-CN"/>
        </w:rPr>
        <w:t xml:space="preserve">  </w:t>
      </w:r>
      <w:r w:rsidR="00D64378" w:rsidRPr="0032210F">
        <w:rPr>
          <w:rFonts w:ascii="宋体" w:hAnsi="宋体" w:hint="eastAsia"/>
          <w:color w:val="000000" w:themeColor="text1"/>
          <w:sz w:val="22"/>
          <w:szCs w:val="22"/>
          <w:u w:val="single"/>
          <w:lang w:val="zh-CN"/>
        </w:rPr>
        <w:t>60</w:t>
      </w:r>
      <w:r w:rsidRPr="0032210F">
        <w:rPr>
          <w:rFonts w:ascii="宋体" w:hAnsi="宋体"/>
          <w:color w:val="000000" w:themeColor="text1"/>
          <w:sz w:val="22"/>
          <w:szCs w:val="22"/>
          <w:u w:val="single"/>
          <w:lang w:val="zh-CN"/>
        </w:rPr>
        <w:t xml:space="preserve">    </w:t>
      </w:r>
      <w:r w:rsidRPr="0032210F">
        <w:rPr>
          <w:rFonts w:ascii="宋体" w:hAnsi="宋体" w:hint="eastAsia"/>
          <w:color w:val="000000" w:themeColor="text1"/>
          <w:sz w:val="22"/>
          <w:szCs w:val="22"/>
          <w:lang w:val="zh-CN"/>
        </w:rPr>
        <w:t>日历天，计划开工日期为</w:t>
      </w:r>
      <w:r w:rsidR="003B474F" w:rsidRPr="0032210F">
        <w:rPr>
          <w:rFonts w:ascii="宋体" w:hAnsi="宋体" w:hint="eastAsia"/>
          <w:color w:val="000000" w:themeColor="text1"/>
          <w:sz w:val="22"/>
          <w:szCs w:val="22"/>
          <w:lang w:val="zh-CN"/>
        </w:rPr>
        <w:t>2020</w:t>
      </w:r>
      <w:r w:rsidRPr="0032210F">
        <w:rPr>
          <w:rFonts w:ascii="宋体" w:hAnsi="宋体" w:hint="eastAsia"/>
          <w:color w:val="000000" w:themeColor="text1"/>
          <w:sz w:val="22"/>
          <w:szCs w:val="22"/>
          <w:lang w:val="zh-CN"/>
        </w:rPr>
        <w:t>年</w:t>
      </w:r>
      <w:r w:rsidR="003B474F" w:rsidRPr="0032210F">
        <w:rPr>
          <w:rFonts w:ascii="宋体" w:hAnsi="宋体" w:hint="eastAsia"/>
          <w:color w:val="000000" w:themeColor="text1"/>
          <w:sz w:val="22"/>
          <w:szCs w:val="22"/>
          <w:lang w:val="zh-CN"/>
        </w:rPr>
        <w:t>03</w:t>
      </w:r>
      <w:r w:rsidRPr="0032210F">
        <w:rPr>
          <w:rFonts w:ascii="宋体" w:hAnsi="宋体" w:hint="eastAsia"/>
          <w:color w:val="000000" w:themeColor="text1"/>
          <w:sz w:val="22"/>
          <w:szCs w:val="22"/>
          <w:lang w:val="zh-CN"/>
        </w:rPr>
        <w:t>月</w:t>
      </w:r>
      <w:r w:rsidR="003B474F" w:rsidRPr="0032210F">
        <w:rPr>
          <w:rFonts w:ascii="宋体" w:hAnsi="宋体" w:hint="eastAsia"/>
          <w:color w:val="000000" w:themeColor="text1"/>
          <w:sz w:val="22"/>
          <w:szCs w:val="22"/>
          <w:lang w:val="zh-CN"/>
        </w:rPr>
        <w:t>06</w:t>
      </w:r>
      <w:r w:rsidRPr="0032210F">
        <w:rPr>
          <w:rFonts w:ascii="宋体" w:hAnsi="宋体" w:hint="eastAsia"/>
          <w:color w:val="000000" w:themeColor="text1"/>
          <w:sz w:val="22"/>
          <w:szCs w:val="22"/>
          <w:lang w:val="zh-CN"/>
        </w:rPr>
        <w:t>日，计划</w:t>
      </w:r>
      <w:r w:rsidR="00D64378" w:rsidRPr="0032210F">
        <w:rPr>
          <w:rFonts w:ascii="宋体" w:hAnsi="宋体" w:hint="eastAsia"/>
          <w:color w:val="000000" w:themeColor="text1"/>
          <w:sz w:val="22"/>
          <w:szCs w:val="22"/>
          <w:lang w:val="zh-CN"/>
        </w:rPr>
        <w:t>完成验收</w:t>
      </w:r>
      <w:r w:rsidRPr="0032210F">
        <w:rPr>
          <w:rFonts w:ascii="宋体" w:hAnsi="宋体" w:hint="eastAsia"/>
          <w:color w:val="000000" w:themeColor="text1"/>
          <w:sz w:val="22"/>
          <w:szCs w:val="22"/>
          <w:lang w:val="zh-CN"/>
        </w:rPr>
        <w:t>日期为</w:t>
      </w:r>
      <w:r w:rsidR="003B474F" w:rsidRPr="0032210F">
        <w:rPr>
          <w:rFonts w:ascii="宋体" w:hAnsi="宋体" w:hint="eastAsia"/>
          <w:color w:val="000000" w:themeColor="text1"/>
          <w:sz w:val="22"/>
          <w:szCs w:val="22"/>
          <w:lang w:val="zh-CN"/>
        </w:rPr>
        <w:t>2020</w:t>
      </w:r>
      <w:r w:rsidRPr="0032210F">
        <w:rPr>
          <w:rFonts w:ascii="宋体" w:hAnsi="宋体" w:hint="eastAsia"/>
          <w:color w:val="000000" w:themeColor="text1"/>
          <w:sz w:val="22"/>
          <w:szCs w:val="22"/>
          <w:lang w:val="zh-CN"/>
        </w:rPr>
        <w:t>年</w:t>
      </w:r>
      <w:r w:rsidR="003B474F" w:rsidRPr="0032210F">
        <w:rPr>
          <w:rFonts w:ascii="宋体" w:hAnsi="宋体" w:hint="eastAsia"/>
          <w:color w:val="000000" w:themeColor="text1"/>
          <w:sz w:val="22"/>
          <w:szCs w:val="22"/>
          <w:lang w:val="zh-CN"/>
        </w:rPr>
        <w:t>05</w:t>
      </w:r>
      <w:r w:rsidRPr="0032210F">
        <w:rPr>
          <w:rFonts w:ascii="宋体" w:hAnsi="宋体" w:hint="eastAsia"/>
          <w:color w:val="000000" w:themeColor="text1"/>
          <w:sz w:val="22"/>
          <w:szCs w:val="22"/>
          <w:lang w:val="zh-CN"/>
        </w:rPr>
        <w:t>月</w:t>
      </w:r>
      <w:r w:rsidR="003B474F" w:rsidRPr="0032210F">
        <w:rPr>
          <w:rFonts w:ascii="宋体" w:hAnsi="宋体" w:hint="eastAsia"/>
          <w:color w:val="000000" w:themeColor="text1"/>
          <w:sz w:val="22"/>
          <w:szCs w:val="22"/>
          <w:lang w:val="zh-CN"/>
        </w:rPr>
        <w:t>04</w:t>
      </w:r>
      <w:r w:rsidRPr="0032210F">
        <w:rPr>
          <w:rFonts w:ascii="宋体" w:hAnsi="宋体" w:hint="eastAsia"/>
          <w:color w:val="000000" w:themeColor="text1"/>
          <w:sz w:val="22"/>
          <w:szCs w:val="22"/>
          <w:lang w:val="zh-CN"/>
        </w:rPr>
        <w:t>日（实际开工时间以发包人书面进场通知所载明时间为准，竣工时间以</w:t>
      </w:r>
      <w:r w:rsidR="00D64378" w:rsidRPr="0032210F">
        <w:rPr>
          <w:rFonts w:ascii="宋体" w:hAnsi="宋体" w:hint="eastAsia"/>
          <w:color w:val="000000" w:themeColor="text1"/>
          <w:sz w:val="22"/>
          <w:szCs w:val="22"/>
          <w:lang w:val="zh-CN"/>
        </w:rPr>
        <w:t>本项目</w:t>
      </w:r>
      <w:r w:rsidR="00D64378" w:rsidRPr="0032210F">
        <w:rPr>
          <w:rFonts w:hint="eastAsia"/>
          <w:color w:val="000000" w:themeColor="text1"/>
        </w:rPr>
        <w:t>取得东莞市住房和城乡建设局出具验收合格的《建设工程消防验收意见书》的</w:t>
      </w:r>
      <w:r w:rsidRPr="0032210F">
        <w:rPr>
          <w:rFonts w:ascii="宋体" w:hAnsi="宋体" w:hint="eastAsia"/>
          <w:color w:val="000000" w:themeColor="text1"/>
          <w:sz w:val="22"/>
          <w:szCs w:val="22"/>
          <w:lang w:val="zh-CN"/>
        </w:rPr>
        <w:t>时间为准；施工</w:t>
      </w:r>
      <w:r w:rsidR="00D64378" w:rsidRPr="0032210F">
        <w:rPr>
          <w:rFonts w:ascii="宋体" w:hAnsi="宋体" w:hint="eastAsia"/>
          <w:color w:val="000000" w:themeColor="text1"/>
          <w:sz w:val="22"/>
          <w:szCs w:val="22"/>
          <w:lang w:val="zh-CN"/>
        </w:rPr>
        <w:t>验收</w:t>
      </w:r>
      <w:r w:rsidRPr="0032210F">
        <w:rPr>
          <w:rFonts w:ascii="宋体" w:hAnsi="宋体" w:hint="eastAsia"/>
          <w:color w:val="000000" w:themeColor="text1"/>
          <w:sz w:val="22"/>
          <w:szCs w:val="22"/>
          <w:lang w:val="zh-CN"/>
        </w:rPr>
        <w:t>工期以发包人规定的为准执行。）</w:t>
      </w:r>
    </w:p>
    <w:p w:rsidR="000D00D7" w:rsidRPr="00D60CA2" w:rsidRDefault="005C49A2" w:rsidP="000D00D7">
      <w:pPr>
        <w:spacing w:line="360" w:lineRule="auto"/>
        <w:ind w:firstLineChars="200" w:firstLine="440"/>
        <w:rPr>
          <w:rFonts w:ascii="宋体" w:hAnsi="宋体"/>
          <w:color w:val="000000" w:themeColor="text1"/>
          <w:sz w:val="22"/>
          <w:szCs w:val="22"/>
        </w:rPr>
      </w:pPr>
      <w:r w:rsidRPr="005C49A2">
        <w:rPr>
          <w:rFonts w:ascii="宋体" w:hAnsi="宋体"/>
          <w:color w:val="000000" w:themeColor="text1"/>
          <w:sz w:val="22"/>
          <w:szCs w:val="22"/>
        </w:rPr>
        <w:t>1.7</w:t>
      </w:r>
      <w:r w:rsidRPr="005C49A2">
        <w:rPr>
          <w:rFonts w:ascii="宋体" w:hAnsi="宋体" w:hint="eastAsia"/>
          <w:color w:val="000000" w:themeColor="text1"/>
          <w:sz w:val="22"/>
          <w:szCs w:val="22"/>
        </w:rPr>
        <w:t>本次招标项目的招标范围：本项目的虎岗高速公路</w:t>
      </w:r>
      <w:proofErr w:type="gramStart"/>
      <w:r w:rsidRPr="005C49A2">
        <w:rPr>
          <w:rFonts w:ascii="宋体" w:hAnsi="宋体" w:hint="eastAsia"/>
          <w:color w:val="000000" w:themeColor="text1"/>
          <w:sz w:val="22"/>
          <w:szCs w:val="22"/>
        </w:rPr>
        <w:t>由常虎高速公路</w:t>
      </w:r>
      <w:proofErr w:type="gramEnd"/>
      <w:r w:rsidRPr="005C49A2">
        <w:rPr>
          <w:rFonts w:ascii="宋体" w:hAnsi="宋体" w:hint="eastAsia"/>
          <w:color w:val="000000" w:themeColor="text1"/>
          <w:sz w:val="22"/>
          <w:szCs w:val="22"/>
        </w:rPr>
        <w:t>和惠常高速公路组成。本项目涉及需进行消防工程整改并办理消防验收手续的建筑包括</w:t>
      </w:r>
      <w:proofErr w:type="gramStart"/>
      <w:r w:rsidRPr="005C49A2">
        <w:rPr>
          <w:rFonts w:ascii="宋体" w:hAnsi="宋体" w:hint="eastAsia"/>
          <w:color w:val="000000" w:themeColor="text1"/>
          <w:sz w:val="22"/>
          <w:szCs w:val="22"/>
        </w:rPr>
        <w:t>常虎管理</w:t>
      </w:r>
      <w:proofErr w:type="gramEnd"/>
      <w:r w:rsidRPr="005C49A2">
        <w:rPr>
          <w:rFonts w:ascii="宋体" w:hAnsi="宋体" w:hint="eastAsia"/>
          <w:color w:val="000000" w:themeColor="text1"/>
          <w:sz w:val="22"/>
          <w:szCs w:val="22"/>
        </w:rPr>
        <w:t>中心办公楼、宿舍楼、仓库、饭堂及活动中心、变电房、水泵房，</w:t>
      </w:r>
      <w:r w:rsidRPr="005C49A2">
        <w:rPr>
          <w:rFonts w:ascii="宋体" w:hAnsi="宋体"/>
          <w:color w:val="000000" w:themeColor="text1"/>
          <w:sz w:val="22"/>
          <w:szCs w:val="22"/>
        </w:rPr>
        <w:t>8个收费站办公楼及变电房，3座隧道及变电房，</w:t>
      </w:r>
      <w:proofErr w:type="gramStart"/>
      <w:r w:rsidRPr="005C49A2">
        <w:rPr>
          <w:rFonts w:ascii="宋体" w:hAnsi="宋体"/>
          <w:color w:val="000000" w:themeColor="text1"/>
          <w:sz w:val="22"/>
          <w:szCs w:val="22"/>
        </w:rPr>
        <w:t>常虎养护管理</w:t>
      </w:r>
      <w:proofErr w:type="gramEnd"/>
      <w:r w:rsidRPr="005C49A2">
        <w:rPr>
          <w:rFonts w:ascii="宋体" w:hAnsi="宋体"/>
          <w:color w:val="000000" w:themeColor="text1"/>
          <w:sz w:val="22"/>
          <w:szCs w:val="22"/>
        </w:rPr>
        <w:t xml:space="preserve">处办公楼及变电房，各建筑基本情况如下： </w:t>
      </w:r>
      <w:r w:rsidRPr="005C49A2">
        <w:rPr>
          <w:rFonts w:ascii="宋体" w:hAnsi="宋体" w:hint="eastAsia"/>
          <w:color w:val="000000" w:themeColor="text1"/>
          <w:sz w:val="22"/>
          <w:szCs w:val="22"/>
        </w:rPr>
        <w:t> </w:t>
      </w:r>
    </w:p>
    <w:p w:rsidR="000D00D7" w:rsidRPr="00D60CA2" w:rsidRDefault="005C49A2" w:rsidP="000D00D7">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lastRenderedPageBreak/>
        <w:t>（</w:t>
      </w:r>
      <w:r w:rsidRPr="005C49A2">
        <w:rPr>
          <w:rFonts w:ascii="宋体" w:hAnsi="宋体"/>
          <w:color w:val="000000" w:themeColor="text1"/>
          <w:sz w:val="22"/>
          <w:szCs w:val="22"/>
        </w:rPr>
        <w:t>1）</w:t>
      </w:r>
      <w:proofErr w:type="gramStart"/>
      <w:r w:rsidRPr="005C49A2">
        <w:rPr>
          <w:rFonts w:ascii="宋体" w:hAnsi="宋体" w:hint="eastAsia"/>
          <w:color w:val="000000" w:themeColor="text1"/>
          <w:sz w:val="22"/>
          <w:szCs w:val="22"/>
        </w:rPr>
        <w:t>常虎管理</w:t>
      </w:r>
      <w:proofErr w:type="gramEnd"/>
      <w:r w:rsidRPr="005C49A2">
        <w:rPr>
          <w:rFonts w:ascii="宋体" w:hAnsi="宋体" w:hint="eastAsia"/>
          <w:color w:val="000000" w:themeColor="text1"/>
          <w:sz w:val="22"/>
          <w:szCs w:val="22"/>
        </w:rPr>
        <w:t>中心，位于虎岗高速公路大岭山大塘村路段。共有建筑</w:t>
      </w:r>
      <w:r w:rsidRPr="005C49A2">
        <w:rPr>
          <w:rFonts w:ascii="宋体" w:hAnsi="宋体"/>
          <w:color w:val="000000" w:themeColor="text1"/>
          <w:sz w:val="22"/>
          <w:szCs w:val="22"/>
        </w:rPr>
        <w:t xml:space="preserve">13栋；建筑占地总面积9464.76平方米。其中，办公楼1栋，建筑为６层，建筑高度22.8米，建筑面积9375.7平方米，建筑为混凝土框架结构建筑；饭堂与活动中心1栋，建筑为２层，建筑高度7.6米，建筑面积3422平方米，建筑为框架结构建筑；员工宿舍楼8栋，总建筑面积21496.68平方米，建筑为混凝土框架结构建筑，其中A-E栋，建筑为5层，建筑高度18.25米，建筑面积分别为2160平方米、2160平方米、2821平方米、2821平方米、2821平方米，F、G栋，建筑为6层，建筑高度18.9米,每栋建筑面积4045.8平方米，H栋，建筑为3层，建筑高度8.6米，建筑面积622.08平方米，建筑为混凝土框架结构建筑；C仓库1栋，建筑为1层，建筑高度7.6米，建筑面积1000平方米，建筑为轻钢结构建筑；变电房1栋，建筑为1层，建筑高度3.8米，建筑面积297平方米，建筑为混凝土框架结构；水泵房1栋，建筑为1层，建筑高度7.6米，建筑面积133.5平方米，建筑为混凝土框架结构。 </w:t>
      </w:r>
      <w:r w:rsidRPr="005C49A2">
        <w:rPr>
          <w:rFonts w:ascii="宋体" w:hAnsi="宋体" w:hint="eastAsia"/>
          <w:color w:val="000000" w:themeColor="text1"/>
          <w:sz w:val="22"/>
          <w:szCs w:val="22"/>
        </w:rPr>
        <w:t> </w:t>
      </w:r>
    </w:p>
    <w:p w:rsidR="000D00D7" w:rsidRPr="00D60CA2" w:rsidRDefault="005C49A2" w:rsidP="000D00D7">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w:t>
      </w:r>
      <w:r w:rsidRPr="005C49A2">
        <w:rPr>
          <w:rFonts w:ascii="宋体" w:hAnsi="宋体"/>
          <w:color w:val="000000" w:themeColor="text1"/>
          <w:sz w:val="22"/>
          <w:szCs w:val="22"/>
        </w:rPr>
        <w:t>2）</w:t>
      </w:r>
      <w:r w:rsidRPr="005C49A2">
        <w:rPr>
          <w:rFonts w:ascii="宋体" w:hAnsi="宋体" w:hint="eastAsia"/>
          <w:color w:val="000000" w:themeColor="text1"/>
          <w:sz w:val="22"/>
          <w:szCs w:val="22"/>
        </w:rPr>
        <w:t>收费站</w:t>
      </w:r>
      <w:r w:rsidRPr="005C49A2">
        <w:rPr>
          <w:rFonts w:ascii="宋体" w:hAnsi="宋体"/>
          <w:color w:val="000000" w:themeColor="text1"/>
          <w:sz w:val="22"/>
          <w:szCs w:val="22"/>
        </w:rPr>
        <w:t>8个，其中大岭山站位于东莞市大岭山镇大塘村，有办公楼1栋，建筑为3层，建筑高度11.4米，建筑面积1629.56平方米，建筑为混凝土框架结构建筑，有辅助用房（含变电房和水泵房）1栋，建筑为1层，建筑高度3.8米，建筑面积164.06平方米，建筑为混凝土框架结构建筑；松山湖站位于东莞市松山湖，有办公楼1栋，建筑为3层，建筑高度11.4米，建筑面积1072.9平方米，建筑为混凝土框架结构建筑，有辅助用房（含变电房和水泵房）1栋，建筑为1层，建筑高度3.8米，建筑面积164.06平方米，建筑为混凝土框架结构建筑；常平站位于东莞市常平镇，有办公楼1栋，建筑为3层，建筑高度11.4米，建筑面积1420.1平方米，建筑为混凝土框架结构建筑，有辅助用房（含变电房和水泵房）1栋，建筑为1层，建筑高度3.8米，建筑面积164.06平方米，建筑为混凝土框架结构建筑；</w:t>
      </w:r>
      <w:proofErr w:type="gramStart"/>
      <w:r w:rsidRPr="005C49A2">
        <w:rPr>
          <w:rFonts w:ascii="宋体" w:hAnsi="宋体"/>
          <w:color w:val="000000" w:themeColor="text1"/>
          <w:sz w:val="22"/>
          <w:szCs w:val="22"/>
        </w:rPr>
        <w:t>莞樟</w:t>
      </w:r>
      <w:proofErr w:type="gramEnd"/>
      <w:r w:rsidRPr="005C49A2">
        <w:rPr>
          <w:rFonts w:ascii="宋体" w:hAnsi="宋体"/>
          <w:color w:val="000000" w:themeColor="text1"/>
          <w:sz w:val="22"/>
          <w:szCs w:val="22"/>
        </w:rPr>
        <w:t>路站位于东莞市大朗镇，有办公楼1栋，建筑为3层，建筑高度11.4米，建筑面积1489.06平方米，建筑为混</w:t>
      </w:r>
      <w:r w:rsidRPr="005C49A2">
        <w:rPr>
          <w:rFonts w:ascii="宋体" w:hAnsi="宋体" w:hint="eastAsia"/>
          <w:color w:val="000000" w:themeColor="text1"/>
          <w:sz w:val="22"/>
          <w:szCs w:val="22"/>
        </w:rPr>
        <w:t>凝土框架结构建筑，有辅助用房（含变电房和水泵房）</w:t>
      </w:r>
      <w:r w:rsidRPr="005C49A2">
        <w:rPr>
          <w:rFonts w:ascii="宋体" w:hAnsi="宋体"/>
          <w:color w:val="000000" w:themeColor="text1"/>
          <w:sz w:val="22"/>
          <w:szCs w:val="22"/>
        </w:rPr>
        <w:t>1栋，建筑为1层，建筑高度3.8米，建筑面积164.06平方米，建筑为混凝土框架结构建筑；东深路站位于东莞市常平镇，有办公楼1栋，建筑为3层，建筑占地860.79平方米，建筑面积1532.59平方米，建筑为混凝土框架结构建筑，有辅助用房（含变电房和水泵房）1栋，建筑为1层，建筑高度3.8米，建筑面积164.06平方米，建筑为混凝土框架结构建筑；虎门北站位于东莞市虎门镇，有办公楼1栋，建筑为5层，建筑面积2039.05平方米，建筑为混凝土框架结构建筑，有辅助用房（含变电房和水泵房）1栋，建筑为1层，建筑高度3.8米，建筑面积164.06平方米，建筑为混凝土框架结构建筑；谢岗站位于东莞市谢岗镇，有办公楼1栋，建筑为3层，建筑高度11.7米，总建筑面积958.8平方米,有宿舍楼1栋，建筑为6层，建筑高度21.6米，建筑面积2662平方米，建筑为混凝土</w:t>
      </w:r>
      <w:r w:rsidRPr="005C49A2">
        <w:rPr>
          <w:rFonts w:ascii="宋体" w:hAnsi="宋体"/>
          <w:color w:val="000000" w:themeColor="text1"/>
          <w:sz w:val="22"/>
          <w:szCs w:val="22"/>
        </w:rPr>
        <w:lastRenderedPageBreak/>
        <w:t>框架结构建筑,有饭堂1栋，建筑为2层，建筑高度9.4米，建筑面积359平方米，建筑为混凝土框架结构建筑，有辅助用房（含变电房和水泵房）1栋，建筑为1层，建筑高度3.8米，建筑面积223.6平方米，建筑为混凝土框架结构建筑;樟木头站位于东莞市樟木头镇，有办公楼1栋，建筑为3层，建筑高度11.7米，建筑面积958.8平方米，建筑为混凝土框架结构建筑，有辅助用房（含变电房和水泵房）1栋，建筑为1层，建筑高度3.8米，建筑面积223.6平方米，建筑为混凝土框架结构建筑；另外东莞东站和管理中心站只有收费棚，不算在以上8个收费站内。</w:t>
      </w:r>
    </w:p>
    <w:p w:rsidR="000D00D7" w:rsidRPr="00D60CA2" w:rsidRDefault="005C49A2" w:rsidP="000D00D7">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w:t>
      </w:r>
      <w:r w:rsidRPr="005C49A2">
        <w:rPr>
          <w:rFonts w:ascii="宋体" w:hAnsi="宋体"/>
          <w:color w:val="000000" w:themeColor="text1"/>
          <w:sz w:val="22"/>
          <w:szCs w:val="22"/>
        </w:rPr>
        <w:t>3）</w:t>
      </w:r>
      <w:r w:rsidRPr="005C49A2">
        <w:rPr>
          <w:rFonts w:ascii="宋体" w:hAnsi="宋体" w:hint="eastAsia"/>
          <w:color w:val="000000" w:themeColor="text1"/>
          <w:sz w:val="22"/>
          <w:szCs w:val="22"/>
        </w:rPr>
        <w:t>隧道</w:t>
      </w:r>
      <w:r w:rsidRPr="005C49A2">
        <w:rPr>
          <w:rFonts w:ascii="宋体" w:hAnsi="宋体"/>
          <w:color w:val="000000" w:themeColor="text1"/>
          <w:sz w:val="22"/>
          <w:szCs w:val="22"/>
        </w:rPr>
        <w:t xml:space="preserve">3座，石洞1号隧道位于虎门镇，西行820 </w:t>
      </w:r>
      <w:r w:rsidRPr="005C49A2">
        <w:rPr>
          <w:rFonts w:ascii="宋体" w:hAnsi="宋体" w:hint="eastAsia"/>
          <w:color w:val="000000" w:themeColor="text1"/>
          <w:sz w:val="22"/>
          <w:szCs w:val="22"/>
        </w:rPr>
        <w:t>米，东行</w:t>
      </w:r>
      <w:r w:rsidRPr="005C49A2">
        <w:rPr>
          <w:rFonts w:ascii="宋体" w:hAnsi="宋体"/>
          <w:color w:val="000000" w:themeColor="text1"/>
          <w:sz w:val="22"/>
          <w:szCs w:val="22"/>
        </w:rPr>
        <w:t xml:space="preserve">762 </w:t>
      </w:r>
      <w:r w:rsidRPr="005C49A2">
        <w:rPr>
          <w:rFonts w:ascii="宋体" w:hAnsi="宋体" w:hint="eastAsia"/>
          <w:color w:val="000000" w:themeColor="text1"/>
          <w:sz w:val="22"/>
          <w:szCs w:val="22"/>
        </w:rPr>
        <w:t>米，有电房</w:t>
      </w:r>
      <w:r w:rsidRPr="005C49A2">
        <w:rPr>
          <w:rFonts w:ascii="宋体" w:hAnsi="宋体"/>
          <w:color w:val="000000" w:themeColor="text1"/>
          <w:sz w:val="22"/>
          <w:szCs w:val="22"/>
        </w:rPr>
        <w:t xml:space="preserve">1栋，建筑为1层，建筑高度3.8米，建筑面积297平方米，有泵房1栋，建筑为1层，建筑高度3.8米，建筑面积32平方米，建筑为混凝土；石洞2号隧道位于虎门镇，西行650米，东行645 </w:t>
      </w:r>
      <w:r w:rsidRPr="005C49A2">
        <w:rPr>
          <w:rFonts w:ascii="宋体" w:hAnsi="宋体" w:hint="eastAsia"/>
          <w:color w:val="000000" w:themeColor="text1"/>
          <w:sz w:val="22"/>
          <w:szCs w:val="22"/>
        </w:rPr>
        <w:t>米，有电房</w:t>
      </w:r>
      <w:r w:rsidRPr="005C49A2">
        <w:rPr>
          <w:rFonts w:ascii="宋体" w:hAnsi="宋体"/>
          <w:color w:val="000000" w:themeColor="text1"/>
          <w:sz w:val="22"/>
          <w:szCs w:val="22"/>
        </w:rPr>
        <w:t xml:space="preserve">1栋，建筑为1层，建筑高度3.8米，建筑面积297平方米，建筑为混凝土框架结构建筑；冷水坑隧道，位于谢岗镇，西行369 </w:t>
      </w:r>
      <w:r w:rsidRPr="005C49A2">
        <w:rPr>
          <w:rFonts w:ascii="宋体" w:hAnsi="宋体" w:hint="eastAsia"/>
          <w:color w:val="000000" w:themeColor="text1"/>
          <w:sz w:val="22"/>
          <w:szCs w:val="22"/>
        </w:rPr>
        <w:t>米</w:t>
      </w:r>
      <w:r w:rsidRPr="005C49A2">
        <w:rPr>
          <w:rFonts w:ascii="宋体" w:hAnsi="宋体"/>
          <w:color w:val="000000" w:themeColor="text1"/>
          <w:sz w:val="22"/>
          <w:szCs w:val="22"/>
        </w:rPr>
        <w:t xml:space="preserve">,东行353 </w:t>
      </w:r>
      <w:r w:rsidRPr="005C49A2">
        <w:rPr>
          <w:rFonts w:ascii="宋体" w:hAnsi="宋体" w:hint="eastAsia"/>
          <w:color w:val="000000" w:themeColor="text1"/>
          <w:sz w:val="22"/>
          <w:szCs w:val="22"/>
        </w:rPr>
        <w:t>米，有电房</w:t>
      </w:r>
      <w:r w:rsidRPr="005C49A2">
        <w:rPr>
          <w:rFonts w:ascii="宋体" w:hAnsi="宋体"/>
          <w:color w:val="000000" w:themeColor="text1"/>
          <w:sz w:val="22"/>
          <w:szCs w:val="22"/>
        </w:rPr>
        <w:t xml:space="preserve">1栋，建筑面积297平方米，建筑为混凝土框架结构建筑。 </w:t>
      </w:r>
      <w:r w:rsidRPr="005C49A2">
        <w:rPr>
          <w:rFonts w:ascii="宋体" w:hAnsi="宋体" w:hint="eastAsia"/>
          <w:color w:val="000000" w:themeColor="text1"/>
          <w:sz w:val="22"/>
          <w:szCs w:val="22"/>
        </w:rPr>
        <w:t> </w:t>
      </w:r>
    </w:p>
    <w:p w:rsidR="000D00D7" w:rsidRPr="00D60CA2" w:rsidRDefault="005C49A2" w:rsidP="000D00D7">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w:t>
      </w:r>
      <w:r w:rsidRPr="005C49A2">
        <w:rPr>
          <w:rFonts w:ascii="宋体" w:hAnsi="宋体"/>
          <w:color w:val="000000" w:themeColor="text1"/>
          <w:sz w:val="22"/>
          <w:szCs w:val="22"/>
        </w:rPr>
        <w:t>4）</w:t>
      </w:r>
      <w:proofErr w:type="gramStart"/>
      <w:r w:rsidRPr="005C49A2">
        <w:rPr>
          <w:rFonts w:ascii="宋体" w:hAnsi="宋体" w:hint="eastAsia"/>
          <w:color w:val="000000" w:themeColor="text1"/>
          <w:sz w:val="22"/>
          <w:szCs w:val="22"/>
        </w:rPr>
        <w:t>常虎养护管理</w:t>
      </w:r>
      <w:proofErr w:type="gramEnd"/>
      <w:r w:rsidRPr="005C49A2">
        <w:rPr>
          <w:rFonts w:ascii="宋体" w:hAnsi="宋体" w:hint="eastAsia"/>
          <w:color w:val="000000" w:themeColor="text1"/>
          <w:sz w:val="22"/>
          <w:szCs w:val="22"/>
        </w:rPr>
        <w:t>处，位于虎门镇新联村丰泰花园南门侧，共有建筑</w:t>
      </w:r>
      <w:r w:rsidRPr="005C49A2">
        <w:rPr>
          <w:rFonts w:ascii="宋体" w:hAnsi="宋体"/>
          <w:color w:val="000000" w:themeColor="text1"/>
          <w:sz w:val="22"/>
          <w:szCs w:val="22"/>
        </w:rPr>
        <w:t>1栋，为办公、住宿场所，建筑为3层，第一层为办公场所，第二、第三两层为员工宿舍。建筑高度14米，建筑占地面积530平方米。建筑面积1460平方米，建筑物为钢筋混凝土结构建筑。</w:t>
      </w:r>
    </w:p>
    <w:p w:rsidR="004516F2" w:rsidRPr="00D60CA2" w:rsidRDefault="005C49A2" w:rsidP="000D00D7">
      <w:pPr>
        <w:spacing w:line="360" w:lineRule="auto"/>
        <w:ind w:firstLineChars="200" w:firstLine="440"/>
        <w:rPr>
          <w:rFonts w:ascii="宋体" w:hAnsi="宋体"/>
          <w:b/>
          <w:color w:val="000000" w:themeColor="text1"/>
          <w:sz w:val="22"/>
          <w:szCs w:val="22"/>
          <w:u w:val="single"/>
        </w:rPr>
      </w:pPr>
      <w:r w:rsidRPr="005C49A2">
        <w:rPr>
          <w:rFonts w:ascii="宋体" w:hAnsi="宋体" w:hint="eastAsia"/>
          <w:color w:val="000000" w:themeColor="text1"/>
          <w:sz w:val="22"/>
          <w:szCs w:val="22"/>
        </w:rPr>
        <w:t>承包方须</w:t>
      </w:r>
      <w:r w:rsidRPr="005C49A2">
        <w:rPr>
          <w:rFonts w:ascii="宋体" w:hAnsi="宋体" w:hint="eastAsia"/>
          <w:color w:val="000000" w:themeColor="text1"/>
          <w:sz w:val="22"/>
          <w:szCs w:val="22"/>
          <w:u w:val="single"/>
        </w:rPr>
        <w:t>完成本项目施工图设计、工程施工至工程竣工验收（含竣工验收资料编制整理）工程总承包，完成并配合相关部门结算、工程保修以及发包人要求由工程总承包单位完成的其他工作（发包人另行委托其他单位负责实施的工作内容除外）等，具体包括但不限于以下事项：</w:t>
      </w:r>
    </w:p>
    <w:p w:rsidR="004516F2" w:rsidRPr="00D60CA2" w:rsidRDefault="005C49A2" w:rsidP="00293EB6">
      <w:pPr>
        <w:spacing w:line="400" w:lineRule="exact"/>
        <w:ind w:firstLineChars="202" w:firstLine="444"/>
        <w:rPr>
          <w:rFonts w:ascii="宋体" w:hAnsi="宋体"/>
          <w:color w:val="000000" w:themeColor="text1"/>
          <w:sz w:val="22"/>
          <w:szCs w:val="22"/>
          <w:u w:val="single"/>
        </w:rPr>
      </w:pPr>
      <w:r w:rsidRPr="005C49A2">
        <w:rPr>
          <w:rFonts w:ascii="宋体" w:hAnsi="宋体"/>
          <w:color w:val="000000" w:themeColor="text1"/>
          <w:sz w:val="22"/>
          <w:szCs w:val="22"/>
          <w:u w:val="single"/>
        </w:rPr>
        <w:t>1）根据发包人要求，负责对</w:t>
      </w:r>
      <w:r w:rsidRPr="005C49A2">
        <w:rPr>
          <w:rFonts w:ascii="宋体" w:hAnsi="宋体" w:hint="eastAsia"/>
          <w:color w:val="000000" w:themeColor="text1"/>
          <w:sz w:val="22"/>
          <w:szCs w:val="22"/>
          <w:u w:val="single"/>
        </w:rPr>
        <w:t>虎岗高速公路全线（管理中心、沿线收费站、隧道）的消防工程，含照明灯具、配管、配线、消防栓、灭火器等设备安装及新增楼梯工程等</w:t>
      </w:r>
      <w:r w:rsidRPr="005C49A2">
        <w:rPr>
          <w:rFonts w:ascii="宋体" w:hAnsi="宋体"/>
          <w:color w:val="000000" w:themeColor="text1"/>
          <w:sz w:val="22"/>
          <w:szCs w:val="22"/>
          <w:u w:val="single"/>
        </w:rPr>
        <w:t xml:space="preserve">进行施工图设计并取得施工图审查合格证明、施工图预算审查配合等工作； </w:t>
      </w:r>
    </w:p>
    <w:p w:rsidR="004516F2" w:rsidRPr="00D60CA2" w:rsidRDefault="005C49A2" w:rsidP="00293EB6">
      <w:pPr>
        <w:spacing w:line="400" w:lineRule="exact"/>
        <w:ind w:firstLineChars="202" w:firstLine="444"/>
        <w:rPr>
          <w:rFonts w:ascii="宋体" w:hAnsi="宋体"/>
          <w:color w:val="000000" w:themeColor="text1"/>
          <w:sz w:val="22"/>
          <w:szCs w:val="22"/>
          <w:u w:val="single"/>
        </w:rPr>
      </w:pPr>
      <w:r w:rsidRPr="005C49A2">
        <w:rPr>
          <w:rFonts w:ascii="宋体" w:hAnsi="宋体"/>
          <w:color w:val="000000" w:themeColor="text1"/>
          <w:sz w:val="22"/>
          <w:szCs w:val="22"/>
          <w:u w:val="single"/>
        </w:rPr>
        <w:t>2）办理施工许可，按经施工图审查合格和备案的施工图、合同工期和质量要求完成工程内容的施工及工程交（竣）工验收，配合</w:t>
      </w:r>
      <w:r w:rsidRPr="005C49A2">
        <w:rPr>
          <w:rFonts w:ascii="宋体" w:hAnsi="宋体" w:hint="eastAsia"/>
          <w:color w:val="000000" w:themeColor="text1"/>
          <w:sz w:val="22"/>
          <w:szCs w:val="22"/>
          <w:u w:val="single"/>
        </w:rPr>
        <w:t>发包人</w:t>
      </w:r>
      <w:r w:rsidRPr="005C49A2">
        <w:rPr>
          <w:rFonts w:ascii="宋体" w:hAnsi="宋体"/>
          <w:color w:val="000000" w:themeColor="text1"/>
          <w:sz w:val="22"/>
          <w:szCs w:val="22"/>
          <w:u w:val="single"/>
        </w:rPr>
        <w:t>完成工程结算，负责工程保修；</w:t>
      </w:r>
    </w:p>
    <w:p w:rsidR="004516F2" w:rsidRPr="00D60CA2" w:rsidRDefault="005C49A2" w:rsidP="00293EB6">
      <w:pPr>
        <w:spacing w:line="360" w:lineRule="auto"/>
        <w:ind w:firstLineChars="202" w:firstLine="444"/>
        <w:rPr>
          <w:rFonts w:ascii="宋体" w:hAnsi="宋体"/>
          <w:b/>
          <w:color w:val="000000" w:themeColor="text1"/>
          <w:sz w:val="22"/>
          <w:szCs w:val="22"/>
          <w:u w:val="single"/>
        </w:rPr>
      </w:pPr>
      <w:r w:rsidRPr="005C49A2">
        <w:rPr>
          <w:rFonts w:ascii="宋体" w:hAnsi="宋体"/>
          <w:color w:val="000000" w:themeColor="text1"/>
          <w:sz w:val="22"/>
          <w:szCs w:val="22"/>
          <w:u w:val="single"/>
        </w:rPr>
        <w:t>3）负责项目实施阶段全过程建设管理（包括接受发包人对工程总承包项目全过程管理），包含项目实施计划安排、实施进度及有关资料管理归档；</w:t>
      </w:r>
      <w:r w:rsidRPr="005C49A2">
        <w:rPr>
          <w:rFonts w:ascii="宋体" w:hAnsi="宋体" w:hint="eastAsia"/>
          <w:color w:val="000000" w:themeColor="text1"/>
          <w:sz w:val="22"/>
          <w:szCs w:val="22"/>
          <w:u w:val="single"/>
        </w:rPr>
        <w:t>负责在规定期限内提供相关资料并协助发包人办理设计成果文件所涉及范围的相关报建、报批和备案手续等（含电子报批以及规划、环保等行政主管部门相关手续）；负责项目完成后的资料移交手续；完成发包人要求由工程总承包单位完成的其他工作。</w:t>
      </w:r>
      <w:r w:rsidRPr="005C49A2">
        <w:rPr>
          <w:rFonts w:ascii="宋体" w:hAnsi="宋体"/>
          <w:color w:val="000000" w:themeColor="text1"/>
          <w:sz w:val="22"/>
          <w:szCs w:val="22"/>
          <w:u w:val="single"/>
        </w:rPr>
        <w:t>具体范围和内容见招标文件第</w:t>
      </w:r>
      <w:r w:rsidRPr="005C49A2">
        <w:rPr>
          <w:rFonts w:ascii="宋体" w:hAnsi="宋体" w:hint="eastAsia"/>
          <w:color w:val="000000" w:themeColor="text1"/>
          <w:sz w:val="22"/>
          <w:szCs w:val="22"/>
          <w:u w:val="single"/>
        </w:rPr>
        <w:t>五</w:t>
      </w:r>
      <w:r w:rsidRPr="005C49A2">
        <w:rPr>
          <w:rFonts w:ascii="宋体" w:hAnsi="宋体"/>
          <w:color w:val="000000" w:themeColor="text1"/>
          <w:sz w:val="22"/>
          <w:szCs w:val="22"/>
          <w:u w:val="single"/>
        </w:rPr>
        <w:t>章</w:t>
      </w:r>
      <w:r w:rsidRPr="005C49A2">
        <w:rPr>
          <w:rFonts w:ascii="宋体" w:hAnsi="宋体" w:hint="eastAsia"/>
          <w:color w:val="000000" w:themeColor="text1"/>
          <w:sz w:val="22"/>
          <w:szCs w:val="22"/>
          <w:u w:val="single"/>
        </w:rPr>
        <w:t>发包人要求。</w:t>
      </w:r>
    </w:p>
    <w:p w:rsidR="007A2DA2" w:rsidRPr="00D60CA2" w:rsidRDefault="007A2DA2">
      <w:pPr>
        <w:widowControl/>
        <w:jc w:val="left"/>
        <w:rPr>
          <w:rFonts w:ascii="宋体" w:hAnsi="宋体"/>
          <w:b/>
          <w:color w:val="000000" w:themeColor="text1"/>
          <w:sz w:val="22"/>
          <w:szCs w:val="22"/>
        </w:rPr>
      </w:pPr>
    </w:p>
    <w:p w:rsidR="007A2DA2" w:rsidRPr="00D60CA2" w:rsidRDefault="007A2DA2">
      <w:pPr>
        <w:rPr>
          <w:rFonts w:ascii="宋体" w:hAnsi="宋体"/>
          <w:color w:val="000000" w:themeColor="text1"/>
          <w:sz w:val="22"/>
          <w:szCs w:val="22"/>
        </w:rPr>
      </w:pPr>
      <w:bookmarkStart w:id="268" w:name="_Toc441844110"/>
    </w:p>
    <w:p w:rsidR="004516F2" w:rsidRPr="00D60CA2" w:rsidRDefault="004516F2">
      <w:pPr>
        <w:widowControl/>
        <w:jc w:val="left"/>
        <w:rPr>
          <w:rFonts w:ascii="宋体" w:hAnsi="宋体"/>
          <w:color w:val="000000" w:themeColor="text1"/>
          <w:sz w:val="22"/>
          <w:szCs w:val="22"/>
        </w:rPr>
      </w:pPr>
    </w:p>
    <w:p w:rsidR="007A2DA2" w:rsidRPr="00D60CA2" w:rsidRDefault="007A2DA2">
      <w:pPr>
        <w:rPr>
          <w:rFonts w:ascii="宋体" w:hAnsi="宋体"/>
          <w:color w:val="000000" w:themeColor="text1"/>
          <w:sz w:val="22"/>
          <w:szCs w:val="22"/>
        </w:rPr>
      </w:pPr>
    </w:p>
    <w:p w:rsidR="00D85F4C" w:rsidRDefault="00D85F4C">
      <w:pPr>
        <w:pStyle w:val="1"/>
        <w:jc w:val="center"/>
        <w:rPr>
          <w:rFonts w:ascii="Times New Roman" w:eastAsiaTheme="minorEastAsia" w:hAnsi="Times New Roman"/>
          <w:color w:val="000000" w:themeColor="text1"/>
        </w:rPr>
      </w:pPr>
      <w:bookmarkStart w:id="269" w:name="_Toc24960731"/>
    </w:p>
    <w:p w:rsidR="007A2DA2" w:rsidRPr="00D60CA2" w:rsidRDefault="005C49A2">
      <w:pPr>
        <w:pStyle w:val="1"/>
        <w:jc w:val="center"/>
        <w:rPr>
          <w:rFonts w:ascii="Times New Roman" w:eastAsiaTheme="minorEastAsia" w:hAnsi="Times New Roman"/>
          <w:color w:val="000000" w:themeColor="text1"/>
        </w:rPr>
      </w:pPr>
      <w:r w:rsidRPr="005C49A2">
        <w:rPr>
          <w:rFonts w:ascii="Times New Roman" w:eastAsiaTheme="minorEastAsia" w:hAnsi="Times New Roman" w:hint="eastAsia"/>
          <w:color w:val="000000" w:themeColor="text1"/>
        </w:rPr>
        <w:t>第五章合同格式</w:t>
      </w:r>
      <w:bookmarkEnd w:id="268"/>
      <w:bookmarkEnd w:id="269"/>
    </w:p>
    <w:p w:rsidR="007A2DA2" w:rsidRPr="00D60CA2" w:rsidRDefault="007A2DA2">
      <w:pPr>
        <w:rPr>
          <w:rFonts w:ascii="宋体" w:hAnsi="宋体"/>
          <w:color w:val="000000" w:themeColor="text1"/>
          <w:sz w:val="22"/>
          <w:szCs w:val="22"/>
        </w:rPr>
      </w:pPr>
    </w:p>
    <w:p w:rsidR="007A2DA2" w:rsidRPr="00D60CA2" w:rsidRDefault="007A2DA2">
      <w:pPr>
        <w:rPr>
          <w:rFonts w:ascii="宋体" w:hAnsi="宋体"/>
          <w:color w:val="000000" w:themeColor="text1"/>
          <w:sz w:val="22"/>
          <w:szCs w:val="22"/>
        </w:rPr>
      </w:pPr>
    </w:p>
    <w:p w:rsidR="007A2DA2" w:rsidRPr="00D60CA2" w:rsidRDefault="007A2DA2">
      <w:pPr>
        <w:rPr>
          <w:rFonts w:ascii="宋体" w:hAnsi="宋体"/>
          <w:color w:val="000000" w:themeColor="text1"/>
          <w:sz w:val="22"/>
          <w:szCs w:val="22"/>
        </w:rPr>
      </w:pPr>
    </w:p>
    <w:p w:rsidR="007A2DA2" w:rsidRPr="00D60CA2" w:rsidRDefault="007A2DA2">
      <w:pPr>
        <w:rPr>
          <w:rFonts w:ascii="宋体" w:hAnsi="宋体"/>
          <w:color w:val="000000" w:themeColor="text1"/>
          <w:sz w:val="22"/>
          <w:szCs w:val="22"/>
        </w:rPr>
      </w:pPr>
    </w:p>
    <w:p w:rsidR="00D07A48" w:rsidRPr="00D60CA2" w:rsidRDefault="005C49A2">
      <w:pPr>
        <w:widowControl/>
        <w:jc w:val="left"/>
        <w:rPr>
          <w:rFonts w:ascii="宋体" w:hAnsi="宋体"/>
          <w:color w:val="000000" w:themeColor="text1"/>
          <w:sz w:val="22"/>
          <w:szCs w:val="22"/>
        </w:rPr>
      </w:pPr>
      <w:r w:rsidRPr="005C49A2">
        <w:rPr>
          <w:rFonts w:ascii="宋体" w:hAnsi="宋体"/>
          <w:color w:val="000000" w:themeColor="text1"/>
          <w:sz w:val="22"/>
          <w:szCs w:val="22"/>
        </w:rPr>
        <w:br w:type="page"/>
      </w:r>
    </w:p>
    <w:p w:rsidR="007A2DA2" w:rsidRPr="00D60CA2" w:rsidRDefault="007A2DA2">
      <w:pPr>
        <w:rPr>
          <w:rFonts w:ascii="宋体" w:hAnsi="宋体"/>
          <w:color w:val="000000" w:themeColor="text1"/>
          <w:sz w:val="22"/>
          <w:szCs w:val="22"/>
        </w:rPr>
      </w:pP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发包方（全称）：</w:t>
      </w:r>
      <w:r w:rsidRPr="005C49A2">
        <w:rPr>
          <w:rFonts w:ascii="宋体" w:hAnsi="宋体" w:cs="Tahoma"/>
          <w:color w:val="000000" w:themeColor="text1"/>
          <w:kern w:val="0"/>
          <w:sz w:val="22"/>
          <w:szCs w:val="22"/>
          <w:u w:val="single"/>
        </w:rPr>
        <w:t xml:space="preserve">                     </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承包方（全称）：</w:t>
      </w:r>
      <w:r w:rsidRPr="005C49A2">
        <w:rPr>
          <w:rFonts w:ascii="宋体" w:hAnsi="宋体" w:cs="Tahoma"/>
          <w:color w:val="000000" w:themeColor="text1"/>
          <w:kern w:val="0"/>
          <w:sz w:val="22"/>
          <w:szCs w:val="22"/>
          <w:u w:val="single"/>
        </w:rPr>
        <w:t xml:space="preserve">                     </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依照《中华人民共和国</w:t>
      </w:r>
      <w:hyperlink r:id="rId13" w:tgtFrame="_blank" w:tooltip="合同法" w:history="1">
        <w:r w:rsidRPr="005C49A2">
          <w:rPr>
            <w:rFonts w:ascii="宋体" w:hAnsi="宋体" w:cs="Tahoma" w:hint="eastAsia"/>
            <w:color w:val="000000" w:themeColor="text1"/>
            <w:kern w:val="0"/>
            <w:sz w:val="22"/>
            <w:szCs w:val="22"/>
          </w:rPr>
          <w:t>合同法</w:t>
        </w:r>
      </w:hyperlink>
      <w:r w:rsidRPr="005C49A2">
        <w:rPr>
          <w:rFonts w:ascii="宋体" w:hAnsi="宋体" w:cs="Tahoma" w:hint="eastAsia"/>
          <w:color w:val="000000" w:themeColor="text1"/>
          <w:kern w:val="0"/>
          <w:sz w:val="22"/>
          <w:szCs w:val="22"/>
        </w:rPr>
        <w:t>》、《中华人民共和国</w:t>
      </w:r>
      <w:hyperlink r:id="rId14" w:tgtFrame="_blank" w:tooltip="建筑法" w:history="1">
        <w:r w:rsidRPr="005C49A2">
          <w:rPr>
            <w:rFonts w:ascii="宋体" w:hAnsi="宋体" w:cs="Tahoma" w:hint="eastAsia"/>
            <w:color w:val="000000" w:themeColor="text1"/>
            <w:kern w:val="0"/>
            <w:sz w:val="22"/>
            <w:szCs w:val="22"/>
          </w:rPr>
          <w:t>建筑法</w:t>
        </w:r>
      </w:hyperlink>
      <w:r w:rsidRPr="005C49A2">
        <w:rPr>
          <w:rFonts w:ascii="宋体" w:hAnsi="宋体" w:cs="Tahoma" w:hint="eastAsia"/>
          <w:color w:val="000000" w:themeColor="text1"/>
          <w:kern w:val="0"/>
          <w:sz w:val="22"/>
          <w:szCs w:val="22"/>
        </w:rPr>
        <w:t>》及其他有关法律、行政法规、遵循平等、自愿、公平和诚实信用的原则，双方就本</w:t>
      </w:r>
      <w:hyperlink r:id="rId15" w:tgtFrame="_blank" w:tooltip="建设工程" w:history="1">
        <w:r w:rsidRPr="005C49A2">
          <w:rPr>
            <w:rFonts w:ascii="宋体" w:hAnsi="宋体" w:cs="Tahoma" w:hint="eastAsia"/>
            <w:color w:val="000000" w:themeColor="text1"/>
            <w:kern w:val="0"/>
            <w:sz w:val="22"/>
            <w:szCs w:val="22"/>
          </w:rPr>
          <w:t>建设工程</w:t>
        </w:r>
      </w:hyperlink>
      <w:r w:rsidRPr="005C49A2">
        <w:rPr>
          <w:rFonts w:ascii="宋体" w:hAnsi="宋体" w:cs="Tahoma" w:hint="eastAsia"/>
          <w:color w:val="000000" w:themeColor="text1"/>
          <w:kern w:val="0"/>
          <w:sz w:val="22"/>
          <w:szCs w:val="22"/>
        </w:rPr>
        <w:t>施工项协商一致，订立本合同。</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一、工程概况</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u w:val="single"/>
        </w:rPr>
      </w:pPr>
      <w:r w:rsidRPr="005C49A2">
        <w:rPr>
          <w:rFonts w:ascii="宋体" w:hAnsi="宋体" w:cs="Tahoma"/>
          <w:color w:val="000000" w:themeColor="text1"/>
          <w:kern w:val="0"/>
          <w:sz w:val="22"/>
          <w:szCs w:val="22"/>
        </w:rPr>
        <w:t>1、工程名称：</w:t>
      </w:r>
      <w:r w:rsidRPr="005C49A2">
        <w:rPr>
          <w:rFonts w:ascii="宋体" w:hAnsi="宋体" w:cs="Tahoma"/>
          <w:color w:val="000000" w:themeColor="text1"/>
          <w:kern w:val="0"/>
          <w:sz w:val="22"/>
          <w:szCs w:val="22"/>
          <w:u w:val="single"/>
        </w:rPr>
        <w:t xml:space="preserve">                       </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2、工程地点：</w:t>
      </w:r>
      <w:r w:rsidRPr="005C49A2">
        <w:rPr>
          <w:rFonts w:ascii="宋体" w:hAnsi="宋体" w:cs="Tahoma"/>
          <w:color w:val="000000" w:themeColor="text1"/>
          <w:kern w:val="0"/>
          <w:sz w:val="22"/>
          <w:szCs w:val="22"/>
          <w:u w:val="single"/>
        </w:rPr>
        <w:t xml:space="preserve">                       </w:t>
      </w:r>
      <w:r w:rsidRPr="005C49A2">
        <w:rPr>
          <w:rFonts w:ascii="宋体" w:hAnsi="宋体" w:cs="Tahoma"/>
          <w:color w:val="000000" w:themeColor="text1"/>
          <w:kern w:val="0"/>
          <w:sz w:val="22"/>
          <w:szCs w:val="22"/>
        </w:rPr>
        <w:t xml:space="preserve">     </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3、工程范围：</w:t>
      </w:r>
      <w:r w:rsidRPr="005C49A2">
        <w:rPr>
          <w:rFonts w:ascii="宋体" w:hAnsi="宋体" w:cs="Tahoma"/>
          <w:color w:val="000000" w:themeColor="text1"/>
          <w:kern w:val="0"/>
          <w:sz w:val="22"/>
          <w:szCs w:val="22"/>
          <w:u w:val="single"/>
        </w:rPr>
        <w:t xml:space="preserve">                       </w:t>
      </w:r>
      <w:r w:rsidRPr="005C49A2">
        <w:rPr>
          <w:rFonts w:ascii="宋体" w:hAnsi="宋体" w:cs="Tahoma"/>
          <w:color w:val="000000" w:themeColor="text1"/>
          <w:kern w:val="0"/>
          <w:sz w:val="22"/>
          <w:szCs w:val="22"/>
        </w:rPr>
        <w:t xml:space="preserve">   </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二、承包内容</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完成本项目施工图设计、审图、工程施工至工程竣工验收（含竣工验收资料编制整理）工程总承包。</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三、工程期限</w:t>
      </w:r>
    </w:p>
    <w:p w:rsidR="00D07A48" w:rsidRPr="00D60CA2" w:rsidRDefault="005C49A2" w:rsidP="00D85F4C">
      <w:pPr>
        <w:spacing w:line="460" w:lineRule="exact"/>
        <w:ind w:firstLineChars="250" w:firstLine="550"/>
        <w:rPr>
          <w:rFonts w:ascii="宋体" w:hAnsi="宋体"/>
          <w:color w:val="000000" w:themeColor="text1"/>
          <w:sz w:val="22"/>
          <w:szCs w:val="22"/>
          <w:lang w:val="zh-CN"/>
        </w:rPr>
      </w:pPr>
      <w:r w:rsidRPr="005C49A2">
        <w:rPr>
          <w:rFonts w:ascii="宋体" w:hAnsi="宋体" w:hint="eastAsia"/>
          <w:color w:val="000000" w:themeColor="text1"/>
          <w:sz w:val="22"/>
          <w:szCs w:val="22"/>
          <w:lang w:val="zh-CN"/>
        </w:rPr>
        <w:t>计划总工期为</w:t>
      </w:r>
      <w:r w:rsidRPr="005C49A2">
        <w:rPr>
          <w:rFonts w:ascii="宋体" w:hAnsi="宋体"/>
          <w:color w:val="000000" w:themeColor="text1"/>
          <w:sz w:val="22"/>
          <w:szCs w:val="22"/>
          <w:lang w:val="zh-CN"/>
        </w:rPr>
        <w:t>75</w:t>
      </w:r>
      <w:r w:rsidRPr="005C49A2">
        <w:rPr>
          <w:rFonts w:ascii="宋体" w:hAnsi="宋体" w:hint="eastAsia"/>
          <w:color w:val="000000" w:themeColor="text1"/>
          <w:sz w:val="22"/>
          <w:szCs w:val="22"/>
          <w:lang w:val="zh-CN"/>
        </w:rPr>
        <w:t>日历天。关键节点工期要求：</w:t>
      </w:r>
    </w:p>
    <w:p w:rsidR="00D64378" w:rsidRPr="00D60CA2" w:rsidRDefault="00D64378" w:rsidP="00D85F4C">
      <w:pPr>
        <w:spacing w:line="460" w:lineRule="exact"/>
        <w:ind w:firstLineChars="200" w:firstLine="440"/>
        <w:rPr>
          <w:rFonts w:ascii="宋体" w:hAnsi="宋体"/>
          <w:color w:val="000000" w:themeColor="text1"/>
          <w:sz w:val="22"/>
          <w:szCs w:val="22"/>
          <w:lang w:val="zh-CN"/>
        </w:rPr>
      </w:pPr>
      <w:r w:rsidRPr="005C49A2">
        <w:rPr>
          <w:rFonts w:ascii="宋体" w:hAnsi="宋体" w:hint="eastAsia"/>
          <w:color w:val="000000" w:themeColor="text1"/>
          <w:sz w:val="22"/>
          <w:szCs w:val="22"/>
          <w:lang w:val="zh-CN"/>
        </w:rPr>
        <w:t>（</w:t>
      </w:r>
      <w:r w:rsidRPr="005C49A2">
        <w:rPr>
          <w:rFonts w:ascii="宋体" w:hAnsi="宋体"/>
          <w:color w:val="000000" w:themeColor="text1"/>
          <w:sz w:val="22"/>
          <w:szCs w:val="22"/>
          <w:lang w:val="zh-CN"/>
        </w:rPr>
        <w:t>1）施工图设计：合同签订后</w:t>
      </w:r>
      <w:r w:rsidRPr="005C49A2">
        <w:rPr>
          <w:rFonts w:ascii="宋体" w:hAnsi="宋体"/>
          <w:color w:val="000000" w:themeColor="text1"/>
          <w:sz w:val="22"/>
          <w:szCs w:val="22"/>
          <w:u w:val="single"/>
          <w:lang w:val="zh-CN"/>
        </w:rPr>
        <w:t xml:space="preserve">   </w:t>
      </w:r>
      <w:r>
        <w:rPr>
          <w:rFonts w:ascii="宋体" w:hAnsi="宋体" w:hint="eastAsia"/>
          <w:color w:val="000000" w:themeColor="text1"/>
          <w:sz w:val="22"/>
          <w:szCs w:val="22"/>
          <w:u w:val="single"/>
          <w:lang w:val="zh-CN"/>
        </w:rPr>
        <w:t>15</w:t>
      </w:r>
      <w:r w:rsidRPr="005C49A2">
        <w:rPr>
          <w:rFonts w:ascii="宋体" w:hAnsi="宋体"/>
          <w:color w:val="000000" w:themeColor="text1"/>
          <w:sz w:val="22"/>
          <w:szCs w:val="22"/>
          <w:u w:val="single"/>
          <w:lang w:val="zh-CN"/>
        </w:rPr>
        <w:t xml:space="preserve">   </w:t>
      </w:r>
      <w:proofErr w:type="gramStart"/>
      <w:r w:rsidRPr="005C49A2">
        <w:rPr>
          <w:rFonts w:ascii="宋体" w:hAnsi="宋体" w:hint="eastAsia"/>
          <w:color w:val="000000" w:themeColor="text1"/>
          <w:sz w:val="22"/>
          <w:szCs w:val="22"/>
          <w:lang w:val="zh-CN"/>
        </w:rPr>
        <w:t>个日历天</w:t>
      </w:r>
      <w:proofErr w:type="gramEnd"/>
      <w:r w:rsidRPr="005C49A2">
        <w:rPr>
          <w:rFonts w:ascii="宋体" w:hAnsi="宋体" w:hint="eastAsia"/>
          <w:color w:val="000000" w:themeColor="text1"/>
          <w:sz w:val="22"/>
          <w:szCs w:val="22"/>
          <w:lang w:val="zh-CN"/>
        </w:rPr>
        <w:t>内向招标人提交施工图送审稿和相关资料，并在施工图送审稿通过施工图设计文件审图机构审查和发包人确认后</w:t>
      </w:r>
      <w:r w:rsidRPr="005C49A2">
        <w:rPr>
          <w:rFonts w:ascii="宋体" w:hAnsi="宋体"/>
          <w:color w:val="000000" w:themeColor="text1"/>
          <w:sz w:val="22"/>
          <w:szCs w:val="22"/>
          <w:lang w:val="zh-CN"/>
        </w:rPr>
        <w:t xml:space="preserve"> 7 </w:t>
      </w:r>
      <w:proofErr w:type="gramStart"/>
      <w:r w:rsidRPr="005C49A2">
        <w:rPr>
          <w:rFonts w:ascii="宋体" w:hAnsi="宋体" w:hint="eastAsia"/>
          <w:color w:val="000000" w:themeColor="text1"/>
          <w:sz w:val="22"/>
          <w:szCs w:val="22"/>
          <w:lang w:val="zh-CN"/>
        </w:rPr>
        <w:t>个日历天</w:t>
      </w:r>
      <w:proofErr w:type="gramEnd"/>
      <w:r w:rsidRPr="005C49A2">
        <w:rPr>
          <w:rFonts w:ascii="宋体" w:hAnsi="宋体" w:hint="eastAsia"/>
          <w:color w:val="000000" w:themeColor="text1"/>
          <w:sz w:val="22"/>
          <w:szCs w:val="22"/>
          <w:lang w:val="zh-CN"/>
        </w:rPr>
        <w:t>内向招标人提交完成修改调整的施工图报批稿和相关资料，并配合招标人向相应行政主管部门办理施工图审查等相关备案手续；</w:t>
      </w:r>
    </w:p>
    <w:p w:rsidR="00D64378" w:rsidRPr="00D60CA2" w:rsidRDefault="00D64378" w:rsidP="00D85F4C">
      <w:pPr>
        <w:spacing w:line="460" w:lineRule="exact"/>
        <w:ind w:firstLineChars="200" w:firstLine="440"/>
        <w:rPr>
          <w:rFonts w:ascii="宋体" w:hAnsi="宋体"/>
          <w:color w:val="000000" w:themeColor="text1"/>
          <w:sz w:val="22"/>
          <w:szCs w:val="22"/>
          <w:lang w:val="zh-CN"/>
        </w:rPr>
      </w:pPr>
      <w:r w:rsidRPr="002D0B05">
        <w:rPr>
          <w:rFonts w:ascii="宋体" w:hAnsi="宋体" w:hint="eastAsia"/>
          <w:color w:val="000000" w:themeColor="text1"/>
          <w:sz w:val="22"/>
          <w:szCs w:val="22"/>
          <w:lang w:val="zh-CN"/>
        </w:rPr>
        <w:t>（</w:t>
      </w:r>
      <w:r w:rsidRPr="002D0B05">
        <w:rPr>
          <w:rFonts w:ascii="宋体" w:hAnsi="宋体"/>
          <w:color w:val="000000" w:themeColor="text1"/>
          <w:sz w:val="22"/>
          <w:szCs w:val="22"/>
          <w:lang w:val="zh-CN"/>
        </w:rPr>
        <w:t>2）施工及验收工期：</w:t>
      </w:r>
      <w:r w:rsidRPr="002D0B05">
        <w:rPr>
          <w:rFonts w:ascii="宋体" w:hAnsi="宋体"/>
          <w:color w:val="000000" w:themeColor="text1"/>
          <w:sz w:val="22"/>
          <w:szCs w:val="22"/>
          <w:u w:val="single"/>
          <w:lang w:val="zh-CN"/>
        </w:rPr>
        <w:t xml:space="preserve">  </w:t>
      </w:r>
      <w:r w:rsidRPr="002D0B05">
        <w:rPr>
          <w:rFonts w:ascii="宋体" w:hAnsi="宋体" w:hint="eastAsia"/>
          <w:color w:val="000000" w:themeColor="text1"/>
          <w:sz w:val="22"/>
          <w:szCs w:val="22"/>
          <w:u w:val="single"/>
          <w:lang w:val="zh-CN"/>
        </w:rPr>
        <w:t>60</w:t>
      </w:r>
      <w:r w:rsidRPr="002D0B05">
        <w:rPr>
          <w:rFonts w:ascii="宋体" w:hAnsi="宋体"/>
          <w:color w:val="000000" w:themeColor="text1"/>
          <w:sz w:val="22"/>
          <w:szCs w:val="22"/>
          <w:u w:val="single"/>
          <w:lang w:val="zh-CN"/>
        </w:rPr>
        <w:t xml:space="preserve">    </w:t>
      </w:r>
      <w:r w:rsidRPr="002D0B05">
        <w:rPr>
          <w:rFonts w:ascii="宋体" w:hAnsi="宋体" w:hint="eastAsia"/>
          <w:color w:val="000000" w:themeColor="text1"/>
          <w:sz w:val="22"/>
          <w:szCs w:val="22"/>
          <w:lang w:val="zh-CN"/>
        </w:rPr>
        <w:t>日历天，计划开工日期为</w:t>
      </w:r>
      <w:r w:rsidR="0032210F" w:rsidRPr="002D0B05">
        <w:rPr>
          <w:rFonts w:ascii="宋体" w:hAnsi="宋体" w:hint="eastAsia"/>
          <w:color w:val="000000" w:themeColor="text1"/>
          <w:sz w:val="22"/>
          <w:szCs w:val="22"/>
          <w:lang w:val="zh-CN"/>
        </w:rPr>
        <w:t>2020</w:t>
      </w:r>
      <w:r w:rsidRPr="002D0B05">
        <w:rPr>
          <w:rFonts w:ascii="宋体" w:hAnsi="宋体" w:hint="eastAsia"/>
          <w:color w:val="000000" w:themeColor="text1"/>
          <w:sz w:val="22"/>
          <w:szCs w:val="22"/>
          <w:lang w:val="zh-CN"/>
        </w:rPr>
        <w:t>年</w:t>
      </w:r>
      <w:r w:rsidR="0032210F" w:rsidRPr="002D0B05">
        <w:rPr>
          <w:rFonts w:ascii="宋体" w:hAnsi="宋体" w:hint="eastAsia"/>
          <w:color w:val="000000" w:themeColor="text1"/>
          <w:sz w:val="22"/>
          <w:szCs w:val="22"/>
          <w:lang w:val="zh-CN"/>
        </w:rPr>
        <w:t>03</w:t>
      </w:r>
      <w:r w:rsidRPr="002D0B05">
        <w:rPr>
          <w:rFonts w:ascii="宋体" w:hAnsi="宋体" w:hint="eastAsia"/>
          <w:color w:val="000000" w:themeColor="text1"/>
          <w:sz w:val="22"/>
          <w:szCs w:val="22"/>
          <w:lang w:val="zh-CN"/>
        </w:rPr>
        <w:t>月</w:t>
      </w:r>
      <w:r w:rsidR="0032210F" w:rsidRPr="002D0B05">
        <w:rPr>
          <w:rFonts w:ascii="宋体" w:hAnsi="宋体" w:hint="eastAsia"/>
          <w:color w:val="000000" w:themeColor="text1"/>
          <w:sz w:val="22"/>
          <w:szCs w:val="22"/>
          <w:lang w:val="zh-CN"/>
        </w:rPr>
        <w:t>06</w:t>
      </w:r>
      <w:r w:rsidRPr="002D0B05">
        <w:rPr>
          <w:rFonts w:ascii="宋体" w:hAnsi="宋体" w:hint="eastAsia"/>
          <w:color w:val="000000" w:themeColor="text1"/>
          <w:sz w:val="22"/>
          <w:szCs w:val="22"/>
          <w:lang w:val="zh-CN"/>
        </w:rPr>
        <w:t>日，计划完成验收日期为</w:t>
      </w:r>
      <w:r w:rsidR="0032210F" w:rsidRPr="002D0B05">
        <w:rPr>
          <w:rFonts w:ascii="宋体" w:hAnsi="宋体" w:hint="eastAsia"/>
          <w:color w:val="000000" w:themeColor="text1"/>
          <w:sz w:val="22"/>
          <w:szCs w:val="22"/>
          <w:lang w:val="zh-CN"/>
        </w:rPr>
        <w:t>2020</w:t>
      </w:r>
      <w:r w:rsidRPr="002D0B05">
        <w:rPr>
          <w:rFonts w:ascii="宋体" w:hAnsi="宋体" w:hint="eastAsia"/>
          <w:color w:val="000000" w:themeColor="text1"/>
          <w:sz w:val="22"/>
          <w:szCs w:val="22"/>
          <w:lang w:val="zh-CN"/>
        </w:rPr>
        <w:t>年</w:t>
      </w:r>
      <w:r w:rsidR="0032210F" w:rsidRPr="002D0B05">
        <w:rPr>
          <w:rFonts w:ascii="宋体" w:hAnsi="宋体" w:hint="eastAsia"/>
          <w:color w:val="000000" w:themeColor="text1"/>
          <w:sz w:val="22"/>
          <w:szCs w:val="22"/>
          <w:lang w:val="zh-CN"/>
        </w:rPr>
        <w:t>05</w:t>
      </w:r>
      <w:r w:rsidRPr="002D0B05">
        <w:rPr>
          <w:rFonts w:ascii="宋体" w:hAnsi="宋体" w:hint="eastAsia"/>
          <w:color w:val="000000" w:themeColor="text1"/>
          <w:sz w:val="22"/>
          <w:szCs w:val="22"/>
          <w:lang w:val="zh-CN"/>
        </w:rPr>
        <w:t>月</w:t>
      </w:r>
      <w:r w:rsidR="0032210F" w:rsidRPr="002D0B05">
        <w:rPr>
          <w:rFonts w:ascii="宋体" w:hAnsi="宋体" w:hint="eastAsia"/>
          <w:color w:val="000000" w:themeColor="text1"/>
          <w:sz w:val="22"/>
          <w:szCs w:val="22"/>
          <w:lang w:val="zh-CN"/>
        </w:rPr>
        <w:t>04</w:t>
      </w:r>
      <w:r w:rsidRPr="002D0B05">
        <w:rPr>
          <w:rFonts w:ascii="宋体" w:hAnsi="宋体" w:hint="eastAsia"/>
          <w:color w:val="000000" w:themeColor="text1"/>
          <w:sz w:val="22"/>
          <w:szCs w:val="22"/>
          <w:lang w:val="zh-CN"/>
        </w:rPr>
        <w:t>日（实际开工时间以发包人书面进场通知所载明时间为准，竣工时间以本项目</w:t>
      </w:r>
      <w:r w:rsidRPr="002D0B05">
        <w:rPr>
          <w:rFonts w:hint="eastAsia"/>
          <w:color w:val="000000" w:themeColor="text1"/>
        </w:rPr>
        <w:t>取得东莞市住房和城乡建设局出具验收合格的《建设工程消防验收意见书》的</w:t>
      </w:r>
      <w:r w:rsidRPr="002D0B05">
        <w:rPr>
          <w:rFonts w:ascii="宋体" w:hAnsi="宋体" w:hint="eastAsia"/>
          <w:color w:val="000000" w:themeColor="text1"/>
          <w:sz w:val="22"/>
          <w:szCs w:val="22"/>
          <w:lang w:val="zh-CN"/>
        </w:rPr>
        <w:t>时间为准；施工验收工期以发包人规定的为准执行。）</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四、合同价款</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签约合同价：暂定为人民币（大写）</w:t>
      </w:r>
      <w:r w:rsidRPr="005C49A2">
        <w:rPr>
          <w:rFonts w:ascii="宋体" w:hAnsi="宋体" w:cs="Tahoma"/>
          <w:color w:val="000000" w:themeColor="text1"/>
          <w:kern w:val="0"/>
          <w:sz w:val="22"/>
          <w:szCs w:val="22"/>
          <w:u w:val="single"/>
        </w:rPr>
        <w:t xml:space="preserve">                </w:t>
      </w:r>
      <w:r w:rsidRPr="005C49A2">
        <w:rPr>
          <w:rFonts w:ascii="宋体" w:hAnsi="宋体" w:cs="Tahoma"/>
          <w:color w:val="000000" w:themeColor="text1"/>
          <w:kern w:val="0"/>
          <w:sz w:val="22"/>
          <w:szCs w:val="22"/>
        </w:rPr>
        <w:t xml:space="preserve"> </w:t>
      </w: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rPr>
        <w:t xml:space="preserve">¥ </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rPr>
        <w:t>），正式签约合同价按以下规定进行计算，以补充协议另行约定。</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签约合同价</w:t>
      </w:r>
      <w:r w:rsidRPr="005C49A2">
        <w:rPr>
          <w:rFonts w:ascii="宋体" w:hAnsi="宋体" w:cs="Tahoma"/>
          <w:color w:val="000000" w:themeColor="text1"/>
          <w:kern w:val="0"/>
          <w:sz w:val="22"/>
          <w:szCs w:val="22"/>
        </w:rPr>
        <w:t>=</w:t>
      </w:r>
      <w:r w:rsidRPr="005C49A2">
        <w:rPr>
          <w:rFonts w:ascii="宋体" w:hAnsi="宋体" w:cs="Tahoma" w:hint="eastAsia"/>
          <w:color w:val="000000" w:themeColor="text1"/>
          <w:kern w:val="0"/>
          <w:sz w:val="22"/>
          <w:szCs w:val="22"/>
        </w:rPr>
        <w:t>建筑安装工程费</w:t>
      </w:r>
      <w:r w:rsidRPr="005C49A2">
        <w:rPr>
          <w:rFonts w:ascii="宋体" w:hAnsi="宋体" w:cs="Tahoma"/>
          <w:color w:val="000000" w:themeColor="text1"/>
          <w:kern w:val="0"/>
          <w:sz w:val="22"/>
          <w:szCs w:val="22"/>
        </w:rPr>
        <w:t>+施工图设计费</w:t>
      </w:r>
      <w:r w:rsidR="005B1DAF">
        <w:rPr>
          <w:rFonts w:ascii="宋体" w:hAnsi="宋体" w:cs="Tahoma" w:hint="eastAsia"/>
          <w:color w:val="000000" w:themeColor="text1"/>
          <w:kern w:val="0"/>
          <w:sz w:val="22"/>
          <w:szCs w:val="22"/>
        </w:rPr>
        <w:t>（含预算编制费）</w:t>
      </w:r>
      <w:r w:rsidRPr="005C49A2">
        <w:rPr>
          <w:rFonts w:ascii="宋体" w:hAnsi="宋体" w:cs="Tahoma"/>
          <w:color w:val="000000" w:themeColor="text1"/>
          <w:kern w:val="0"/>
          <w:sz w:val="22"/>
          <w:szCs w:val="22"/>
        </w:rPr>
        <w:t>+</w:t>
      </w:r>
      <w:r w:rsidR="005B1DAF">
        <w:rPr>
          <w:rFonts w:ascii="宋体" w:hAnsi="宋体" w:cs="Tahoma"/>
          <w:color w:val="000000" w:themeColor="text1"/>
          <w:kern w:val="0"/>
          <w:sz w:val="22"/>
          <w:szCs w:val="22"/>
        </w:rPr>
        <w:t>消防设施检测服务费</w:t>
      </w:r>
      <w:r w:rsidR="005B1DAF">
        <w:rPr>
          <w:rFonts w:ascii="宋体" w:hAnsi="宋体" w:cs="Tahoma" w:hint="eastAsia"/>
          <w:color w:val="000000" w:themeColor="text1"/>
          <w:kern w:val="0"/>
          <w:sz w:val="22"/>
          <w:szCs w:val="22"/>
        </w:rPr>
        <w:t>+</w:t>
      </w:r>
      <w:r w:rsidR="005B1DAF">
        <w:rPr>
          <w:rFonts w:ascii="宋体" w:hAnsi="宋体" w:cs="Tahoma"/>
          <w:color w:val="000000" w:themeColor="text1"/>
          <w:kern w:val="0"/>
          <w:sz w:val="22"/>
          <w:szCs w:val="22"/>
        </w:rPr>
        <w:t>消防</w:t>
      </w:r>
      <w:r w:rsidRPr="005C49A2">
        <w:rPr>
          <w:rFonts w:ascii="宋体" w:hAnsi="宋体" w:cs="Tahoma"/>
          <w:color w:val="000000" w:themeColor="text1"/>
          <w:kern w:val="0"/>
          <w:sz w:val="22"/>
          <w:szCs w:val="22"/>
        </w:rPr>
        <w:t>验收</w:t>
      </w:r>
      <w:r w:rsidR="005B1DAF">
        <w:rPr>
          <w:rFonts w:ascii="宋体" w:hAnsi="宋体" w:cs="Tahoma" w:hint="eastAsia"/>
          <w:color w:val="000000" w:themeColor="text1"/>
          <w:kern w:val="0"/>
          <w:sz w:val="22"/>
          <w:szCs w:val="22"/>
        </w:rPr>
        <w:t>咨询服务</w:t>
      </w:r>
      <w:r w:rsidRPr="005C49A2">
        <w:rPr>
          <w:rFonts w:ascii="宋体" w:hAnsi="宋体" w:cs="Tahoma"/>
          <w:color w:val="000000" w:themeColor="text1"/>
          <w:kern w:val="0"/>
          <w:sz w:val="22"/>
          <w:szCs w:val="22"/>
        </w:rPr>
        <w:t>费+审图</w:t>
      </w:r>
      <w:r w:rsidR="005B1DAF">
        <w:rPr>
          <w:rFonts w:ascii="宋体" w:hAnsi="宋体" w:cs="Tahoma"/>
          <w:color w:val="000000" w:themeColor="text1"/>
          <w:kern w:val="0"/>
          <w:sz w:val="22"/>
          <w:szCs w:val="22"/>
        </w:rPr>
        <w:t>服务</w:t>
      </w:r>
      <w:r w:rsidRPr="005C49A2">
        <w:rPr>
          <w:rFonts w:ascii="宋体" w:hAnsi="宋体" w:cs="Tahoma"/>
          <w:color w:val="000000" w:themeColor="text1"/>
          <w:kern w:val="0"/>
          <w:sz w:val="22"/>
          <w:szCs w:val="22"/>
        </w:rPr>
        <w:t>费+其他费用，其中：</w:t>
      </w:r>
    </w:p>
    <w:p w:rsidR="00945AE8" w:rsidRPr="00D60CA2" w:rsidRDefault="005C49A2" w:rsidP="00D85F4C">
      <w:pPr>
        <w:tabs>
          <w:tab w:val="left" w:pos="0"/>
        </w:tabs>
        <w:spacing w:line="460" w:lineRule="exact"/>
        <w:jc w:val="left"/>
        <w:rPr>
          <w:color w:val="000000" w:themeColor="text1"/>
        </w:rPr>
      </w:pPr>
      <w:r w:rsidRPr="005C49A2">
        <w:rPr>
          <w:rFonts w:ascii="宋体" w:hAnsi="宋体" w:cs="Tahoma" w:hint="eastAsia"/>
          <w:color w:val="000000" w:themeColor="text1"/>
          <w:kern w:val="0"/>
          <w:sz w:val="22"/>
          <w:szCs w:val="22"/>
        </w:rPr>
        <w:t>（</w:t>
      </w:r>
      <w:r w:rsidR="000061A8">
        <w:rPr>
          <w:rFonts w:ascii="宋体" w:hAnsi="宋体" w:cs="Tahoma" w:hint="eastAsia"/>
          <w:color w:val="000000" w:themeColor="text1"/>
          <w:kern w:val="0"/>
          <w:sz w:val="22"/>
          <w:szCs w:val="22"/>
        </w:rPr>
        <w:t>1</w:t>
      </w:r>
      <w:r w:rsidRPr="005C49A2">
        <w:rPr>
          <w:rFonts w:ascii="宋体" w:hAnsi="宋体" w:cs="Tahoma" w:hint="eastAsia"/>
          <w:color w:val="000000" w:themeColor="text1"/>
          <w:kern w:val="0"/>
          <w:sz w:val="22"/>
          <w:szCs w:val="22"/>
        </w:rPr>
        <w:t>）建筑安装工程费：暂定为审定的概算建筑安装工程费人民币（大写）</w:t>
      </w:r>
      <w:r w:rsidRPr="005C49A2">
        <w:rPr>
          <w:rFonts w:ascii="宋体" w:hAnsi="宋体" w:cs="Tahoma"/>
          <w:color w:val="000000" w:themeColor="text1"/>
          <w:kern w:val="0"/>
          <w:sz w:val="22"/>
          <w:szCs w:val="22"/>
          <w:u w:val="single"/>
        </w:rPr>
        <w:t xml:space="preserve">     </w:t>
      </w:r>
      <w:r w:rsidRPr="005C49A2">
        <w:rPr>
          <w:rFonts w:ascii="宋体" w:hAnsi="宋体" w:cs="Tahoma"/>
          <w:color w:val="000000" w:themeColor="text1"/>
          <w:kern w:val="0"/>
          <w:sz w:val="22"/>
          <w:szCs w:val="22"/>
        </w:rPr>
        <w:t xml:space="preserve">  </w:t>
      </w: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rPr>
        <w:t>¥</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rPr>
        <w:t>）；正式建筑安装工程费采用</w:t>
      </w:r>
      <w:r w:rsidRPr="005C49A2">
        <w:rPr>
          <w:rFonts w:hint="eastAsia"/>
          <w:color w:val="000000" w:themeColor="text1"/>
        </w:rPr>
        <w:t>建筑安装</w:t>
      </w:r>
      <w:proofErr w:type="gramStart"/>
      <w:r w:rsidRPr="005C49A2">
        <w:rPr>
          <w:rFonts w:hint="eastAsia"/>
          <w:color w:val="000000" w:themeColor="text1"/>
        </w:rPr>
        <w:t>费执行</w:t>
      </w:r>
      <w:proofErr w:type="gramEnd"/>
      <w:r w:rsidRPr="005C49A2">
        <w:rPr>
          <w:rFonts w:hint="eastAsia"/>
          <w:color w:val="000000" w:themeColor="text1"/>
        </w:rPr>
        <w:t>工程量清单计价方式，以经审定预算</w:t>
      </w:r>
      <w:proofErr w:type="gramStart"/>
      <w:r w:rsidRPr="005C49A2">
        <w:rPr>
          <w:rFonts w:hint="eastAsia"/>
          <w:color w:val="000000" w:themeColor="text1"/>
        </w:rPr>
        <w:t>价</w:t>
      </w:r>
      <w:r w:rsidR="00925CA3">
        <w:rPr>
          <w:rFonts w:hint="eastAsia"/>
          <w:color w:val="000000" w:themeColor="text1"/>
        </w:rPr>
        <w:t>建筑</w:t>
      </w:r>
      <w:proofErr w:type="gramEnd"/>
      <w:r w:rsidR="00925CA3">
        <w:rPr>
          <w:rFonts w:hint="eastAsia"/>
          <w:color w:val="000000" w:themeColor="text1"/>
        </w:rPr>
        <w:t>安装费</w:t>
      </w:r>
      <w:r w:rsidRPr="005C49A2">
        <w:rPr>
          <w:rFonts w:hint="eastAsia"/>
          <w:color w:val="000000" w:themeColor="text1"/>
        </w:rPr>
        <w:t>计算。</w:t>
      </w:r>
    </w:p>
    <w:p w:rsidR="00945AE8" w:rsidRPr="00D60CA2" w:rsidRDefault="005C49A2" w:rsidP="00D85F4C">
      <w:pPr>
        <w:tabs>
          <w:tab w:val="left" w:pos="0"/>
        </w:tabs>
        <w:spacing w:line="460" w:lineRule="exact"/>
        <w:jc w:val="left"/>
        <w:rPr>
          <w:color w:val="000000" w:themeColor="text1"/>
        </w:rPr>
      </w:pPr>
      <w:r w:rsidRPr="005C49A2">
        <w:rPr>
          <w:rFonts w:hint="eastAsia"/>
          <w:color w:val="000000" w:themeColor="text1"/>
        </w:rPr>
        <w:t>建筑安装费</w:t>
      </w:r>
      <w:r w:rsidRPr="005C49A2">
        <w:rPr>
          <w:color w:val="000000" w:themeColor="text1"/>
        </w:rPr>
        <w:t>=</w:t>
      </w:r>
      <w:r w:rsidRPr="005C49A2">
        <w:rPr>
          <w:rFonts w:hint="eastAsia"/>
          <w:color w:val="000000" w:themeColor="text1"/>
        </w:rPr>
        <w:t>（经审定预算价</w:t>
      </w:r>
      <w:r w:rsidRPr="005C49A2">
        <w:rPr>
          <w:color w:val="000000" w:themeColor="text1"/>
        </w:rPr>
        <w:t>-</w:t>
      </w:r>
      <w:r w:rsidR="00925CA3">
        <w:rPr>
          <w:color w:val="000000" w:themeColor="text1"/>
        </w:rPr>
        <w:t>建筑安装费</w:t>
      </w:r>
      <w:r w:rsidRPr="005C49A2">
        <w:rPr>
          <w:rFonts w:hint="eastAsia"/>
          <w:color w:val="000000" w:themeColor="text1"/>
        </w:rPr>
        <w:t>安全生产费用）×（</w:t>
      </w:r>
      <w:r w:rsidRPr="005C49A2">
        <w:rPr>
          <w:color w:val="000000" w:themeColor="text1"/>
        </w:rPr>
        <w:t>1-</w:t>
      </w:r>
      <w:r w:rsidRPr="005C49A2">
        <w:rPr>
          <w:rFonts w:hint="eastAsia"/>
          <w:color w:val="000000" w:themeColor="text1"/>
        </w:rPr>
        <w:t>中标人的建筑安装费投标下浮率）</w:t>
      </w:r>
      <w:r w:rsidRPr="005C49A2">
        <w:rPr>
          <w:color w:val="000000" w:themeColor="text1"/>
        </w:rPr>
        <w:t>+</w:t>
      </w:r>
      <w:r w:rsidRPr="005C49A2">
        <w:rPr>
          <w:rFonts w:hint="eastAsia"/>
          <w:color w:val="000000" w:themeColor="text1"/>
        </w:rPr>
        <w:lastRenderedPageBreak/>
        <w:t>安全生产费用。</w:t>
      </w:r>
    </w:p>
    <w:p w:rsidR="00945AE8" w:rsidRPr="00D60CA2" w:rsidRDefault="005C49A2" w:rsidP="00D85F4C">
      <w:pPr>
        <w:tabs>
          <w:tab w:val="left" w:pos="0"/>
        </w:tabs>
        <w:spacing w:line="460" w:lineRule="exact"/>
        <w:jc w:val="left"/>
        <w:rPr>
          <w:color w:val="000000" w:themeColor="text1"/>
        </w:rPr>
      </w:pPr>
      <w:r w:rsidRPr="005C49A2">
        <w:rPr>
          <w:rFonts w:hint="eastAsia"/>
          <w:color w:val="000000" w:themeColor="text1"/>
        </w:rPr>
        <w:t>中标人的建筑安装费投标</w:t>
      </w:r>
      <w:proofErr w:type="gramStart"/>
      <w:r w:rsidRPr="005C49A2">
        <w:rPr>
          <w:rFonts w:hint="eastAsia"/>
          <w:color w:val="000000" w:themeColor="text1"/>
        </w:rPr>
        <w:t>下浮率</w:t>
      </w:r>
      <w:proofErr w:type="gramEnd"/>
      <w:r w:rsidRPr="005C49A2">
        <w:rPr>
          <w:rFonts w:hint="eastAsia"/>
          <w:color w:val="000000" w:themeColor="text1"/>
        </w:rPr>
        <w:t>在整个合同实施过程（包括发生工程设计变更、工程增减）中不作调整。中标人需以经审定预算</w:t>
      </w:r>
      <w:proofErr w:type="gramStart"/>
      <w:r w:rsidRPr="005C49A2">
        <w:rPr>
          <w:rFonts w:hint="eastAsia"/>
          <w:color w:val="000000" w:themeColor="text1"/>
        </w:rPr>
        <w:t>价</w:t>
      </w:r>
      <w:r w:rsidR="00925CA3">
        <w:rPr>
          <w:rFonts w:hint="eastAsia"/>
          <w:color w:val="000000" w:themeColor="text1"/>
        </w:rPr>
        <w:t>建筑</w:t>
      </w:r>
      <w:proofErr w:type="gramEnd"/>
      <w:r w:rsidR="00925CA3">
        <w:rPr>
          <w:rFonts w:hint="eastAsia"/>
          <w:color w:val="000000" w:themeColor="text1"/>
        </w:rPr>
        <w:t>安装费</w:t>
      </w:r>
      <w:r w:rsidRPr="005C49A2">
        <w:rPr>
          <w:rFonts w:hint="eastAsia"/>
          <w:color w:val="000000" w:themeColor="text1"/>
        </w:rPr>
        <w:t>，按上述公式计算建筑安装费，并经发包人审定的结果为正式“建筑安装费”，一次包干，结算时不作调整（发包人提出变更设计、增减工程及招标文件和合同条款约定可调整的费用除外）。其中，经审定预算</w:t>
      </w:r>
      <w:proofErr w:type="gramStart"/>
      <w:r w:rsidRPr="005C49A2">
        <w:rPr>
          <w:rFonts w:hint="eastAsia"/>
          <w:color w:val="000000" w:themeColor="text1"/>
        </w:rPr>
        <w:t>价</w:t>
      </w:r>
      <w:r w:rsidR="00925CA3">
        <w:rPr>
          <w:rFonts w:hint="eastAsia"/>
          <w:color w:val="000000" w:themeColor="text1"/>
        </w:rPr>
        <w:t>建筑</w:t>
      </w:r>
      <w:proofErr w:type="gramEnd"/>
      <w:r w:rsidR="00925CA3">
        <w:rPr>
          <w:rFonts w:hint="eastAsia"/>
          <w:color w:val="000000" w:themeColor="text1"/>
        </w:rPr>
        <w:t>安装费</w:t>
      </w:r>
      <w:r w:rsidRPr="005C49A2">
        <w:rPr>
          <w:rFonts w:hint="eastAsia"/>
          <w:color w:val="000000" w:themeColor="text1"/>
        </w:rPr>
        <w:t>不能超过概算批复的建筑安装费。</w:t>
      </w:r>
    </w:p>
    <w:p w:rsidR="000061A8" w:rsidRDefault="000061A8" w:rsidP="00D85F4C">
      <w:pPr>
        <w:tabs>
          <w:tab w:val="left" w:pos="0"/>
        </w:tabs>
        <w:spacing w:line="460" w:lineRule="exact"/>
        <w:ind w:firstLineChars="200" w:firstLine="440"/>
        <w:jc w:val="left"/>
        <w:rPr>
          <w:color w:val="000000" w:themeColor="text1"/>
        </w:rPr>
      </w:pPr>
      <w:r w:rsidRPr="005C49A2">
        <w:rPr>
          <w:rFonts w:ascii="宋体" w:hAnsi="宋体" w:cs="Tahoma" w:hint="eastAsia"/>
          <w:color w:val="000000" w:themeColor="text1"/>
          <w:kern w:val="0"/>
          <w:sz w:val="22"/>
          <w:szCs w:val="22"/>
        </w:rPr>
        <w:t>（</w:t>
      </w:r>
      <w:r>
        <w:rPr>
          <w:rFonts w:ascii="宋体" w:hAnsi="宋体" w:cs="Tahoma" w:hint="eastAsia"/>
          <w:color w:val="000000" w:themeColor="text1"/>
          <w:kern w:val="0"/>
          <w:sz w:val="22"/>
          <w:szCs w:val="22"/>
        </w:rPr>
        <w:t>2</w:t>
      </w:r>
      <w:r w:rsidRPr="005C49A2">
        <w:rPr>
          <w:rFonts w:ascii="宋体" w:hAnsi="宋体" w:cs="Tahoma" w:hint="eastAsia"/>
          <w:color w:val="000000" w:themeColor="text1"/>
          <w:kern w:val="0"/>
          <w:sz w:val="22"/>
          <w:szCs w:val="22"/>
        </w:rPr>
        <w:t>）施工图设计费</w:t>
      </w:r>
      <w:r w:rsidR="005B1DAF">
        <w:rPr>
          <w:rFonts w:ascii="宋体" w:hAnsi="宋体" w:cs="Tahoma" w:hint="eastAsia"/>
          <w:color w:val="000000" w:themeColor="text1"/>
          <w:kern w:val="0"/>
          <w:sz w:val="22"/>
          <w:szCs w:val="22"/>
        </w:rPr>
        <w:t>（含预算编制费）</w:t>
      </w:r>
      <w:r w:rsidRPr="005C49A2">
        <w:rPr>
          <w:rFonts w:ascii="宋体" w:hAnsi="宋体" w:cs="Tahoma" w:hint="eastAsia"/>
          <w:color w:val="000000" w:themeColor="text1"/>
          <w:kern w:val="0"/>
          <w:sz w:val="22"/>
          <w:szCs w:val="22"/>
        </w:rPr>
        <w:t>：为人民币（大写）</w:t>
      </w:r>
      <w:r w:rsidRPr="005C49A2">
        <w:rPr>
          <w:rFonts w:ascii="宋体" w:hAnsi="宋体" w:cs="Tahoma"/>
          <w:color w:val="000000" w:themeColor="text1"/>
          <w:kern w:val="0"/>
          <w:sz w:val="22"/>
          <w:szCs w:val="22"/>
        </w:rPr>
        <w:t xml:space="preserve"> </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rPr>
        <w:t>），施工图设计费为总价包干</w:t>
      </w:r>
      <w:r>
        <w:rPr>
          <w:rFonts w:ascii="宋体" w:hAnsi="宋体" w:cs="Tahoma" w:hint="eastAsia"/>
          <w:color w:val="000000" w:themeColor="text1"/>
          <w:kern w:val="0"/>
          <w:sz w:val="22"/>
          <w:szCs w:val="22"/>
        </w:rPr>
        <w:t>。</w:t>
      </w:r>
      <w:r>
        <w:rPr>
          <w:rFonts w:hint="eastAsia"/>
          <w:color w:val="000000" w:themeColor="text1"/>
        </w:rPr>
        <w:t>乙方须完成本消防工程在整个设计到验收全过程中的全部施工图纸设计以及预算编制。</w:t>
      </w:r>
    </w:p>
    <w:p w:rsidR="00BD5D31" w:rsidRDefault="005C49A2" w:rsidP="00D85F4C">
      <w:pPr>
        <w:tabs>
          <w:tab w:val="left" w:pos="0"/>
        </w:tabs>
        <w:spacing w:line="460" w:lineRule="exact"/>
        <w:ind w:firstLineChars="150" w:firstLine="330"/>
        <w:jc w:val="left"/>
        <w:rPr>
          <w:color w:val="000000" w:themeColor="text1"/>
        </w:rPr>
      </w:pP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rPr>
        <w:t>3）</w:t>
      </w:r>
      <w:r w:rsidR="000061A8">
        <w:rPr>
          <w:rFonts w:ascii="宋体" w:hAnsi="宋体" w:cs="Tahoma" w:hint="eastAsia"/>
          <w:color w:val="000000" w:themeColor="text1"/>
          <w:kern w:val="0"/>
          <w:sz w:val="22"/>
          <w:szCs w:val="22"/>
        </w:rPr>
        <w:t>消防设施检测服务费</w:t>
      </w:r>
      <w:r w:rsidRPr="005C49A2">
        <w:rPr>
          <w:rFonts w:ascii="宋体" w:hAnsi="宋体" w:cs="Tahoma" w:hint="eastAsia"/>
          <w:color w:val="000000" w:themeColor="text1"/>
          <w:kern w:val="0"/>
          <w:sz w:val="22"/>
          <w:szCs w:val="22"/>
        </w:rPr>
        <w:t>：为人民币（大写）</w:t>
      </w:r>
      <w:r w:rsidRPr="005C49A2">
        <w:rPr>
          <w:rFonts w:ascii="宋体" w:hAnsi="宋体" w:cs="Tahoma"/>
          <w:color w:val="000000" w:themeColor="text1"/>
          <w:kern w:val="0"/>
          <w:sz w:val="22"/>
          <w:szCs w:val="22"/>
        </w:rPr>
        <w:t xml:space="preserve"> </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rPr>
        <w:t>），</w:t>
      </w:r>
      <w:r w:rsidR="000061A8">
        <w:rPr>
          <w:rFonts w:ascii="宋体" w:hAnsi="宋体" w:cs="Tahoma" w:hint="eastAsia"/>
          <w:color w:val="000000" w:themeColor="text1"/>
          <w:kern w:val="0"/>
          <w:sz w:val="22"/>
          <w:szCs w:val="22"/>
        </w:rPr>
        <w:t>消防设施检测服务费</w:t>
      </w:r>
      <w:r w:rsidRPr="005C49A2">
        <w:rPr>
          <w:rFonts w:ascii="宋体" w:hAnsi="宋体" w:cs="Tahoma" w:hint="eastAsia"/>
          <w:color w:val="000000" w:themeColor="text1"/>
          <w:kern w:val="0"/>
          <w:sz w:val="22"/>
          <w:szCs w:val="22"/>
        </w:rPr>
        <w:t>为总价包干，包括不限于</w:t>
      </w:r>
      <w:r w:rsidRPr="005C49A2">
        <w:rPr>
          <w:rFonts w:hint="eastAsia"/>
          <w:color w:val="000000" w:themeColor="text1"/>
        </w:rPr>
        <w:t>根据《建设工程质量检测管理办法》（建设部令第</w:t>
      </w:r>
      <w:r w:rsidRPr="005C49A2">
        <w:rPr>
          <w:color w:val="000000" w:themeColor="text1"/>
        </w:rPr>
        <w:t>141</w:t>
      </w:r>
      <w:r w:rsidRPr="005C49A2">
        <w:rPr>
          <w:rFonts w:hint="eastAsia"/>
          <w:color w:val="000000" w:themeColor="text1"/>
        </w:rPr>
        <w:t>号）及有关规定，开展建设工程质量、安全等检测业务。</w:t>
      </w:r>
    </w:p>
    <w:p w:rsidR="0080411F" w:rsidRPr="00D60CA2" w:rsidRDefault="005B1DAF" w:rsidP="00D85F4C">
      <w:pPr>
        <w:tabs>
          <w:tab w:val="left" w:pos="0"/>
        </w:tabs>
        <w:spacing w:line="460" w:lineRule="exact"/>
        <w:ind w:firstLineChars="50" w:firstLine="105"/>
        <w:jc w:val="left"/>
        <w:rPr>
          <w:color w:val="000000" w:themeColor="text1"/>
        </w:rPr>
      </w:pPr>
      <w:r>
        <w:rPr>
          <w:rFonts w:hint="eastAsia"/>
          <w:color w:val="000000" w:themeColor="text1"/>
        </w:rPr>
        <w:t xml:space="preserve">  </w:t>
      </w:r>
      <w:r w:rsidR="0080411F" w:rsidRPr="005C49A2" w:rsidDel="005B1DAF">
        <w:rPr>
          <w:color w:val="000000" w:themeColor="text1"/>
        </w:rPr>
        <w:t xml:space="preserve"> </w:t>
      </w:r>
      <w:r w:rsidR="0080411F" w:rsidRPr="005C49A2">
        <w:rPr>
          <w:color w:val="000000" w:themeColor="text1"/>
        </w:rPr>
        <w:t>(</w:t>
      </w:r>
      <w:r w:rsidR="0080411F">
        <w:rPr>
          <w:rFonts w:hint="eastAsia"/>
          <w:color w:val="000000" w:themeColor="text1"/>
        </w:rPr>
        <w:t>4</w:t>
      </w:r>
      <w:r w:rsidR="0080411F" w:rsidRPr="005C49A2">
        <w:rPr>
          <w:color w:val="000000" w:themeColor="text1"/>
        </w:rPr>
        <w:t xml:space="preserve">) </w:t>
      </w:r>
      <w:r w:rsidR="0080411F">
        <w:rPr>
          <w:color w:val="000000" w:themeColor="text1"/>
        </w:rPr>
        <w:t>消防</w:t>
      </w:r>
      <w:r w:rsidR="0080411F" w:rsidRPr="005C49A2">
        <w:rPr>
          <w:rFonts w:hint="eastAsia"/>
          <w:color w:val="000000" w:themeColor="text1"/>
        </w:rPr>
        <w:t>验收咨询</w:t>
      </w:r>
      <w:r w:rsidR="0080411F">
        <w:rPr>
          <w:rFonts w:hint="eastAsia"/>
          <w:color w:val="000000" w:themeColor="text1"/>
        </w:rPr>
        <w:t>服务</w:t>
      </w:r>
      <w:r w:rsidR="0080411F" w:rsidRPr="005C49A2">
        <w:rPr>
          <w:rFonts w:hint="eastAsia"/>
          <w:color w:val="000000" w:themeColor="text1"/>
        </w:rPr>
        <w:t>费</w:t>
      </w:r>
    </w:p>
    <w:p w:rsidR="0080411F" w:rsidRDefault="0080411F" w:rsidP="00D85F4C">
      <w:pPr>
        <w:tabs>
          <w:tab w:val="left" w:pos="0"/>
        </w:tabs>
        <w:spacing w:line="460" w:lineRule="exact"/>
        <w:ind w:firstLineChars="150" w:firstLine="315"/>
        <w:jc w:val="left"/>
        <w:rPr>
          <w:color w:val="000000" w:themeColor="text1"/>
        </w:rPr>
      </w:pPr>
      <w:r>
        <w:rPr>
          <w:rFonts w:hint="eastAsia"/>
          <w:color w:val="000000" w:themeColor="text1"/>
        </w:rPr>
        <w:t>消防</w:t>
      </w:r>
      <w:r w:rsidRPr="005C49A2">
        <w:rPr>
          <w:rFonts w:hint="eastAsia"/>
          <w:color w:val="000000" w:themeColor="text1"/>
        </w:rPr>
        <w:t>验收咨询</w:t>
      </w:r>
      <w:r>
        <w:rPr>
          <w:rFonts w:hint="eastAsia"/>
          <w:color w:val="000000" w:themeColor="text1"/>
        </w:rPr>
        <w:t>服务</w:t>
      </w:r>
      <w:r w:rsidRPr="005C49A2">
        <w:rPr>
          <w:rFonts w:hint="eastAsia"/>
          <w:color w:val="000000" w:themeColor="text1"/>
        </w:rPr>
        <w:t>费为限额报价，</w:t>
      </w:r>
      <w:r>
        <w:rPr>
          <w:rFonts w:hint="eastAsia"/>
          <w:color w:val="000000" w:themeColor="text1"/>
        </w:rPr>
        <w:t>承包人须准备</w:t>
      </w:r>
      <w:proofErr w:type="gramStart"/>
      <w:r>
        <w:rPr>
          <w:rFonts w:hint="eastAsia"/>
          <w:color w:val="000000" w:themeColor="text1"/>
        </w:rPr>
        <w:t>项目消防</w:t>
      </w:r>
      <w:proofErr w:type="gramEnd"/>
      <w:r>
        <w:rPr>
          <w:rFonts w:hint="eastAsia"/>
          <w:color w:val="000000" w:themeColor="text1"/>
        </w:rPr>
        <w:t>验收报批的相关资料，完成报批，并的</w:t>
      </w:r>
      <w:proofErr w:type="gramStart"/>
      <w:r>
        <w:rPr>
          <w:rFonts w:hint="eastAsia"/>
          <w:color w:val="000000" w:themeColor="text1"/>
        </w:rPr>
        <w:t>取得</w:t>
      </w:r>
      <w:r w:rsidRPr="005C49A2">
        <w:rPr>
          <w:rFonts w:hint="eastAsia"/>
          <w:color w:val="000000" w:themeColor="text1"/>
        </w:rPr>
        <w:t>取得</w:t>
      </w:r>
      <w:proofErr w:type="gramEnd"/>
      <w:r w:rsidRPr="005C49A2">
        <w:rPr>
          <w:rFonts w:hint="eastAsia"/>
          <w:color w:val="000000" w:themeColor="text1"/>
        </w:rPr>
        <w:t>东莞市住房和城乡建设局出具</w:t>
      </w:r>
      <w:r>
        <w:rPr>
          <w:rFonts w:hint="eastAsia"/>
          <w:color w:val="000000" w:themeColor="text1"/>
        </w:rPr>
        <w:t>验收合格的《</w:t>
      </w:r>
      <w:r w:rsidRPr="005C49A2">
        <w:rPr>
          <w:rFonts w:hint="eastAsia"/>
          <w:color w:val="000000" w:themeColor="text1"/>
        </w:rPr>
        <w:t>建设工程消防验收意见书</w:t>
      </w:r>
      <w:r>
        <w:rPr>
          <w:rFonts w:hint="eastAsia"/>
          <w:color w:val="000000" w:themeColor="text1"/>
        </w:rPr>
        <w:t>》</w:t>
      </w:r>
      <w:r w:rsidRPr="005C49A2">
        <w:rPr>
          <w:rFonts w:hint="eastAsia"/>
          <w:color w:val="000000" w:themeColor="text1"/>
        </w:rPr>
        <w:t>。</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w:t>
      </w:r>
      <w:r w:rsidR="0080411F">
        <w:rPr>
          <w:rFonts w:ascii="宋体" w:hAnsi="宋体" w:cs="Tahoma" w:hint="eastAsia"/>
          <w:color w:val="000000" w:themeColor="text1"/>
          <w:kern w:val="0"/>
          <w:sz w:val="22"/>
          <w:szCs w:val="22"/>
        </w:rPr>
        <w:t>5</w:t>
      </w:r>
      <w:r w:rsidRPr="005C49A2">
        <w:rPr>
          <w:rFonts w:ascii="宋体" w:hAnsi="宋体" w:cs="Tahoma"/>
          <w:color w:val="000000" w:themeColor="text1"/>
          <w:kern w:val="0"/>
          <w:sz w:val="22"/>
          <w:szCs w:val="22"/>
        </w:rPr>
        <w:t>）审图</w:t>
      </w:r>
      <w:r w:rsidR="005B1DAF">
        <w:rPr>
          <w:rFonts w:ascii="宋体" w:hAnsi="宋体" w:cs="Tahoma"/>
          <w:color w:val="000000" w:themeColor="text1"/>
          <w:kern w:val="0"/>
          <w:sz w:val="22"/>
          <w:szCs w:val="22"/>
        </w:rPr>
        <w:t>服务</w:t>
      </w:r>
      <w:r w:rsidRPr="005C49A2">
        <w:rPr>
          <w:rFonts w:ascii="宋体" w:hAnsi="宋体" w:cs="Tahoma"/>
          <w:color w:val="000000" w:themeColor="text1"/>
          <w:kern w:val="0"/>
          <w:sz w:val="22"/>
          <w:szCs w:val="22"/>
        </w:rPr>
        <w:t>费：为人民币（大写）</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rPr>
        <w:t>）。</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w:t>
      </w:r>
      <w:r w:rsidR="0080411F">
        <w:rPr>
          <w:rFonts w:ascii="宋体" w:hAnsi="宋体" w:cs="Tahoma" w:hint="eastAsia"/>
          <w:color w:val="000000" w:themeColor="text1"/>
          <w:kern w:val="0"/>
          <w:sz w:val="22"/>
          <w:szCs w:val="22"/>
        </w:rPr>
        <w:t>6</w:t>
      </w:r>
      <w:r w:rsidRPr="005C49A2">
        <w:rPr>
          <w:rFonts w:ascii="宋体" w:hAnsi="宋体" w:cs="Tahoma"/>
          <w:color w:val="000000" w:themeColor="text1"/>
          <w:kern w:val="0"/>
          <w:sz w:val="22"/>
          <w:szCs w:val="22"/>
        </w:rPr>
        <w:t>）其他费用：人民币（大写）</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u w:val="single"/>
        </w:rPr>
        <w:t>零元整</w:t>
      </w:r>
      <w:r w:rsidRPr="005C49A2">
        <w:rPr>
          <w:rFonts w:ascii="宋体" w:hAnsi="宋体" w:cs="Tahoma"/>
          <w:color w:val="000000" w:themeColor="text1"/>
          <w:kern w:val="0"/>
          <w:sz w:val="22"/>
          <w:szCs w:val="22"/>
          <w:u w:val="single"/>
        </w:rPr>
        <w:t xml:space="preserve">  </w:t>
      </w: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rPr>
        <w:t xml:space="preserve">¥ </w:t>
      </w:r>
      <w:r w:rsidRPr="005C49A2">
        <w:rPr>
          <w:rFonts w:ascii="宋体" w:hAnsi="宋体" w:cs="Tahoma"/>
          <w:color w:val="000000" w:themeColor="text1"/>
          <w:kern w:val="0"/>
          <w:sz w:val="22"/>
          <w:szCs w:val="22"/>
          <w:u w:val="single"/>
        </w:rPr>
        <w:t>0.00</w:t>
      </w:r>
      <w:r w:rsidRPr="005C49A2">
        <w:rPr>
          <w:rFonts w:ascii="宋体" w:hAnsi="宋体" w:cs="Tahoma" w:hint="eastAsia"/>
          <w:color w:val="000000" w:themeColor="text1"/>
          <w:kern w:val="0"/>
          <w:sz w:val="22"/>
          <w:szCs w:val="22"/>
        </w:rPr>
        <w:t>元</w:t>
      </w:r>
      <w:r w:rsidRPr="005C49A2">
        <w:rPr>
          <w:rFonts w:ascii="宋体" w:hAnsi="宋体" w:cs="Tahoma"/>
          <w:color w:val="000000" w:themeColor="text1"/>
          <w:kern w:val="0"/>
          <w:sz w:val="22"/>
          <w:szCs w:val="22"/>
        </w:rPr>
        <w:t xml:space="preserve"> </w:t>
      </w:r>
      <w:r w:rsidRPr="005C49A2">
        <w:rPr>
          <w:rFonts w:ascii="宋体" w:hAnsi="宋体" w:cs="Tahoma" w:hint="eastAsia"/>
          <w:color w:val="000000" w:themeColor="text1"/>
          <w:kern w:val="0"/>
          <w:sz w:val="22"/>
          <w:szCs w:val="22"/>
        </w:rPr>
        <w:t>）。</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承包人的设计服务费投标</w:t>
      </w:r>
      <w:proofErr w:type="gramStart"/>
      <w:r w:rsidRPr="005C49A2">
        <w:rPr>
          <w:rFonts w:ascii="宋体" w:hAnsi="宋体" w:cs="Tahoma" w:hint="eastAsia"/>
          <w:color w:val="000000" w:themeColor="text1"/>
          <w:kern w:val="0"/>
          <w:sz w:val="22"/>
          <w:szCs w:val="22"/>
        </w:rPr>
        <w:t>下浮率</w:t>
      </w:r>
      <w:proofErr w:type="gramEnd"/>
      <w:r w:rsidRPr="005C49A2">
        <w:rPr>
          <w:rFonts w:ascii="宋体" w:hAnsi="宋体" w:cs="Tahoma" w:hint="eastAsia"/>
          <w:color w:val="000000" w:themeColor="text1"/>
          <w:kern w:val="0"/>
          <w:sz w:val="22"/>
          <w:szCs w:val="22"/>
        </w:rPr>
        <w:t>为：</w:t>
      </w:r>
      <w:r w:rsidRPr="005C49A2">
        <w:rPr>
          <w:rFonts w:ascii="宋体" w:hAnsi="宋体" w:cs="Tahoma"/>
          <w:color w:val="000000" w:themeColor="text1"/>
          <w:kern w:val="0"/>
          <w:sz w:val="22"/>
          <w:szCs w:val="22"/>
          <w:u w:val="single"/>
        </w:rPr>
        <w:t xml:space="preserve">      </w:t>
      </w:r>
      <w:r w:rsidRPr="005C49A2">
        <w:rPr>
          <w:rFonts w:ascii="宋体" w:hAnsi="宋体" w:cs="Tahoma"/>
          <w:color w:val="000000" w:themeColor="text1"/>
          <w:kern w:val="0"/>
          <w:sz w:val="22"/>
          <w:szCs w:val="22"/>
        </w:rPr>
        <w:t>%</w:t>
      </w:r>
      <w:r w:rsidRPr="005C49A2">
        <w:rPr>
          <w:rFonts w:ascii="宋体" w:hAnsi="宋体" w:cs="Tahoma" w:hint="eastAsia"/>
          <w:color w:val="000000" w:themeColor="text1"/>
          <w:kern w:val="0"/>
          <w:sz w:val="22"/>
          <w:szCs w:val="22"/>
        </w:rPr>
        <w:t>；承包人的建筑安装工程费（不含绿色施工安全防护措施单列费）投标</w:t>
      </w:r>
      <w:proofErr w:type="gramStart"/>
      <w:r w:rsidRPr="005C49A2">
        <w:rPr>
          <w:rFonts w:ascii="宋体" w:hAnsi="宋体" w:cs="Tahoma" w:hint="eastAsia"/>
          <w:color w:val="000000" w:themeColor="text1"/>
          <w:kern w:val="0"/>
          <w:sz w:val="22"/>
          <w:szCs w:val="22"/>
        </w:rPr>
        <w:t>下浮率</w:t>
      </w:r>
      <w:proofErr w:type="gramEnd"/>
      <w:r w:rsidRPr="005C49A2">
        <w:rPr>
          <w:rFonts w:ascii="宋体" w:hAnsi="宋体" w:cs="Tahoma" w:hint="eastAsia"/>
          <w:color w:val="000000" w:themeColor="text1"/>
          <w:kern w:val="0"/>
          <w:sz w:val="22"/>
          <w:szCs w:val="22"/>
        </w:rPr>
        <w:t>为：</w:t>
      </w:r>
      <w:r w:rsidRPr="005C49A2">
        <w:rPr>
          <w:rFonts w:ascii="宋体" w:hAnsi="宋体" w:cs="Tahoma"/>
          <w:color w:val="000000" w:themeColor="text1"/>
          <w:kern w:val="0"/>
          <w:sz w:val="22"/>
          <w:szCs w:val="22"/>
          <w:u w:val="single"/>
        </w:rPr>
        <w:t xml:space="preserve">      </w:t>
      </w:r>
      <w:r w:rsidRPr="005C49A2">
        <w:rPr>
          <w:rFonts w:ascii="宋体" w:hAnsi="宋体" w:cs="Tahoma"/>
          <w:color w:val="000000" w:themeColor="text1"/>
          <w:kern w:val="0"/>
          <w:sz w:val="22"/>
          <w:szCs w:val="22"/>
        </w:rPr>
        <w:t>%</w:t>
      </w:r>
      <w:r w:rsidRPr="005C49A2">
        <w:rPr>
          <w:rFonts w:ascii="宋体" w:hAnsi="宋体" w:cs="Tahoma" w:hint="eastAsia"/>
          <w:color w:val="000000" w:themeColor="text1"/>
          <w:kern w:val="0"/>
          <w:sz w:val="22"/>
          <w:szCs w:val="22"/>
        </w:rPr>
        <w:t>，上述</w:t>
      </w:r>
      <w:proofErr w:type="gramStart"/>
      <w:r w:rsidRPr="005C49A2">
        <w:rPr>
          <w:rFonts w:ascii="宋体" w:hAnsi="宋体" w:cs="Tahoma" w:hint="eastAsia"/>
          <w:color w:val="000000" w:themeColor="text1"/>
          <w:kern w:val="0"/>
          <w:sz w:val="22"/>
          <w:szCs w:val="22"/>
        </w:rPr>
        <w:t>下浮率</w:t>
      </w:r>
      <w:proofErr w:type="gramEnd"/>
      <w:r w:rsidRPr="005C49A2">
        <w:rPr>
          <w:rFonts w:ascii="宋体" w:hAnsi="宋体" w:cs="Tahoma" w:hint="eastAsia"/>
          <w:color w:val="000000" w:themeColor="text1"/>
          <w:kern w:val="0"/>
          <w:sz w:val="22"/>
          <w:szCs w:val="22"/>
        </w:rPr>
        <w:t>在合同执行过程中不作调整。其中，含绿色施工安全防护措施单列费以及定额工日工资总额以经审定预算价为准，以补充协议另行约定。</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施工部分的项目单价，以经发包人同意且审查合格备案的施工图设计文件，按省市相关行业主管部门颁布的现行工程造价计价规定，编制施工图预算，经发包人审定的施工图预算</w:t>
      </w:r>
      <w:r w:rsidR="00925CA3">
        <w:rPr>
          <w:rFonts w:ascii="宋体" w:hAnsi="宋体" w:cs="Tahoma" w:hint="eastAsia"/>
          <w:color w:val="000000" w:themeColor="text1"/>
          <w:kern w:val="0"/>
          <w:sz w:val="22"/>
          <w:szCs w:val="22"/>
        </w:rPr>
        <w:t>建筑安装费</w:t>
      </w:r>
      <w:r w:rsidRPr="005C49A2">
        <w:rPr>
          <w:rFonts w:ascii="宋体" w:hAnsi="宋体" w:cs="Tahoma" w:hint="eastAsia"/>
          <w:color w:val="000000" w:themeColor="text1"/>
          <w:kern w:val="0"/>
          <w:sz w:val="22"/>
          <w:szCs w:val="22"/>
        </w:rPr>
        <w:t>（以下简称</w:t>
      </w:r>
      <w:r w:rsidRPr="005C49A2">
        <w:rPr>
          <w:rFonts w:ascii="宋体" w:hAnsi="宋体" w:cs="Tahoma"/>
          <w:color w:val="000000" w:themeColor="text1"/>
          <w:kern w:val="0"/>
          <w:sz w:val="22"/>
          <w:szCs w:val="22"/>
        </w:rPr>
        <w:t>“</w:t>
      </w:r>
      <w:r w:rsidRPr="005C49A2">
        <w:rPr>
          <w:rFonts w:ascii="宋体" w:hAnsi="宋体" w:cs="Tahoma" w:hint="eastAsia"/>
          <w:color w:val="000000" w:themeColor="text1"/>
          <w:kern w:val="0"/>
          <w:sz w:val="22"/>
          <w:szCs w:val="22"/>
        </w:rPr>
        <w:t>经审定预算价</w:t>
      </w:r>
      <w:r w:rsidR="00925CA3">
        <w:rPr>
          <w:rFonts w:ascii="宋体" w:hAnsi="宋体" w:cs="Tahoma" w:hint="eastAsia"/>
          <w:color w:val="000000" w:themeColor="text1"/>
          <w:kern w:val="0"/>
          <w:sz w:val="22"/>
          <w:szCs w:val="22"/>
        </w:rPr>
        <w:t>建筑安装费</w:t>
      </w:r>
      <w:r w:rsidRPr="005C49A2">
        <w:rPr>
          <w:rFonts w:ascii="宋体" w:hAnsi="宋体" w:cs="Tahoma"/>
          <w:color w:val="000000" w:themeColor="text1"/>
          <w:kern w:val="0"/>
          <w:sz w:val="22"/>
          <w:szCs w:val="22"/>
        </w:rPr>
        <w:t>”</w:t>
      </w:r>
      <w:r w:rsidRPr="005C49A2">
        <w:rPr>
          <w:rFonts w:ascii="宋体" w:hAnsi="宋体" w:cs="Tahoma" w:hint="eastAsia"/>
          <w:color w:val="000000" w:themeColor="text1"/>
          <w:kern w:val="0"/>
          <w:sz w:val="22"/>
          <w:szCs w:val="22"/>
        </w:rPr>
        <w:t>）相应项目综合单价，按承包人的建筑安装工程费（不含绿色施工安全防护措施单列费）投标</w:t>
      </w:r>
      <w:proofErr w:type="gramStart"/>
      <w:r w:rsidRPr="005C49A2">
        <w:rPr>
          <w:rFonts w:ascii="宋体" w:hAnsi="宋体" w:cs="Tahoma" w:hint="eastAsia"/>
          <w:color w:val="000000" w:themeColor="text1"/>
          <w:kern w:val="0"/>
          <w:sz w:val="22"/>
          <w:szCs w:val="22"/>
        </w:rPr>
        <w:t>下浮率下浮</w:t>
      </w:r>
      <w:proofErr w:type="gramEnd"/>
      <w:r w:rsidRPr="005C49A2">
        <w:rPr>
          <w:rFonts w:ascii="宋体" w:hAnsi="宋体" w:cs="Tahoma" w:hint="eastAsia"/>
          <w:color w:val="000000" w:themeColor="text1"/>
          <w:kern w:val="0"/>
          <w:sz w:val="22"/>
          <w:szCs w:val="22"/>
        </w:rPr>
        <w:t>后确定。经审定预算</w:t>
      </w:r>
      <w:proofErr w:type="gramStart"/>
      <w:r w:rsidRPr="005C49A2">
        <w:rPr>
          <w:rFonts w:ascii="宋体" w:hAnsi="宋体" w:cs="Tahoma" w:hint="eastAsia"/>
          <w:color w:val="000000" w:themeColor="text1"/>
          <w:kern w:val="0"/>
          <w:sz w:val="22"/>
          <w:szCs w:val="22"/>
        </w:rPr>
        <w:t>价</w:t>
      </w:r>
      <w:r w:rsidR="00925CA3">
        <w:rPr>
          <w:rFonts w:ascii="宋体" w:hAnsi="宋体" w:cs="Tahoma" w:hint="eastAsia"/>
          <w:color w:val="000000" w:themeColor="text1"/>
          <w:kern w:val="0"/>
          <w:sz w:val="22"/>
          <w:szCs w:val="22"/>
        </w:rPr>
        <w:t>建筑</w:t>
      </w:r>
      <w:proofErr w:type="gramEnd"/>
      <w:r w:rsidR="00925CA3">
        <w:rPr>
          <w:rFonts w:ascii="宋体" w:hAnsi="宋体" w:cs="Tahoma" w:hint="eastAsia"/>
          <w:color w:val="000000" w:themeColor="text1"/>
          <w:kern w:val="0"/>
          <w:sz w:val="22"/>
          <w:szCs w:val="22"/>
        </w:rPr>
        <w:t>安装费</w:t>
      </w:r>
      <w:r w:rsidRPr="005C49A2">
        <w:rPr>
          <w:rFonts w:ascii="宋体" w:hAnsi="宋体" w:cs="Tahoma" w:hint="eastAsia"/>
          <w:color w:val="000000" w:themeColor="text1"/>
          <w:kern w:val="0"/>
          <w:sz w:val="22"/>
          <w:szCs w:val="22"/>
        </w:rPr>
        <w:t>不能超过概算批复的建筑安装工程费。</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五、变更的估价原则</w:t>
      </w:r>
      <w:r w:rsidR="00155E83">
        <w:rPr>
          <w:rFonts w:ascii="宋体" w:hAnsi="宋体" w:cs="Tahoma" w:hint="eastAsia"/>
          <w:color w:val="000000" w:themeColor="text1"/>
          <w:kern w:val="0"/>
          <w:sz w:val="22"/>
          <w:szCs w:val="22"/>
        </w:rPr>
        <w:t>以及不平衡报价</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因变更引起的价格调整按照下列约定处理：</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1、如果取消某项工作，则该项工作的</w:t>
      </w:r>
      <w:proofErr w:type="gramStart"/>
      <w:r w:rsidRPr="005C49A2">
        <w:rPr>
          <w:rFonts w:ascii="宋体" w:hAnsi="宋体" w:cs="Tahoma"/>
          <w:color w:val="000000" w:themeColor="text1"/>
          <w:kern w:val="0"/>
          <w:sz w:val="22"/>
          <w:szCs w:val="22"/>
        </w:rPr>
        <w:t>总额价不予</w:t>
      </w:r>
      <w:proofErr w:type="gramEnd"/>
      <w:r w:rsidRPr="005C49A2">
        <w:rPr>
          <w:rFonts w:ascii="宋体" w:hAnsi="宋体" w:cs="Tahoma"/>
          <w:color w:val="000000" w:themeColor="text1"/>
          <w:kern w:val="0"/>
          <w:sz w:val="22"/>
          <w:szCs w:val="22"/>
        </w:rPr>
        <w:t>支付。</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2、合同中已有适用于变更工程的价格，按合同已有的价格变更合同价款。</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lastRenderedPageBreak/>
        <w:t>3、合同中只有类似于变更工程的价格，可在合理范围内参照类似价格变更合同价款。</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4、合同中没有适用或类似于变更工程的价格，以甲方审定的价格为价格为准变更合同价款，乙方须无条件接受。</w:t>
      </w:r>
    </w:p>
    <w:p w:rsidR="00053883" w:rsidRPr="005D1F0F" w:rsidRDefault="00155E83" w:rsidP="00D85F4C">
      <w:pPr>
        <w:spacing w:line="460" w:lineRule="exact"/>
        <w:ind w:firstLineChars="200" w:firstLine="440"/>
        <w:rPr>
          <w:rFonts w:ascii="宋体" w:hAnsi="宋体" w:cs="Tahoma"/>
          <w:color w:val="000000" w:themeColor="text1"/>
          <w:kern w:val="0"/>
          <w:sz w:val="22"/>
          <w:szCs w:val="22"/>
        </w:rPr>
      </w:pPr>
      <w:r>
        <w:rPr>
          <w:rFonts w:ascii="宋体" w:hAnsi="宋体" w:cs="Tahoma" w:hint="eastAsia"/>
          <w:color w:val="000000" w:themeColor="text1"/>
          <w:kern w:val="0"/>
          <w:sz w:val="22"/>
          <w:szCs w:val="22"/>
        </w:rPr>
        <w:t>5、</w:t>
      </w:r>
      <w:r w:rsidR="005C49A2" w:rsidRPr="005C49A2">
        <w:rPr>
          <w:rFonts w:ascii="宋体" w:hAnsi="宋体" w:cs="Tahoma" w:hint="eastAsia"/>
          <w:color w:val="000000" w:themeColor="text1"/>
          <w:kern w:val="0"/>
          <w:sz w:val="22"/>
          <w:szCs w:val="22"/>
        </w:rPr>
        <w:t>不平衡报价</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对于变更增减工程中对应清单项目存在严重不平衡报价时，变更增减工程应按调整后的单价执行。具体调整办法为：乙方填报的分部分项清单项目综合单价（</w:t>
      </w:r>
      <w:r w:rsidRPr="005C49A2">
        <w:rPr>
          <w:rFonts w:ascii="宋体" w:hAnsi="宋体" w:cs="Tahoma"/>
          <w:color w:val="000000" w:themeColor="text1"/>
          <w:kern w:val="0"/>
          <w:sz w:val="22"/>
          <w:szCs w:val="22"/>
        </w:rPr>
        <w:t>P0）与甲方发布的经审核的项目预算相应清单项目的综合单价（P1）偏差超过一定幅度时，即当P0＜P1×(1-L)×（1-15%）或P0＞P1×（1+15%）时，乙方填报的综合单价P0视为严重不平衡报价，L为报价浮动率，L＝（1－中标价/经审核的项目预算价）×100％（上式中</w:t>
      </w:r>
      <w:proofErr w:type="gramStart"/>
      <w:r w:rsidRPr="005C49A2">
        <w:rPr>
          <w:rFonts w:ascii="宋体" w:hAnsi="宋体" w:cs="Tahoma"/>
          <w:color w:val="000000" w:themeColor="text1"/>
          <w:kern w:val="0"/>
          <w:sz w:val="22"/>
          <w:szCs w:val="22"/>
        </w:rPr>
        <w:t>中</w:t>
      </w:r>
      <w:proofErr w:type="gramEnd"/>
      <w:r w:rsidRPr="005C49A2">
        <w:rPr>
          <w:rFonts w:ascii="宋体" w:hAnsi="宋体" w:cs="Tahoma"/>
          <w:color w:val="000000" w:themeColor="text1"/>
          <w:kern w:val="0"/>
          <w:sz w:val="22"/>
          <w:szCs w:val="22"/>
        </w:rPr>
        <w:t>标价、经审核的项目预算价均不含单列部分的安全生产费）。对于严重不平衡报价的项目，在工程结算时变更增减工程综合单价作如下处理：</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1、当P0＜P1×(1-L)×（1-15%）时，该类项目的综合单价按照P1×(1-L)×（1-15%）调整。</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2、当P0＞P1×（1+15%）时，该类项目的综合单价按照P1×（1+15%）调整。</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3、调整后的综合单价只是作为变更增减项目结算单价的依据，合同内完成工程量价款的计价应按调整前中标单价执行。</w:t>
      </w:r>
    </w:p>
    <w:p w:rsidR="00D07A48" w:rsidRPr="00D60CA2" w:rsidRDefault="005D1F0F" w:rsidP="00D85F4C">
      <w:pPr>
        <w:widowControl/>
        <w:shd w:val="clear" w:color="auto" w:fill="FFFFFF"/>
        <w:spacing w:line="460" w:lineRule="exact"/>
        <w:ind w:firstLine="480"/>
        <w:jc w:val="left"/>
        <w:rPr>
          <w:rFonts w:ascii="宋体" w:hAnsi="宋体" w:cs="Tahoma"/>
          <w:color w:val="000000" w:themeColor="text1"/>
          <w:kern w:val="0"/>
          <w:sz w:val="22"/>
          <w:szCs w:val="22"/>
        </w:rPr>
      </w:pPr>
      <w:r>
        <w:rPr>
          <w:rFonts w:ascii="宋体" w:hAnsi="宋体" w:cs="Tahoma" w:hint="eastAsia"/>
          <w:color w:val="000000" w:themeColor="text1"/>
          <w:kern w:val="0"/>
          <w:sz w:val="22"/>
          <w:szCs w:val="22"/>
        </w:rPr>
        <w:t>六</w:t>
      </w:r>
      <w:r w:rsidR="005C49A2" w:rsidRPr="005C49A2">
        <w:rPr>
          <w:rFonts w:ascii="宋体" w:hAnsi="宋体" w:cs="Tahoma" w:hint="eastAsia"/>
          <w:color w:val="000000" w:themeColor="text1"/>
          <w:kern w:val="0"/>
          <w:sz w:val="22"/>
          <w:szCs w:val="22"/>
        </w:rPr>
        <w:t>、甲方工作</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1、解决乙方的施工场地；</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2、协调处理乙方同其他施工单位之间的施工配合；</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3、协助乙方解决施工所需水、电等条件，保证施工期间的需要；</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4、</w:t>
      </w:r>
      <w:r w:rsidRPr="005C49A2">
        <w:rPr>
          <w:rFonts w:ascii="宋体" w:hAnsi="宋体" w:cs="Tahoma" w:hint="eastAsia"/>
          <w:color w:val="000000" w:themeColor="text1"/>
          <w:kern w:val="0"/>
          <w:sz w:val="22"/>
          <w:szCs w:val="22"/>
        </w:rPr>
        <w:t>协助办理消防工程开工报告及其他施工所需的证件、批件、和临时用地、停水、停电等的申请批准手续，向乙方提供建筑工程消防设计审核意见书；</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5、组织乙方和</w:t>
      </w:r>
      <w:r w:rsidRPr="005C49A2">
        <w:rPr>
          <w:rFonts w:ascii="宋体" w:hAnsi="宋体" w:cs="Tahoma" w:hint="eastAsia"/>
          <w:color w:val="000000" w:themeColor="text1"/>
          <w:kern w:val="0"/>
          <w:sz w:val="22"/>
          <w:szCs w:val="22"/>
        </w:rPr>
        <w:t>相关单位进行图纸会审和设计交底；</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6</w:t>
      </w:r>
      <w:r w:rsidRPr="005C49A2">
        <w:rPr>
          <w:rFonts w:ascii="宋体" w:hAnsi="宋体" w:cs="Tahoma" w:hint="eastAsia"/>
          <w:color w:val="000000" w:themeColor="text1"/>
          <w:kern w:val="0"/>
          <w:sz w:val="22"/>
          <w:szCs w:val="22"/>
        </w:rPr>
        <w:t>、申报本消防工程的竣工资料；</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7</w:t>
      </w:r>
      <w:r w:rsidRPr="005C49A2">
        <w:rPr>
          <w:rFonts w:ascii="宋体" w:hAnsi="宋体" w:cs="Tahoma" w:hint="eastAsia"/>
          <w:color w:val="000000" w:themeColor="text1"/>
          <w:kern w:val="0"/>
          <w:sz w:val="22"/>
          <w:szCs w:val="22"/>
        </w:rPr>
        <w:t>、组织本消防工程的消防管理部门验收工作。</w:t>
      </w:r>
    </w:p>
    <w:p w:rsidR="00D07A48" w:rsidRPr="00D60CA2" w:rsidRDefault="005D1F0F" w:rsidP="00D85F4C">
      <w:pPr>
        <w:widowControl/>
        <w:shd w:val="clear" w:color="auto" w:fill="FFFFFF"/>
        <w:spacing w:line="460" w:lineRule="exact"/>
        <w:ind w:firstLine="480"/>
        <w:jc w:val="left"/>
        <w:rPr>
          <w:rFonts w:ascii="宋体" w:hAnsi="宋体" w:cs="Tahoma"/>
          <w:color w:val="000000" w:themeColor="text1"/>
          <w:kern w:val="0"/>
          <w:sz w:val="22"/>
          <w:szCs w:val="22"/>
        </w:rPr>
      </w:pPr>
      <w:r>
        <w:rPr>
          <w:rFonts w:ascii="宋体" w:hAnsi="宋体" w:cs="Tahoma" w:hint="eastAsia"/>
          <w:color w:val="000000" w:themeColor="text1"/>
          <w:kern w:val="0"/>
          <w:sz w:val="22"/>
          <w:szCs w:val="22"/>
        </w:rPr>
        <w:t>七</w:t>
      </w:r>
      <w:r w:rsidR="005C49A2" w:rsidRPr="005C49A2">
        <w:rPr>
          <w:rFonts w:ascii="宋体" w:hAnsi="宋体" w:cs="Tahoma" w:hint="eastAsia"/>
          <w:color w:val="000000" w:themeColor="text1"/>
          <w:kern w:val="0"/>
          <w:sz w:val="22"/>
          <w:szCs w:val="22"/>
        </w:rPr>
        <w:t>、乙方工作</w:t>
      </w:r>
    </w:p>
    <w:p w:rsidR="00AD6541"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1、负责本项目的设计、</w:t>
      </w:r>
      <w:r w:rsidRPr="005C49A2">
        <w:rPr>
          <w:rFonts w:ascii="宋体" w:hAnsi="宋体" w:cs="Tahoma" w:hint="eastAsia"/>
          <w:color w:val="000000" w:themeColor="text1"/>
          <w:kern w:val="0"/>
          <w:sz w:val="22"/>
          <w:szCs w:val="22"/>
        </w:rPr>
        <w:t>审图、施工（进度、质量、安全）、验收等工作。</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2</w:t>
      </w:r>
      <w:r w:rsidRPr="005C49A2">
        <w:rPr>
          <w:rFonts w:ascii="宋体" w:hAnsi="宋体" w:cs="Tahoma" w:hint="eastAsia"/>
          <w:color w:val="000000" w:themeColor="text1"/>
          <w:kern w:val="0"/>
          <w:sz w:val="22"/>
          <w:szCs w:val="22"/>
        </w:rPr>
        <w:t>、向甲方提供全部工程进度计划、设备计划及相应进度统计表；</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3</w:t>
      </w:r>
      <w:r w:rsidRPr="005C49A2">
        <w:rPr>
          <w:rFonts w:ascii="宋体" w:hAnsi="宋体" w:cs="Tahoma" w:hint="eastAsia"/>
          <w:color w:val="000000" w:themeColor="text1"/>
          <w:kern w:val="0"/>
          <w:sz w:val="22"/>
          <w:szCs w:val="22"/>
        </w:rPr>
        <w:t>、遵守政府有关主管部门对施工场地交通、施工噪声、</w:t>
      </w:r>
      <w:hyperlink r:id="rId16" w:tgtFrame="_blank" w:tooltip="环境保护" w:history="1">
        <w:r w:rsidRPr="005C49A2">
          <w:rPr>
            <w:rFonts w:ascii="宋体" w:hAnsi="宋体" w:cs="Tahoma" w:hint="eastAsia"/>
            <w:color w:val="000000" w:themeColor="text1"/>
            <w:kern w:val="0"/>
            <w:sz w:val="22"/>
            <w:szCs w:val="22"/>
          </w:rPr>
          <w:t>环境保护</w:t>
        </w:r>
      </w:hyperlink>
      <w:r w:rsidRPr="005C49A2">
        <w:rPr>
          <w:rFonts w:ascii="宋体" w:hAnsi="宋体" w:cs="Tahoma" w:hint="eastAsia"/>
          <w:color w:val="000000" w:themeColor="text1"/>
          <w:kern w:val="0"/>
          <w:sz w:val="22"/>
          <w:szCs w:val="22"/>
        </w:rPr>
        <w:t>和安全生产的管理规定，按规定办理有关手续，并承担由此发生的费用；</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lastRenderedPageBreak/>
        <w:t>4</w:t>
      </w:r>
      <w:r w:rsidRPr="005C49A2">
        <w:rPr>
          <w:rFonts w:ascii="宋体" w:hAnsi="宋体" w:cs="Tahoma" w:hint="eastAsia"/>
          <w:color w:val="000000" w:themeColor="text1"/>
          <w:kern w:val="0"/>
          <w:sz w:val="22"/>
          <w:szCs w:val="22"/>
        </w:rPr>
        <w:t>、本消防工程未交付甲方前，负责对甲方成品工程的保护工作（未验收交工，但甲方已使用的除外）；</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5</w:t>
      </w:r>
      <w:r w:rsidRPr="005C49A2">
        <w:rPr>
          <w:rFonts w:ascii="宋体" w:hAnsi="宋体" w:cs="Tahoma" w:hint="eastAsia"/>
          <w:color w:val="000000" w:themeColor="text1"/>
          <w:kern w:val="0"/>
          <w:sz w:val="22"/>
          <w:szCs w:val="22"/>
        </w:rPr>
        <w:t>、整理本工程的竣工资料；</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6</w:t>
      </w:r>
      <w:r w:rsidRPr="005C49A2">
        <w:rPr>
          <w:rFonts w:ascii="宋体" w:hAnsi="宋体" w:cs="Tahoma" w:hint="eastAsia"/>
          <w:color w:val="000000" w:themeColor="text1"/>
          <w:kern w:val="0"/>
          <w:sz w:val="22"/>
          <w:szCs w:val="22"/>
        </w:rPr>
        <w:t>、配合甲方做好本工程的消防主管部门验收工作；</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7</w:t>
      </w:r>
      <w:r w:rsidRPr="005C49A2">
        <w:rPr>
          <w:rFonts w:ascii="宋体" w:hAnsi="宋体" w:cs="Tahoma" w:hint="eastAsia"/>
          <w:color w:val="000000" w:themeColor="text1"/>
          <w:kern w:val="0"/>
          <w:sz w:val="22"/>
          <w:szCs w:val="22"/>
        </w:rPr>
        <w:t>、保证施工场地清洁，符合环境卫生管理的有关规定；</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8</w:t>
      </w:r>
      <w:r w:rsidRPr="005C49A2">
        <w:rPr>
          <w:rFonts w:ascii="宋体" w:hAnsi="宋体" w:cs="Tahoma" w:hint="eastAsia"/>
          <w:color w:val="000000" w:themeColor="text1"/>
          <w:kern w:val="0"/>
          <w:sz w:val="22"/>
          <w:szCs w:val="22"/>
        </w:rPr>
        <w:t>、服从甲方现场管理及工期要求；</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9</w:t>
      </w:r>
      <w:r w:rsidRPr="005C49A2">
        <w:rPr>
          <w:rFonts w:ascii="宋体" w:hAnsi="宋体" w:cs="Tahoma" w:hint="eastAsia"/>
          <w:color w:val="000000" w:themeColor="text1"/>
          <w:kern w:val="0"/>
          <w:sz w:val="22"/>
          <w:szCs w:val="22"/>
        </w:rPr>
        <w:t>、对甲方与本工程有关的技术人员进行培训；</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10</w:t>
      </w:r>
      <w:r w:rsidRPr="005C49A2">
        <w:rPr>
          <w:rFonts w:ascii="宋体" w:hAnsi="宋体" w:cs="Tahoma" w:hint="eastAsia"/>
          <w:color w:val="000000" w:themeColor="text1"/>
          <w:kern w:val="0"/>
          <w:sz w:val="22"/>
          <w:szCs w:val="22"/>
        </w:rPr>
        <w:t>、乙方负责并保证本消防工程通过消防部门检测及验收合格。</w:t>
      </w:r>
    </w:p>
    <w:p w:rsidR="00D07A48" w:rsidRPr="00D60CA2" w:rsidRDefault="002C4FA2" w:rsidP="00D85F4C">
      <w:pPr>
        <w:widowControl/>
        <w:shd w:val="clear" w:color="auto" w:fill="FFFFFF"/>
        <w:spacing w:line="460" w:lineRule="exact"/>
        <w:ind w:firstLine="480"/>
        <w:jc w:val="left"/>
        <w:rPr>
          <w:rFonts w:ascii="宋体" w:hAnsi="宋体" w:cs="Tahoma"/>
          <w:color w:val="000000" w:themeColor="text1"/>
          <w:kern w:val="0"/>
          <w:sz w:val="22"/>
          <w:szCs w:val="22"/>
        </w:rPr>
      </w:pPr>
      <w:r>
        <w:rPr>
          <w:rFonts w:ascii="宋体" w:hAnsi="宋体" w:cs="Tahoma" w:hint="eastAsia"/>
          <w:color w:val="000000" w:themeColor="text1"/>
          <w:kern w:val="0"/>
          <w:sz w:val="22"/>
          <w:szCs w:val="22"/>
        </w:rPr>
        <w:t>八</w:t>
      </w:r>
      <w:r w:rsidR="005C49A2" w:rsidRPr="005C49A2">
        <w:rPr>
          <w:rFonts w:ascii="宋体" w:hAnsi="宋体" w:cs="Tahoma" w:hint="eastAsia"/>
          <w:color w:val="000000" w:themeColor="text1"/>
          <w:kern w:val="0"/>
          <w:sz w:val="22"/>
          <w:szCs w:val="22"/>
        </w:rPr>
        <w:t>、开工及延期开工</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1、乙方应当按照本合同约定的开工日期开工。</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2、乙方</w:t>
      </w:r>
      <w:r w:rsidRPr="005C49A2">
        <w:rPr>
          <w:rFonts w:ascii="宋体" w:hAnsi="宋体" w:cs="Tahoma" w:hint="eastAsia"/>
          <w:color w:val="000000" w:themeColor="text1"/>
          <w:kern w:val="0"/>
          <w:sz w:val="22"/>
          <w:szCs w:val="22"/>
        </w:rPr>
        <w:t>无法按时开工，应当不迟于合同约定的开工日期前五天，以书面形式向甲方提出延期开工的理由和要求。，若甲方不答复，视为不同意乙方的要求。</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3、因甲方原因不能按本合同约定的日期开工，甲方应以书面形式通知乙方，推迟开工日期，并相应顺延工期。</w:t>
      </w:r>
    </w:p>
    <w:p w:rsidR="00D07A48" w:rsidRDefault="002C4FA2" w:rsidP="00D85F4C">
      <w:pPr>
        <w:widowControl/>
        <w:shd w:val="clear" w:color="auto" w:fill="FFFFFF"/>
        <w:spacing w:line="460" w:lineRule="exact"/>
        <w:ind w:firstLine="480"/>
        <w:jc w:val="left"/>
        <w:rPr>
          <w:rFonts w:ascii="宋体" w:hAnsi="宋体" w:cs="Tahoma"/>
          <w:color w:val="000000" w:themeColor="text1"/>
          <w:kern w:val="0"/>
          <w:sz w:val="22"/>
          <w:szCs w:val="22"/>
        </w:rPr>
      </w:pPr>
      <w:r>
        <w:rPr>
          <w:rFonts w:ascii="宋体" w:hAnsi="宋体" w:cs="Tahoma" w:hint="eastAsia"/>
          <w:color w:val="000000" w:themeColor="text1"/>
          <w:kern w:val="0"/>
          <w:sz w:val="22"/>
          <w:szCs w:val="22"/>
        </w:rPr>
        <w:t>九</w:t>
      </w:r>
      <w:r w:rsidR="005C49A2" w:rsidRPr="005C49A2">
        <w:rPr>
          <w:rFonts w:ascii="宋体" w:hAnsi="宋体" w:cs="Tahoma" w:hint="eastAsia"/>
          <w:color w:val="000000" w:themeColor="text1"/>
          <w:kern w:val="0"/>
          <w:sz w:val="22"/>
          <w:szCs w:val="22"/>
        </w:rPr>
        <w:t>、工程</w:t>
      </w:r>
      <w:r w:rsidR="0009240E">
        <w:rPr>
          <w:rFonts w:ascii="宋体" w:hAnsi="宋体" w:cs="Tahoma" w:hint="eastAsia"/>
          <w:color w:val="000000" w:themeColor="text1"/>
          <w:kern w:val="0"/>
          <w:sz w:val="22"/>
          <w:szCs w:val="22"/>
        </w:rPr>
        <w:t>成果及</w:t>
      </w:r>
      <w:r w:rsidR="005C49A2" w:rsidRPr="005C49A2">
        <w:rPr>
          <w:rFonts w:ascii="宋体" w:hAnsi="宋体" w:cs="Tahoma" w:hint="eastAsia"/>
          <w:color w:val="000000" w:themeColor="text1"/>
          <w:kern w:val="0"/>
          <w:sz w:val="22"/>
          <w:szCs w:val="22"/>
        </w:rPr>
        <w:t>质量</w:t>
      </w:r>
    </w:p>
    <w:p w:rsidR="0009240E" w:rsidRPr="00D60CA2" w:rsidRDefault="0009240E" w:rsidP="00D85F4C">
      <w:pPr>
        <w:widowControl/>
        <w:shd w:val="clear" w:color="auto" w:fill="FFFFFF"/>
        <w:spacing w:line="460" w:lineRule="exact"/>
        <w:ind w:firstLine="480"/>
        <w:jc w:val="left"/>
        <w:rPr>
          <w:rFonts w:ascii="宋体" w:hAnsi="宋体" w:cs="Tahoma"/>
          <w:color w:val="000000" w:themeColor="text1"/>
          <w:kern w:val="0"/>
          <w:sz w:val="22"/>
          <w:szCs w:val="22"/>
        </w:rPr>
      </w:pPr>
      <w:r>
        <w:rPr>
          <w:rFonts w:ascii="宋体" w:hAnsi="宋体" w:cs="Tahoma" w:hint="eastAsia"/>
          <w:color w:val="000000" w:themeColor="text1"/>
          <w:kern w:val="0"/>
          <w:sz w:val="22"/>
          <w:szCs w:val="22"/>
        </w:rPr>
        <w:t>成果：承包人应该提交</w:t>
      </w:r>
      <w:r w:rsidR="007674D0">
        <w:rPr>
          <w:rFonts w:ascii="宋体" w:hAnsi="宋体" w:cs="Tahoma" w:hint="eastAsia"/>
          <w:color w:val="000000" w:themeColor="text1"/>
          <w:kern w:val="0"/>
          <w:sz w:val="22"/>
          <w:szCs w:val="22"/>
        </w:rPr>
        <w:t>虎岗高速全线（管理中心、沿线收费站房、隧道）消防工程设计图、竣工图、建设工程消防设计审核意见书、消防设施检测报告。各成果的份数和成果形式以甲方后期要求为准。</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工程质量标准：按消防主管部门审批通过的设计图纸组织施工并达到图纸和规范要求。</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十、工程价款的支付方式</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1、施工图设计费支付</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承包人应在以下述每个设计费支付时间节点，向发包人发出由承包人代表签署的已完设计款额报告和支付申请一式四份，详细说明</w:t>
      </w:r>
      <w:proofErr w:type="gramStart"/>
      <w:r w:rsidRPr="005C49A2">
        <w:rPr>
          <w:rFonts w:ascii="宋体" w:hAnsi="宋体" w:cs="Tahoma" w:hint="eastAsia"/>
          <w:color w:val="000000" w:themeColor="text1"/>
          <w:kern w:val="0"/>
          <w:sz w:val="22"/>
          <w:szCs w:val="22"/>
        </w:rPr>
        <w:t>此支付</w:t>
      </w:r>
      <w:proofErr w:type="gramEnd"/>
      <w:r w:rsidRPr="005C49A2">
        <w:rPr>
          <w:rFonts w:ascii="宋体" w:hAnsi="宋体" w:cs="Tahoma" w:hint="eastAsia"/>
          <w:color w:val="000000" w:themeColor="text1"/>
          <w:kern w:val="0"/>
          <w:sz w:val="22"/>
          <w:szCs w:val="22"/>
        </w:rPr>
        <w:t>期间完成的设计工作和申请的设计费用计算，并抄送发包人</w:t>
      </w:r>
      <w:r w:rsidRPr="005C49A2">
        <w:rPr>
          <w:rFonts w:ascii="宋体" w:hAnsi="宋体" w:cs="Tahoma"/>
          <w:color w:val="000000" w:themeColor="text1"/>
          <w:kern w:val="0"/>
          <w:sz w:val="22"/>
          <w:szCs w:val="22"/>
        </w:rPr>
        <w:t>1</w:t>
      </w:r>
      <w:r w:rsidRPr="005C49A2">
        <w:rPr>
          <w:rFonts w:ascii="宋体" w:hAnsi="宋体" w:cs="Tahoma" w:hint="eastAsia"/>
          <w:color w:val="000000" w:themeColor="text1"/>
          <w:kern w:val="0"/>
          <w:sz w:val="22"/>
          <w:szCs w:val="22"/>
        </w:rPr>
        <w:t>份。上述请款资料经发包人审查后，发包人审核确认审定。根据发包人的审定结果，发包人通知承包人开具符合要求的发票，自收到发票之日起</w:t>
      </w:r>
      <w:r w:rsidRPr="005C49A2">
        <w:rPr>
          <w:rFonts w:ascii="宋体" w:hAnsi="宋体" w:cs="Tahoma"/>
          <w:color w:val="000000" w:themeColor="text1"/>
          <w:kern w:val="0"/>
          <w:sz w:val="22"/>
          <w:szCs w:val="22"/>
        </w:rPr>
        <w:t>30</w:t>
      </w:r>
      <w:r w:rsidRPr="005C49A2">
        <w:rPr>
          <w:rFonts w:ascii="宋体" w:hAnsi="宋体" w:cs="Tahoma" w:hint="eastAsia"/>
          <w:color w:val="000000" w:themeColor="text1"/>
          <w:kern w:val="0"/>
          <w:sz w:val="22"/>
          <w:szCs w:val="22"/>
        </w:rPr>
        <w:t>天内支付设计费给承包人。</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rPr>
        <w:t>1）、承包人完成并提交施工图设计文件（送审稿），发包人支付至施工图设计费的50%；</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w:t>
      </w:r>
      <w:r w:rsidR="000916E3">
        <w:rPr>
          <w:rFonts w:ascii="宋体" w:hAnsi="宋体" w:cs="Tahoma" w:hint="eastAsia"/>
          <w:color w:val="000000" w:themeColor="text1"/>
          <w:kern w:val="0"/>
          <w:sz w:val="22"/>
          <w:szCs w:val="22"/>
        </w:rPr>
        <w:t>2</w:t>
      </w:r>
      <w:r w:rsidRPr="005C49A2">
        <w:rPr>
          <w:rFonts w:ascii="宋体" w:hAnsi="宋体" w:cs="Tahoma" w:hint="eastAsia"/>
          <w:color w:val="000000" w:themeColor="text1"/>
          <w:kern w:val="0"/>
          <w:sz w:val="22"/>
          <w:szCs w:val="22"/>
        </w:rPr>
        <w:t>）、工程竣工验收合格后，发包人支付至施工图设计费的</w:t>
      </w:r>
      <w:r w:rsidRPr="005C49A2">
        <w:rPr>
          <w:rFonts w:ascii="宋体" w:hAnsi="宋体" w:cs="Tahoma"/>
          <w:color w:val="000000" w:themeColor="text1"/>
          <w:kern w:val="0"/>
          <w:sz w:val="22"/>
          <w:szCs w:val="22"/>
        </w:rPr>
        <w:t>100%。</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2、建筑安装工程费的进度款支付</w:t>
      </w:r>
    </w:p>
    <w:p w:rsidR="00B01157"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承包人应在每个支付期结束后的</w:t>
      </w:r>
      <w:r w:rsidRPr="005C49A2">
        <w:rPr>
          <w:rFonts w:ascii="宋体" w:hAnsi="宋体" w:cs="Tahoma"/>
          <w:color w:val="000000" w:themeColor="text1"/>
          <w:kern w:val="0"/>
          <w:sz w:val="22"/>
          <w:szCs w:val="22"/>
        </w:rPr>
        <w:t>7天内向发包人发出由承包人代表签署的已完工程款额报告和支付申请一式四份，详细说明</w:t>
      </w:r>
      <w:proofErr w:type="gramStart"/>
      <w:r w:rsidRPr="005C49A2">
        <w:rPr>
          <w:rFonts w:ascii="宋体" w:hAnsi="宋体" w:cs="Tahoma"/>
          <w:color w:val="000000" w:themeColor="text1"/>
          <w:kern w:val="0"/>
          <w:sz w:val="22"/>
          <w:szCs w:val="22"/>
        </w:rPr>
        <w:t>此支付</w:t>
      </w:r>
      <w:proofErr w:type="gramEnd"/>
      <w:r w:rsidRPr="005C49A2">
        <w:rPr>
          <w:rFonts w:ascii="宋体" w:hAnsi="宋体" w:cs="Tahoma"/>
          <w:color w:val="000000" w:themeColor="text1"/>
          <w:kern w:val="0"/>
          <w:sz w:val="22"/>
          <w:szCs w:val="22"/>
        </w:rPr>
        <w:t>期间完成的工程内容、工程量以及申请工程款计算，</w:t>
      </w:r>
      <w:r w:rsidRPr="005C49A2">
        <w:rPr>
          <w:rFonts w:ascii="宋体" w:hAnsi="宋体" w:cs="Tahoma"/>
          <w:color w:val="000000" w:themeColor="text1"/>
          <w:kern w:val="0"/>
          <w:sz w:val="22"/>
          <w:szCs w:val="22"/>
        </w:rPr>
        <w:lastRenderedPageBreak/>
        <w:t>包括分包人、指定分包人已完工程的价款，并抄送发包人1份。上述请款资料经发包人审查后，发包人审核确认审定。</w:t>
      </w:r>
      <w:r w:rsidR="002C4FA2" w:rsidRPr="005D4219">
        <w:rPr>
          <w:rFonts w:ascii="宋体" w:hAnsi="宋体" w:cs="Tahoma" w:hint="eastAsia"/>
          <w:color w:val="000000" w:themeColor="text1"/>
          <w:kern w:val="0"/>
          <w:sz w:val="22"/>
          <w:szCs w:val="22"/>
        </w:rPr>
        <w:t>根据发包人的审定结果，发包人通知承包人开具符合要求的发票，自收到发票之日起</w:t>
      </w:r>
      <w:r w:rsidR="002C4FA2" w:rsidRPr="005D4219">
        <w:rPr>
          <w:rFonts w:ascii="宋体" w:hAnsi="宋体" w:cs="Tahoma"/>
          <w:color w:val="000000" w:themeColor="text1"/>
          <w:kern w:val="0"/>
          <w:sz w:val="22"/>
          <w:szCs w:val="22"/>
        </w:rPr>
        <w:t>30</w:t>
      </w:r>
      <w:r w:rsidR="002C4FA2" w:rsidRPr="005D4219">
        <w:rPr>
          <w:rFonts w:ascii="宋体" w:hAnsi="宋体" w:cs="Tahoma" w:hint="eastAsia"/>
          <w:color w:val="000000" w:themeColor="text1"/>
          <w:kern w:val="0"/>
          <w:sz w:val="22"/>
          <w:szCs w:val="22"/>
        </w:rPr>
        <w:t>天内支付</w:t>
      </w:r>
      <w:r w:rsidR="002C4FA2" w:rsidRPr="005D4219">
        <w:rPr>
          <w:rFonts w:ascii="宋体" w:hAnsi="宋体" w:cs="Tahoma"/>
          <w:color w:val="000000" w:themeColor="text1"/>
          <w:kern w:val="0"/>
          <w:sz w:val="22"/>
          <w:szCs w:val="22"/>
        </w:rPr>
        <w:t>建筑安装工程费</w:t>
      </w:r>
      <w:r w:rsidR="002C4FA2" w:rsidRPr="005D4219">
        <w:rPr>
          <w:rFonts w:ascii="宋体" w:hAnsi="宋体" w:cs="Tahoma" w:hint="eastAsia"/>
          <w:color w:val="000000" w:themeColor="text1"/>
          <w:kern w:val="0"/>
          <w:sz w:val="22"/>
          <w:szCs w:val="22"/>
        </w:rPr>
        <w:t>给承包人。</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rPr>
        <w:t>1）按月为单位，向承包人支付工程进度款的80%。</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w:t>
      </w:r>
      <w:r w:rsidRPr="005C49A2">
        <w:rPr>
          <w:rFonts w:ascii="宋体" w:hAnsi="宋体" w:cs="Tahoma"/>
          <w:color w:val="000000" w:themeColor="text1"/>
          <w:kern w:val="0"/>
          <w:sz w:val="22"/>
          <w:szCs w:val="22"/>
        </w:rPr>
        <w:t>2）工程进度款累计支付至合同价款的80%时，不再按进度支付，待工程交工验收合格后支付至合同价款的90%，</w:t>
      </w:r>
      <w:r w:rsidR="00900FE7">
        <w:rPr>
          <w:rFonts w:ascii="宋体" w:hAnsi="宋体" w:cs="Tahoma"/>
          <w:color w:val="000000" w:themeColor="text1"/>
          <w:kern w:val="0"/>
          <w:sz w:val="22"/>
          <w:szCs w:val="22"/>
        </w:rPr>
        <w:t>本项目</w:t>
      </w:r>
      <w:r w:rsidR="00900FE7" w:rsidRPr="005D4219">
        <w:rPr>
          <w:rFonts w:ascii="宋体" w:hAnsi="宋体" w:cs="Tahoma"/>
          <w:color w:val="000000" w:themeColor="text1"/>
          <w:kern w:val="0"/>
          <w:sz w:val="22"/>
          <w:szCs w:val="22"/>
        </w:rPr>
        <w:t>取得消防验收主管部门</w:t>
      </w:r>
      <w:r w:rsidR="00900FE7" w:rsidRPr="005D4219">
        <w:rPr>
          <w:rFonts w:ascii="宋体" w:hAnsi="宋体" w:cs="Tahoma" w:hint="eastAsia"/>
          <w:color w:val="000000" w:themeColor="text1"/>
          <w:kern w:val="0"/>
          <w:sz w:val="22"/>
          <w:szCs w:val="22"/>
        </w:rPr>
        <w:t>的同意验收批复意见</w:t>
      </w:r>
      <w:r w:rsidR="00900FE7">
        <w:rPr>
          <w:rFonts w:ascii="宋体" w:hAnsi="宋体" w:cs="Tahoma" w:hint="eastAsia"/>
          <w:color w:val="000000" w:themeColor="text1"/>
          <w:kern w:val="0"/>
          <w:sz w:val="22"/>
          <w:szCs w:val="22"/>
        </w:rPr>
        <w:t>并</w:t>
      </w:r>
      <w:r w:rsidRPr="005C49A2">
        <w:rPr>
          <w:rFonts w:ascii="宋体" w:hAnsi="宋体" w:cs="Tahoma"/>
          <w:color w:val="000000" w:themeColor="text1"/>
          <w:kern w:val="0"/>
          <w:sz w:val="22"/>
          <w:szCs w:val="22"/>
        </w:rPr>
        <w:t>结算审核完毕后支付至工程结算价款的97%。</w:t>
      </w:r>
      <w:r w:rsidR="00900FE7">
        <w:rPr>
          <w:rFonts w:ascii="宋体" w:hAnsi="宋体" w:cs="Tahoma"/>
          <w:color w:val="000000" w:themeColor="text1"/>
          <w:kern w:val="0"/>
          <w:sz w:val="22"/>
          <w:szCs w:val="22"/>
        </w:rPr>
        <w:t>项目两年缺陷期终止后可支付剩余的</w:t>
      </w:r>
      <w:r w:rsidR="00900FE7">
        <w:rPr>
          <w:rFonts w:ascii="宋体" w:hAnsi="宋体" w:cs="Tahoma" w:hint="eastAsia"/>
          <w:color w:val="000000" w:themeColor="text1"/>
          <w:kern w:val="0"/>
          <w:sz w:val="22"/>
          <w:szCs w:val="22"/>
        </w:rPr>
        <w:t>3%的结算价款。</w:t>
      </w:r>
    </w:p>
    <w:p w:rsidR="00D85AA2" w:rsidRDefault="000916E3" w:rsidP="00D85F4C">
      <w:pPr>
        <w:pStyle w:val="af9"/>
        <w:widowControl/>
        <w:shd w:val="clear" w:color="auto" w:fill="FFFFFF"/>
        <w:spacing w:line="460" w:lineRule="exact"/>
        <w:ind w:leftChars="171" w:left="359" w:firstLineChars="100" w:firstLine="220"/>
        <w:jc w:val="left"/>
        <w:rPr>
          <w:rFonts w:ascii="宋体" w:hAnsi="宋体" w:cs="Tahoma"/>
          <w:color w:val="000000" w:themeColor="text1"/>
          <w:kern w:val="0"/>
          <w:sz w:val="22"/>
          <w:szCs w:val="22"/>
        </w:rPr>
      </w:pPr>
      <w:r>
        <w:rPr>
          <w:rFonts w:ascii="宋体" w:hAnsi="宋体" w:cs="Tahoma" w:hint="eastAsia"/>
          <w:color w:val="000000" w:themeColor="text1"/>
          <w:kern w:val="0"/>
          <w:sz w:val="22"/>
          <w:szCs w:val="22"/>
        </w:rPr>
        <w:t>3、</w:t>
      </w:r>
      <w:r w:rsidR="005C49A2" w:rsidRPr="005C49A2">
        <w:rPr>
          <w:rFonts w:ascii="宋体" w:hAnsi="宋体" w:cs="Tahoma" w:hint="eastAsia"/>
          <w:color w:val="000000" w:themeColor="text1"/>
          <w:kern w:val="0"/>
          <w:sz w:val="22"/>
          <w:szCs w:val="22"/>
        </w:rPr>
        <w:t>审图</w:t>
      </w:r>
      <w:r w:rsidR="0080411F">
        <w:rPr>
          <w:rFonts w:ascii="宋体" w:hAnsi="宋体" w:cs="Tahoma" w:hint="eastAsia"/>
          <w:color w:val="000000" w:themeColor="text1"/>
          <w:kern w:val="0"/>
          <w:sz w:val="22"/>
          <w:szCs w:val="22"/>
        </w:rPr>
        <w:t>服务</w:t>
      </w:r>
      <w:r w:rsidR="005C49A2" w:rsidRPr="005C49A2">
        <w:rPr>
          <w:rFonts w:ascii="宋体" w:hAnsi="宋体" w:cs="Tahoma" w:hint="eastAsia"/>
          <w:color w:val="000000" w:themeColor="text1"/>
          <w:kern w:val="0"/>
          <w:sz w:val="22"/>
          <w:szCs w:val="22"/>
        </w:rPr>
        <w:t>费</w:t>
      </w:r>
      <w:r w:rsidR="0080411F">
        <w:rPr>
          <w:rFonts w:ascii="宋体" w:hAnsi="宋体" w:cs="Tahoma" w:hint="eastAsia"/>
          <w:color w:val="000000" w:themeColor="text1"/>
          <w:kern w:val="0"/>
          <w:sz w:val="22"/>
          <w:szCs w:val="22"/>
        </w:rPr>
        <w:t>、</w:t>
      </w:r>
      <w:r w:rsidR="00272FD8">
        <w:rPr>
          <w:rFonts w:ascii="宋体" w:hAnsi="宋体" w:cs="Tahoma" w:hint="eastAsia"/>
          <w:color w:val="000000" w:themeColor="text1"/>
          <w:kern w:val="0"/>
          <w:sz w:val="22"/>
          <w:szCs w:val="22"/>
        </w:rPr>
        <w:t>消防设施检测服务</w:t>
      </w:r>
      <w:r w:rsidR="005C49A2" w:rsidRPr="005C49A2">
        <w:rPr>
          <w:rFonts w:ascii="宋体" w:hAnsi="宋体" w:cs="Tahoma" w:hint="eastAsia"/>
          <w:color w:val="000000" w:themeColor="text1"/>
          <w:kern w:val="0"/>
          <w:sz w:val="22"/>
          <w:szCs w:val="22"/>
        </w:rPr>
        <w:t>费</w:t>
      </w:r>
      <w:r w:rsidR="0080411F">
        <w:rPr>
          <w:rFonts w:ascii="宋体" w:hAnsi="宋体" w:cs="Tahoma" w:hint="eastAsia"/>
          <w:color w:val="000000" w:themeColor="text1"/>
          <w:kern w:val="0"/>
          <w:sz w:val="22"/>
          <w:szCs w:val="22"/>
        </w:rPr>
        <w:t>及消防验收咨询服务费</w:t>
      </w:r>
      <w:r w:rsidR="005C49A2" w:rsidRPr="005C49A2">
        <w:rPr>
          <w:rFonts w:ascii="宋体" w:hAnsi="宋体" w:cs="Tahoma" w:hint="eastAsia"/>
          <w:color w:val="000000" w:themeColor="text1"/>
          <w:kern w:val="0"/>
          <w:sz w:val="22"/>
          <w:szCs w:val="22"/>
        </w:rPr>
        <w:t>支付</w:t>
      </w:r>
    </w:p>
    <w:p w:rsidR="00D85AA2" w:rsidRDefault="005C49A2" w:rsidP="00D85F4C">
      <w:pPr>
        <w:widowControl/>
        <w:shd w:val="clear" w:color="auto" w:fill="FFFFFF"/>
        <w:spacing w:line="460" w:lineRule="exact"/>
        <w:ind w:firstLine="45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取得</w:t>
      </w:r>
      <w:r w:rsidRPr="005C49A2">
        <w:rPr>
          <w:rFonts w:ascii="宋体" w:hAnsi="宋体" w:cs="Tahoma" w:hint="eastAsia"/>
          <w:color w:val="000000" w:themeColor="text1"/>
          <w:kern w:val="0"/>
          <w:sz w:val="22"/>
          <w:szCs w:val="22"/>
        </w:rPr>
        <w:t>具有相关资质资格的审图机构的审图意见</w:t>
      </w:r>
      <w:r w:rsidR="00900FE7">
        <w:rPr>
          <w:rFonts w:ascii="宋体" w:hAnsi="宋体" w:cs="Tahoma" w:hint="eastAsia"/>
          <w:color w:val="000000" w:themeColor="text1"/>
          <w:kern w:val="0"/>
          <w:sz w:val="22"/>
          <w:szCs w:val="22"/>
        </w:rPr>
        <w:t>并收到乙方的付款申请</w:t>
      </w:r>
      <w:r w:rsidRPr="005C49A2">
        <w:rPr>
          <w:rFonts w:ascii="宋体" w:hAnsi="宋体" w:cs="Tahoma" w:hint="eastAsia"/>
          <w:color w:val="000000" w:themeColor="text1"/>
          <w:kern w:val="0"/>
          <w:sz w:val="22"/>
          <w:szCs w:val="22"/>
        </w:rPr>
        <w:t>后</w:t>
      </w:r>
      <w:r w:rsidR="002C4FA2">
        <w:rPr>
          <w:rFonts w:ascii="宋体" w:hAnsi="宋体" w:cs="Tahoma" w:hint="eastAsia"/>
          <w:color w:val="000000" w:themeColor="text1"/>
          <w:kern w:val="0"/>
          <w:sz w:val="22"/>
          <w:szCs w:val="22"/>
        </w:rPr>
        <w:t>，</w:t>
      </w:r>
      <w:r w:rsidR="002C4FA2" w:rsidRPr="005D4219">
        <w:rPr>
          <w:rFonts w:ascii="宋体" w:hAnsi="宋体" w:cs="Tahoma"/>
          <w:color w:val="000000" w:themeColor="text1"/>
          <w:kern w:val="0"/>
          <w:sz w:val="22"/>
          <w:szCs w:val="22"/>
        </w:rPr>
        <w:t>经发包人审查后，</w:t>
      </w:r>
      <w:r w:rsidR="002C4FA2" w:rsidRPr="005D4219">
        <w:rPr>
          <w:rFonts w:ascii="宋体" w:hAnsi="宋体" w:cs="Tahoma" w:hint="eastAsia"/>
          <w:color w:val="000000" w:themeColor="text1"/>
          <w:kern w:val="0"/>
          <w:sz w:val="22"/>
          <w:szCs w:val="22"/>
        </w:rPr>
        <w:t>根据发包人的审定结果，发包人通知承包人开具符合要求的发票，自收到发票之日起</w:t>
      </w:r>
      <w:r w:rsidR="002C4FA2" w:rsidRPr="005D4219">
        <w:rPr>
          <w:rFonts w:ascii="宋体" w:hAnsi="宋体" w:cs="Tahoma"/>
          <w:color w:val="000000" w:themeColor="text1"/>
          <w:kern w:val="0"/>
          <w:sz w:val="22"/>
          <w:szCs w:val="22"/>
        </w:rPr>
        <w:t>30</w:t>
      </w:r>
      <w:r w:rsidR="002C4FA2" w:rsidRPr="005D4219">
        <w:rPr>
          <w:rFonts w:ascii="宋体" w:hAnsi="宋体" w:cs="Tahoma" w:hint="eastAsia"/>
          <w:color w:val="000000" w:themeColor="text1"/>
          <w:kern w:val="0"/>
          <w:sz w:val="22"/>
          <w:szCs w:val="22"/>
        </w:rPr>
        <w:t>天内支付</w:t>
      </w:r>
      <w:r w:rsidR="002C4FA2" w:rsidRPr="005D4219">
        <w:rPr>
          <w:rFonts w:ascii="宋体" w:hAnsi="宋体" w:cs="Tahoma"/>
          <w:color w:val="000000" w:themeColor="text1"/>
          <w:kern w:val="0"/>
          <w:sz w:val="22"/>
          <w:szCs w:val="22"/>
        </w:rPr>
        <w:t>100%的审图</w:t>
      </w:r>
      <w:r w:rsidR="0080411F">
        <w:rPr>
          <w:rFonts w:ascii="宋体" w:hAnsi="宋体" w:cs="Tahoma"/>
          <w:color w:val="000000" w:themeColor="text1"/>
          <w:kern w:val="0"/>
          <w:sz w:val="22"/>
          <w:szCs w:val="22"/>
        </w:rPr>
        <w:t>服务</w:t>
      </w:r>
      <w:r w:rsidR="002C4FA2" w:rsidRPr="005D4219">
        <w:rPr>
          <w:rFonts w:ascii="宋体" w:hAnsi="宋体" w:cs="Tahoma"/>
          <w:color w:val="000000" w:themeColor="text1"/>
          <w:kern w:val="0"/>
          <w:sz w:val="22"/>
          <w:szCs w:val="22"/>
        </w:rPr>
        <w:t>费</w:t>
      </w:r>
      <w:r w:rsidR="002C4FA2" w:rsidRPr="005D4219">
        <w:rPr>
          <w:rFonts w:ascii="宋体" w:hAnsi="宋体" w:cs="Tahoma" w:hint="eastAsia"/>
          <w:color w:val="000000" w:themeColor="text1"/>
          <w:kern w:val="0"/>
          <w:sz w:val="22"/>
          <w:szCs w:val="22"/>
        </w:rPr>
        <w:t>给承包人。</w:t>
      </w:r>
      <w:r w:rsidRPr="005C49A2">
        <w:rPr>
          <w:rFonts w:ascii="宋体" w:hAnsi="宋体" w:cs="Tahoma"/>
          <w:color w:val="000000" w:themeColor="text1"/>
          <w:kern w:val="0"/>
          <w:sz w:val="22"/>
          <w:szCs w:val="22"/>
        </w:rPr>
        <w:t>取得消防验收主管部门</w:t>
      </w:r>
      <w:r w:rsidRPr="005C49A2">
        <w:rPr>
          <w:rFonts w:ascii="宋体" w:hAnsi="宋体" w:cs="Tahoma" w:hint="eastAsia"/>
          <w:color w:val="000000" w:themeColor="text1"/>
          <w:kern w:val="0"/>
          <w:sz w:val="22"/>
          <w:szCs w:val="22"/>
        </w:rPr>
        <w:t>的同意验收批复意见</w:t>
      </w:r>
      <w:r w:rsidR="00900FE7">
        <w:rPr>
          <w:rFonts w:ascii="宋体" w:hAnsi="宋体" w:cs="Tahoma" w:hint="eastAsia"/>
          <w:color w:val="000000" w:themeColor="text1"/>
          <w:kern w:val="0"/>
          <w:sz w:val="22"/>
          <w:szCs w:val="22"/>
        </w:rPr>
        <w:t>并收到乙方的付款申请</w:t>
      </w:r>
      <w:r w:rsidRPr="005C49A2">
        <w:rPr>
          <w:rFonts w:ascii="宋体" w:hAnsi="宋体" w:cs="Tahoma" w:hint="eastAsia"/>
          <w:color w:val="000000" w:themeColor="text1"/>
          <w:kern w:val="0"/>
          <w:sz w:val="22"/>
          <w:szCs w:val="22"/>
        </w:rPr>
        <w:t>后</w:t>
      </w:r>
      <w:r w:rsidR="002C4FA2">
        <w:rPr>
          <w:rFonts w:ascii="宋体" w:hAnsi="宋体" w:cs="Tahoma" w:hint="eastAsia"/>
          <w:color w:val="000000" w:themeColor="text1"/>
          <w:kern w:val="0"/>
          <w:sz w:val="22"/>
          <w:szCs w:val="22"/>
        </w:rPr>
        <w:t>，</w:t>
      </w:r>
      <w:r w:rsidR="002C4FA2" w:rsidRPr="005D4219">
        <w:rPr>
          <w:rFonts w:ascii="宋体" w:hAnsi="宋体" w:cs="Tahoma"/>
          <w:color w:val="000000" w:themeColor="text1"/>
          <w:kern w:val="0"/>
          <w:sz w:val="22"/>
          <w:szCs w:val="22"/>
        </w:rPr>
        <w:t>经发包人审查后，</w:t>
      </w:r>
      <w:r w:rsidR="002C4FA2" w:rsidRPr="005D4219">
        <w:rPr>
          <w:rFonts w:ascii="宋体" w:hAnsi="宋体" w:cs="Tahoma" w:hint="eastAsia"/>
          <w:color w:val="000000" w:themeColor="text1"/>
          <w:kern w:val="0"/>
          <w:sz w:val="22"/>
          <w:szCs w:val="22"/>
        </w:rPr>
        <w:t>根据发包人的审定结果，发包人通知承包人开具符合要求的发票，自收到发票之日起</w:t>
      </w:r>
      <w:r w:rsidR="002C4FA2" w:rsidRPr="005D4219">
        <w:rPr>
          <w:rFonts w:ascii="宋体" w:hAnsi="宋体" w:cs="Tahoma"/>
          <w:color w:val="000000" w:themeColor="text1"/>
          <w:kern w:val="0"/>
          <w:sz w:val="22"/>
          <w:szCs w:val="22"/>
        </w:rPr>
        <w:t>30</w:t>
      </w:r>
      <w:r w:rsidR="002C4FA2" w:rsidRPr="005D4219">
        <w:rPr>
          <w:rFonts w:ascii="宋体" w:hAnsi="宋体" w:cs="Tahoma" w:hint="eastAsia"/>
          <w:color w:val="000000" w:themeColor="text1"/>
          <w:kern w:val="0"/>
          <w:sz w:val="22"/>
          <w:szCs w:val="22"/>
        </w:rPr>
        <w:t>天内支付</w:t>
      </w:r>
      <w:r w:rsidR="002C4FA2" w:rsidRPr="005D4219">
        <w:rPr>
          <w:rFonts w:ascii="宋体" w:hAnsi="宋体" w:cs="Tahoma"/>
          <w:color w:val="000000" w:themeColor="text1"/>
          <w:kern w:val="0"/>
          <w:sz w:val="22"/>
          <w:szCs w:val="22"/>
        </w:rPr>
        <w:t>100%</w:t>
      </w:r>
      <w:r w:rsidR="00272FD8">
        <w:rPr>
          <w:rFonts w:ascii="宋体" w:hAnsi="宋体" w:cs="Tahoma" w:hint="eastAsia"/>
          <w:color w:val="000000" w:themeColor="text1"/>
          <w:kern w:val="0"/>
          <w:sz w:val="22"/>
          <w:szCs w:val="22"/>
        </w:rPr>
        <w:t>消防设施检测服务</w:t>
      </w:r>
      <w:r w:rsidR="0080411F">
        <w:rPr>
          <w:rFonts w:ascii="宋体" w:hAnsi="宋体" w:cs="Tahoma" w:hint="eastAsia"/>
          <w:color w:val="000000" w:themeColor="text1"/>
          <w:kern w:val="0"/>
          <w:sz w:val="22"/>
          <w:szCs w:val="22"/>
        </w:rPr>
        <w:t>费和消防验收咨询服务费</w:t>
      </w:r>
      <w:r w:rsidR="002C4FA2" w:rsidRPr="005D4219">
        <w:rPr>
          <w:rFonts w:ascii="宋体" w:hAnsi="宋体" w:cs="Tahoma" w:hint="eastAsia"/>
          <w:color w:val="000000" w:themeColor="text1"/>
          <w:kern w:val="0"/>
          <w:sz w:val="22"/>
          <w:szCs w:val="22"/>
        </w:rPr>
        <w:t>给承包人</w:t>
      </w:r>
      <w:r w:rsidRPr="005C49A2">
        <w:rPr>
          <w:rFonts w:ascii="宋体" w:hAnsi="宋体" w:cs="Tahoma"/>
          <w:color w:val="000000" w:themeColor="text1"/>
          <w:kern w:val="0"/>
          <w:sz w:val="22"/>
          <w:szCs w:val="22"/>
        </w:rPr>
        <w:t>。</w:t>
      </w:r>
    </w:p>
    <w:p w:rsidR="00D85AA2" w:rsidRDefault="005C49A2" w:rsidP="00D85F4C">
      <w:pPr>
        <w:widowControl/>
        <w:shd w:val="clear" w:color="auto" w:fill="FFFFFF"/>
        <w:spacing w:line="460" w:lineRule="exact"/>
        <w:ind w:firstLineChars="200" w:firstLine="44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十一、工程验收</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1、工程验收以施工图及说明书、图纸会审记录、有关变更书面文件、国家颁发的施工及验收规范和质量验收标准为依据。</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2、隐蔽工程在乙方自检后填制验收表，以书面通知甲方检查。甲方接通知后_____天内到场验收，经检验合格并符合设计要求时由双方签字后方可进行下一工序的施工。</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3、单项工程竣工前_____天，由乙方通知甲方验收，并在竣工后_____天内验收完毕。甲方不按时验收，则视作甲方认可乙方单方验收。</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4、乙方在本工程施工安装完毕，应在完工前_____天由乙方申请要求市消防部门进行竣工验收，并保证验收通过和开通使用，属于交钥匙工程，并按验收合格的日期为竣工日期。如实际竣工日期比合同约定竣工日期延迟的，乙方应承担延期竣工的违约责任。</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5、自动报警系统和相应部分经乙方优化设计修改后，如市消防部门验收通不过而需重新整改所需的工程费用均由乙方全部负责，并由乙方承担因此延误交工而造成甲方的损失。</w:t>
      </w:r>
    </w:p>
    <w:p w:rsidR="00D07A48" w:rsidRPr="00D60CA2" w:rsidRDefault="002C4FA2" w:rsidP="00D85F4C">
      <w:pPr>
        <w:widowControl/>
        <w:shd w:val="clear" w:color="auto" w:fill="FFFFFF"/>
        <w:spacing w:line="460" w:lineRule="exact"/>
        <w:ind w:firstLine="480"/>
        <w:jc w:val="left"/>
        <w:rPr>
          <w:rFonts w:ascii="宋体" w:hAnsi="宋体" w:cs="Tahoma"/>
          <w:color w:val="000000" w:themeColor="text1"/>
          <w:kern w:val="0"/>
          <w:sz w:val="22"/>
          <w:szCs w:val="22"/>
        </w:rPr>
      </w:pPr>
      <w:r>
        <w:rPr>
          <w:rFonts w:ascii="宋体" w:hAnsi="宋体" w:cs="Tahoma" w:hint="eastAsia"/>
          <w:color w:val="000000" w:themeColor="text1"/>
          <w:kern w:val="0"/>
          <w:sz w:val="22"/>
          <w:szCs w:val="22"/>
        </w:rPr>
        <w:t>6</w:t>
      </w:r>
      <w:r w:rsidR="005C49A2" w:rsidRPr="005C49A2">
        <w:rPr>
          <w:rFonts w:ascii="宋体" w:hAnsi="宋体" w:cs="Tahoma"/>
          <w:color w:val="000000" w:themeColor="text1"/>
          <w:kern w:val="0"/>
          <w:sz w:val="22"/>
          <w:szCs w:val="22"/>
        </w:rPr>
        <w:t>、工程竣工后，在工程结算之前乙方向甲方提交完整的竣工图纸资料各____份。工程变更不大的，由乙方在原施工图上加上注明及编制竣工资料；工程变更较大的，应由乙方重新绘制竣工图，所需费用由乙方承担。</w:t>
      </w:r>
    </w:p>
    <w:p w:rsidR="00D07A48" w:rsidRPr="00D60CA2" w:rsidRDefault="002C4FA2" w:rsidP="00D85F4C">
      <w:pPr>
        <w:widowControl/>
        <w:shd w:val="clear" w:color="auto" w:fill="FFFFFF"/>
        <w:spacing w:line="460" w:lineRule="exact"/>
        <w:ind w:firstLine="480"/>
        <w:jc w:val="left"/>
        <w:rPr>
          <w:rFonts w:ascii="宋体" w:hAnsi="宋体" w:cs="Tahoma"/>
          <w:color w:val="000000" w:themeColor="text1"/>
          <w:kern w:val="0"/>
          <w:sz w:val="22"/>
          <w:szCs w:val="22"/>
        </w:rPr>
      </w:pPr>
      <w:r>
        <w:rPr>
          <w:rFonts w:ascii="宋体" w:hAnsi="宋体" w:cs="Tahoma" w:hint="eastAsia"/>
          <w:color w:val="000000" w:themeColor="text1"/>
          <w:kern w:val="0"/>
          <w:sz w:val="22"/>
          <w:szCs w:val="22"/>
        </w:rPr>
        <w:t>7</w:t>
      </w:r>
      <w:r w:rsidR="005C49A2" w:rsidRPr="005C49A2">
        <w:rPr>
          <w:rFonts w:ascii="宋体" w:hAnsi="宋体" w:cs="Tahoma"/>
          <w:color w:val="000000" w:themeColor="text1"/>
          <w:kern w:val="0"/>
          <w:sz w:val="22"/>
          <w:szCs w:val="22"/>
        </w:rPr>
        <w:t>、在工程未通过验收前甲方提前使用的，并不免除乙方应承担的质量保证及保修责任。</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十二、维修责任</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lastRenderedPageBreak/>
        <w:t>工程质量免费保修二年，接发包方维修通知后，及时维修，确保消防设备正常运行，如承包方未履行上述义务造成工程、财产和</w:t>
      </w:r>
      <w:hyperlink r:id="rId17" w:tgtFrame="_blank" w:tooltip="人身伤害" w:history="1">
        <w:r w:rsidRPr="005C49A2">
          <w:rPr>
            <w:rFonts w:ascii="宋体" w:hAnsi="宋体" w:cs="Tahoma" w:hint="eastAsia"/>
            <w:color w:val="000000" w:themeColor="text1"/>
            <w:kern w:val="0"/>
            <w:sz w:val="22"/>
            <w:szCs w:val="22"/>
          </w:rPr>
          <w:t>人身伤害</w:t>
        </w:r>
      </w:hyperlink>
      <w:r w:rsidRPr="005C49A2">
        <w:rPr>
          <w:rFonts w:ascii="宋体" w:hAnsi="宋体" w:cs="Tahoma" w:hint="eastAsia"/>
          <w:color w:val="000000" w:themeColor="text1"/>
          <w:kern w:val="0"/>
          <w:sz w:val="22"/>
          <w:szCs w:val="22"/>
        </w:rPr>
        <w:t>，由承包方承担责任及所发生费用。</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十三、违约责任</w:t>
      </w:r>
    </w:p>
    <w:p w:rsidR="00D85AA2" w:rsidRDefault="005C49A2" w:rsidP="00D85F4C">
      <w:pPr>
        <w:widowControl/>
        <w:spacing w:line="460" w:lineRule="exact"/>
        <w:ind w:firstLineChars="200" w:firstLine="44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合同一方违反本合同约定，违约方应当按合同法规定和本合同约定，承担违约责任。</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1、任何一方如单方无故解除本合同的，违约方需向守约方退回已收取的费用，并且向守约方支付合同金额10%的违约金。</w:t>
      </w:r>
    </w:p>
    <w:p w:rsidR="00D85AA2" w:rsidRDefault="005C49A2" w:rsidP="00D85F4C">
      <w:pPr>
        <w:widowControl/>
        <w:spacing w:line="460" w:lineRule="exact"/>
        <w:ind w:firstLineChars="200" w:firstLine="44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2、甲方无正当理由逾期付款，应当根据逾期支付天数、拖欠金额和同期中国人民银行公布的人民币贷款利率表六个月短期贷款利率计算支付违约金，最高支付合同总金额15%的违约金。</w:t>
      </w:r>
    </w:p>
    <w:p w:rsidR="00D85AA2" w:rsidRDefault="005C49A2" w:rsidP="00D85F4C">
      <w:pPr>
        <w:snapToGrid w:val="0"/>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3、合同期限内，若因甲方原因导致工程逾期，工期相应顺延。若因甲方违约造成本项目无法完成，则甲方已支付费用不能退换。乙方有责任在合同终止及收取应得的费用后将已完成的成果移交给甲方。</w:t>
      </w:r>
    </w:p>
    <w:p w:rsidR="00D85AA2" w:rsidRDefault="005C49A2" w:rsidP="00D85F4C">
      <w:pPr>
        <w:widowControl/>
        <w:spacing w:line="460" w:lineRule="exact"/>
        <w:ind w:firstLineChars="200" w:firstLine="44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4、如乙方未按照招标文件要求和投标文件承诺投入相应的人员和设备，按每人每日1000元和每台设备每台班1000元向甲方计付违约金。</w:t>
      </w:r>
    </w:p>
    <w:p w:rsidR="00D85AA2" w:rsidRDefault="005C49A2" w:rsidP="00D85F4C">
      <w:pPr>
        <w:widowControl/>
        <w:spacing w:line="460" w:lineRule="exact"/>
        <w:ind w:firstLineChars="200" w:firstLine="44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 xml:space="preserve">5、如乙方接到甲方要求人员进场的通知5 </w:t>
      </w:r>
      <w:r w:rsidRPr="005C49A2">
        <w:rPr>
          <w:rFonts w:ascii="宋体" w:hAnsi="宋体" w:cs="Tahoma" w:hint="eastAsia"/>
          <w:color w:val="000000" w:themeColor="text1"/>
          <w:kern w:val="0"/>
          <w:sz w:val="22"/>
          <w:szCs w:val="22"/>
        </w:rPr>
        <w:t>天后仍未安排相关人员进场，从第</w:t>
      </w:r>
      <w:r w:rsidRPr="005C49A2">
        <w:rPr>
          <w:rFonts w:ascii="宋体" w:hAnsi="宋体" w:cs="Tahoma"/>
          <w:color w:val="000000" w:themeColor="text1"/>
          <w:kern w:val="0"/>
          <w:sz w:val="22"/>
          <w:szCs w:val="22"/>
        </w:rPr>
        <w:t xml:space="preserve">6 </w:t>
      </w:r>
      <w:r w:rsidRPr="005C49A2">
        <w:rPr>
          <w:rFonts w:ascii="宋体" w:hAnsi="宋体" w:cs="Tahoma" w:hint="eastAsia"/>
          <w:color w:val="000000" w:themeColor="text1"/>
          <w:kern w:val="0"/>
          <w:sz w:val="22"/>
          <w:szCs w:val="22"/>
        </w:rPr>
        <w:t>天算起扣除乙方每日</w:t>
      </w:r>
      <w:r w:rsidRPr="005C49A2">
        <w:rPr>
          <w:rFonts w:ascii="宋体" w:hAnsi="宋体" w:cs="Tahoma"/>
          <w:color w:val="000000" w:themeColor="text1"/>
          <w:kern w:val="0"/>
          <w:sz w:val="22"/>
          <w:szCs w:val="22"/>
        </w:rPr>
        <w:t>2000元的违约金。</w:t>
      </w:r>
    </w:p>
    <w:p w:rsidR="00D85AA2" w:rsidRDefault="005C49A2" w:rsidP="00D85F4C">
      <w:pPr>
        <w:widowControl/>
        <w:spacing w:line="460" w:lineRule="exact"/>
        <w:ind w:firstLineChars="200" w:firstLine="44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6、如果乙方在施工过程和安装过程中，未满足按照招标文件、本项目涉及相关行业的相关技术规范要求的，按每次2000元向甲方计付违约金。</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7、如乙方提供的货物（设备）以及本项目最终其他所有成果不符合招标文件、本合同以及相关行业标准的，每发现一处扣除乙方2000元的违约金，甲方有权要求乙方限期整改，至本项目所有成果符合合同约定的标准为止。如乙方多次</w:t>
      </w:r>
      <w:proofErr w:type="gramStart"/>
      <w:r w:rsidRPr="005C49A2">
        <w:rPr>
          <w:rFonts w:ascii="宋体" w:hAnsi="宋体" w:cs="Tahoma"/>
          <w:color w:val="000000" w:themeColor="text1"/>
          <w:kern w:val="0"/>
          <w:sz w:val="22"/>
          <w:szCs w:val="22"/>
        </w:rPr>
        <w:t>重做均</w:t>
      </w:r>
      <w:proofErr w:type="gramEnd"/>
      <w:r w:rsidRPr="005C49A2">
        <w:rPr>
          <w:rFonts w:ascii="宋体" w:hAnsi="宋体" w:cs="Tahoma"/>
          <w:color w:val="000000" w:themeColor="text1"/>
          <w:kern w:val="0"/>
          <w:sz w:val="22"/>
          <w:szCs w:val="22"/>
        </w:rPr>
        <w:t>无法符合合同约定标准，甲方有权解除合同，并要求乙方支付合同总金额15%的违约金，如违约金不足以弥补甲方因乙方逾期所造成的损失的，甲方有权要求乙方赔偿损失。</w:t>
      </w:r>
    </w:p>
    <w:p w:rsidR="00D85AA2" w:rsidRDefault="005C49A2" w:rsidP="00D85F4C">
      <w:pPr>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8、</w:t>
      </w:r>
      <w:r w:rsidR="00CF2B98" w:rsidRPr="00CF2B98">
        <w:rPr>
          <w:rFonts w:ascii="宋体" w:hAnsi="宋体" w:cs="Tahoma" w:hint="eastAsia"/>
          <w:color w:val="000000" w:themeColor="text1"/>
          <w:kern w:val="0"/>
          <w:sz w:val="22"/>
          <w:szCs w:val="22"/>
        </w:rPr>
        <w:t>如乙方未按约定时间交付工作成果，每逾期一日，按1000元/天向甲方计付违约金，逾期15天以上（含15天）的，甲方有权终止合同，并要求乙方支付合同总金额15%的违约金，如违约金不足以弥补甲方因乙方逾期所造成的损失的，甲方有权要求乙方赔偿损失。</w:t>
      </w:r>
    </w:p>
    <w:p w:rsidR="00D85AA2" w:rsidRDefault="005C49A2" w:rsidP="00D85F4C">
      <w:pPr>
        <w:snapToGrid w:val="0"/>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9.合同期限内，若因乙方违约造成本项目无法完成，乙方须退还全部已收费用，并且给甲方造成的经济损失由乙方承担赔偿责任。</w:t>
      </w:r>
    </w:p>
    <w:p w:rsidR="00D85AA2" w:rsidRDefault="005C49A2" w:rsidP="00D85F4C">
      <w:pPr>
        <w:snapToGrid w:val="0"/>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10、质保期内乙方未按照招标文件、投标文件承诺、合同文件的相关要求提供服务的，按每次2000元向甲方计付违约金。</w:t>
      </w:r>
    </w:p>
    <w:p w:rsidR="00D85AA2" w:rsidRDefault="005C49A2" w:rsidP="00D85F4C">
      <w:pPr>
        <w:snapToGrid w:val="0"/>
        <w:spacing w:line="460" w:lineRule="exact"/>
        <w:ind w:firstLineChars="200" w:firstLine="440"/>
        <w:rPr>
          <w:rFonts w:ascii="宋体" w:hAnsi="宋体" w:cs="Tahoma"/>
          <w:color w:val="000000" w:themeColor="text1"/>
          <w:kern w:val="0"/>
          <w:sz w:val="22"/>
          <w:szCs w:val="22"/>
        </w:rPr>
      </w:pPr>
      <w:r w:rsidRPr="005C49A2">
        <w:rPr>
          <w:rFonts w:ascii="宋体" w:hAnsi="宋体" w:cs="Tahoma"/>
          <w:color w:val="000000" w:themeColor="text1"/>
          <w:kern w:val="0"/>
          <w:sz w:val="22"/>
          <w:szCs w:val="22"/>
        </w:rPr>
        <w:t>11、乙方违约导致甲方因追究乙方违约行为所产生的律师费、诉讼费等，均由乙方承担。</w:t>
      </w:r>
    </w:p>
    <w:p w:rsidR="00D85AA2" w:rsidRDefault="005C49A2" w:rsidP="00D85F4C">
      <w:pPr>
        <w:widowControl/>
        <w:spacing w:line="460" w:lineRule="exact"/>
        <w:ind w:firstLineChars="200" w:firstLine="44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lastRenderedPageBreak/>
        <w:t>12、甲方有权在应向乙方支付的合同款项中扣除因乙方原因的违约金。</w:t>
      </w:r>
    </w:p>
    <w:p w:rsidR="00D85AA2" w:rsidRDefault="005C49A2" w:rsidP="00D85F4C">
      <w:pPr>
        <w:widowControl/>
        <w:spacing w:line="460" w:lineRule="exact"/>
        <w:ind w:firstLineChars="200" w:firstLine="44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13、乙方实际施工进度明显落后于总进度计划，经甲方书面提出修改施工进度计划要求，乙方逾期未修正或未按修正后的进度计划进行施工时，甲方有权单方解除合同。</w:t>
      </w:r>
    </w:p>
    <w:p w:rsidR="00022C57"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14、未经甲方同意，乙方擅自变更设计、施工方案、设备、材料等，甲方可视为乙方为违约，乙方必须负责按原计划、施工方案进行整改，所发生的费用，全部由乙方承担，若因此给甲方带来损失，应赔偿因此造成的经济损失。</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十四、争议的解决</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本合同在履行过程中发生争议，由双方当事人协商解决或邀请第三方调解。协商或调解不成的，双方约定：向</w:t>
      </w:r>
      <w:r w:rsidRPr="005C49A2">
        <w:rPr>
          <w:rFonts w:ascii="宋体" w:hAnsi="宋体" w:cs="Tahoma"/>
          <w:color w:val="000000" w:themeColor="text1"/>
          <w:kern w:val="0"/>
          <w:sz w:val="22"/>
          <w:szCs w:val="22"/>
          <w:u w:val="single"/>
        </w:rPr>
        <w:t>_</w:t>
      </w:r>
      <w:r w:rsidR="002C4FA2">
        <w:rPr>
          <w:rFonts w:ascii="宋体" w:hAnsi="宋体" w:cs="Tahoma" w:hint="eastAsia"/>
          <w:color w:val="000000" w:themeColor="text1"/>
          <w:kern w:val="0"/>
          <w:sz w:val="22"/>
          <w:szCs w:val="22"/>
          <w:u w:val="single"/>
        </w:rPr>
        <w:t>东莞</w:t>
      </w:r>
      <w:r w:rsidR="002C4FA2">
        <w:rPr>
          <w:rFonts w:ascii="宋体" w:hAnsi="宋体" w:cs="Tahoma"/>
          <w:color w:val="000000" w:themeColor="text1"/>
          <w:kern w:val="0"/>
          <w:sz w:val="22"/>
          <w:szCs w:val="22"/>
          <w:u w:val="single"/>
        </w:rPr>
        <w:t>市第一人民法院</w:t>
      </w:r>
      <w:r w:rsidRPr="005C49A2">
        <w:rPr>
          <w:rFonts w:ascii="宋体" w:hAnsi="宋体" w:cs="Tahoma"/>
          <w:color w:val="000000" w:themeColor="text1"/>
          <w:kern w:val="0"/>
          <w:sz w:val="22"/>
          <w:szCs w:val="22"/>
        </w:rPr>
        <w:t>起诉</w:t>
      </w:r>
      <w:r w:rsidRPr="005C49A2">
        <w:rPr>
          <w:rFonts w:ascii="宋体" w:hAnsi="宋体" w:cs="Tahoma" w:hint="eastAsia"/>
          <w:color w:val="000000" w:themeColor="text1"/>
          <w:kern w:val="0"/>
          <w:sz w:val="22"/>
          <w:szCs w:val="22"/>
        </w:rPr>
        <w:t>。</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十五、其他</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1、本合同经双方签字盖章之日起生效。</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color w:val="000000" w:themeColor="text1"/>
          <w:kern w:val="0"/>
          <w:sz w:val="22"/>
          <w:szCs w:val="22"/>
        </w:rPr>
        <w:t>2、本合同一式四份，双方各执两份，具同等法律效力。</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甲方（公章）：</w:t>
      </w:r>
    </w:p>
    <w:tbl>
      <w:tblPr>
        <w:tblW w:w="0" w:type="auto"/>
        <w:tblLayout w:type="fixed"/>
        <w:tblLook w:val="0000" w:firstRow="0" w:lastRow="0" w:firstColumn="0" w:lastColumn="0" w:noHBand="0" w:noVBand="0"/>
      </w:tblPr>
      <w:tblGrid>
        <w:gridCol w:w="4927"/>
        <w:gridCol w:w="4927"/>
      </w:tblGrid>
      <w:tr w:rsidR="00D07A48" w:rsidRPr="00D60CA2" w:rsidTr="005D01EA">
        <w:tc>
          <w:tcPr>
            <w:tcW w:w="4927" w:type="dxa"/>
            <w:tcBorders>
              <w:tl2br w:val="nil"/>
              <w:tr2bl w:val="nil"/>
            </w:tcBorders>
          </w:tcPr>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法定代表人：（签字或盖章）</w:t>
            </w:r>
          </w:p>
        </w:tc>
        <w:tc>
          <w:tcPr>
            <w:tcW w:w="4927" w:type="dxa"/>
            <w:tcBorders>
              <w:tl2br w:val="nil"/>
              <w:tr2bl w:val="nil"/>
            </w:tcBorders>
          </w:tcPr>
          <w:p w:rsidR="00D07A48" w:rsidRPr="00D60CA2" w:rsidRDefault="00D07A48" w:rsidP="00D85F4C">
            <w:pPr>
              <w:tabs>
                <w:tab w:val="left" w:pos="525"/>
                <w:tab w:val="left" w:pos="1155"/>
              </w:tabs>
              <w:spacing w:line="460" w:lineRule="exact"/>
              <w:rPr>
                <w:rFonts w:ascii="Times New Roman" w:hAnsi="Times New Roman"/>
                <w:color w:val="000000" w:themeColor="text1"/>
                <w:szCs w:val="21"/>
              </w:rPr>
            </w:pPr>
          </w:p>
        </w:tc>
      </w:tr>
      <w:tr w:rsidR="00D07A48" w:rsidRPr="00D60CA2" w:rsidTr="005D01EA">
        <w:tc>
          <w:tcPr>
            <w:tcW w:w="4927" w:type="dxa"/>
            <w:tcBorders>
              <w:tl2br w:val="nil"/>
              <w:tr2bl w:val="nil"/>
            </w:tcBorders>
          </w:tcPr>
          <w:p w:rsidR="00D07A48" w:rsidRPr="00D60CA2" w:rsidRDefault="00D07A48" w:rsidP="00D85F4C">
            <w:pPr>
              <w:widowControl/>
              <w:shd w:val="clear" w:color="auto" w:fill="FFFFFF"/>
              <w:spacing w:line="460" w:lineRule="exact"/>
              <w:ind w:firstLine="480"/>
              <w:jc w:val="left"/>
              <w:rPr>
                <w:rFonts w:ascii="宋体" w:hAnsi="宋体" w:cs="Tahoma"/>
                <w:color w:val="000000" w:themeColor="text1"/>
                <w:kern w:val="0"/>
                <w:sz w:val="22"/>
                <w:szCs w:val="22"/>
              </w:rPr>
            </w:pP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委托代理人：（签字或盖章）</w:t>
            </w:r>
          </w:p>
          <w:p w:rsidR="00D07A48" w:rsidRPr="00D60CA2" w:rsidRDefault="00D07A48" w:rsidP="00D85F4C">
            <w:pPr>
              <w:widowControl/>
              <w:shd w:val="clear" w:color="auto" w:fill="FFFFFF"/>
              <w:spacing w:line="460" w:lineRule="exact"/>
              <w:ind w:firstLine="480"/>
              <w:jc w:val="left"/>
              <w:rPr>
                <w:rFonts w:ascii="宋体" w:hAnsi="宋体" w:cs="Tahoma"/>
                <w:color w:val="000000" w:themeColor="text1"/>
                <w:kern w:val="0"/>
                <w:sz w:val="22"/>
                <w:szCs w:val="22"/>
              </w:rPr>
            </w:pPr>
          </w:p>
        </w:tc>
        <w:tc>
          <w:tcPr>
            <w:tcW w:w="4927" w:type="dxa"/>
            <w:tcBorders>
              <w:tl2br w:val="nil"/>
              <w:tr2bl w:val="nil"/>
            </w:tcBorders>
          </w:tcPr>
          <w:p w:rsidR="00D07A48" w:rsidRPr="00D60CA2" w:rsidRDefault="00D07A48" w:rsidP="00D85F4C">
            <w:pPr>
              <w:tabs>
                <w:tab w:val="left" w:pos="525"/>
                <w:tab w:val="left" w:pos="1155"/>
              </w:tabs>
              <w:spacing w:line="460" w:lineRule="exact"/>
              <w:rPr>
                <w:rFonts w:ascii="Times New Roman" w:hAnsi="Times New Roman"/>
                <w:color w:val="000000" w:themeColor="text1"/>
                <w:szCs w:val="21"/>
              </w:rPr>
            </w:pPr>
          </w:p>
        </w:tc>
      </w:tr>
    </w:tbl>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签约时间：</w:t>
      </w:r>
      <w:r w:rsidRPr="005C49A2">
        <w:rPr>
          <w:rFonts w:ascii="宋体" w:hAnsi="宋体" w:cs="Tahoma"/>
          <w:color w:val="000000" w:themeColor="text1"/>
          <w:kern w:val="0"/>
          <w:sz w:val="22"/>
          <w:szCs w:val="22"/>
          <w:u w:val="single"/>
        </w:rPr>
        <w:t>_______</w:t>
      </w:r>
      <w:r w:rsidRPr="005C49A2">
        <w:rPr>
          <w:rFonts w:ascii="宋体" w:hAnsi="宋体" w:cs="Tahoma" w:hint="eastAsia"/>
          <w:color w:val="000000" w:themeColor="text1"/>
          <w:kern w:val="0"/>
          <w:sz w:val="22"/>
          <w:szCs w:val="22"/>
        </w:rPr>
        <w:t>年</w:t>
      </w:r>
      <w:r w:rsidRPr="005C49A2">
        <w:rPr>
          <w:rFonts w:ascii="宋体" w:hAnsi="宋体" w:cs="Tahoma"/>
          <w:color w:val="000000" w:themeColor="text1"/>
          <w:kern w:val="0"/>
          <w:sz w:val="22"/>
          <w:szCs w:val="22"/>
          <w:u w:val="single"/>
        </w:rPr>
        <w:t>___</w:t>
      </w:r>
      <w:r w:rsidRPr="005C49A2">
        <w:rPr>
          <w:rFonts w:ascii="宋体" w:hAnsi="宋体" w:cs="Tahoma" w:hint="eastAsia"/>
          <w:color w:val="000000" w:themeColor="text1"/>
          <w:kern w:val="0"/>
          <w:sz w:val="22"/>
          <w:szCs w:val="22"/>
        </w:rPr>
        <w:t>月</w:t>
      </w:r>
      <w:r w:rsidRPr="005C49A2">
        <w:rPr>
          <w:rFonts w:ascii="宋体" w:hAnsi="宋体" w:cs="Tahoma"/>
          <w:color w:val="000000" w:themeColor="text1"/>
          <w:kern w:val="0"/>
          <w:sz w:val="22"/>
          <w:szCs w:val="22"/>
          <w:u w:val="single"/>
        </w:rPr>
        <w:t>___</w:t>
      </w:r>
      <w:r w:rsidRPr="005C49A2">
        <w:rPr>
          <w:rFonts w:ascii="宋体" w:hAnsi="宋体" w:cs="Tahoma" w:hint="eastAsia"/>
          <w:color w:val="000000" w:themeColor="text1"/>
          <w:kern w:val="0"/>
          <w:sz w:val="22"/>
          <w:szCs w:val="22"/>
        </w:rPr>
        <w:t>日</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签约地点：</w:t>
      </w:r>
    </w:p>
    <w:p w:rsidR="00D07A48" w:rsidRPr="00D60CA2" w:rsidRDefault="00D07A48" w:rsidP="00D85F4C">
      <w:pPr>
        <w:widowControl/>
        <w:shd w:val="clear" w:color="auto" w:fill="FFFFFF"/>
        <w:spacing w:line="460" w:lineRule="exact"/>
        <w:ind w:firstLine="480"/>
        <w:jc w:val="left"/>
        <w:rPr>
          <w:rFonts w:ascii="宋体" w:hAnsi="宋体" w:cs="Tahoma"/>
          <w:color w:val="000000" w:themeColor="text1"/>
          <w:kern w:val="0"/>
          <w:sz w:val="22"/>
          <w:szCs w:val="22"/>
        </w:rPr>
      </w:pP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乙方（公章）：</w:t>
      </w:r>
    </w:p>
    <w:tbl>
      <w:tblPr>
        <w:tblW w:w="0" w:type="auto"/>
        <w:tblLayout w:type="fixed"/>
        <w:tblLook w:val="0000" w:firstRow="0" w:lastRow="0" w:firstColumn="0" w:lastColumn="0" w:noHBand="0" w:noVBand="0"/>
      </w:tblPr>
      <w:tblGrid>
        <w:gridCol w:w="4927"/>
        <w:gridCol w:w="4927"/>
      </w:tblGrid>
      <w:tr w:rsidR="00D07A48" w:rsidRPr="00D60CA2" w:rsidTr="005D01EA">
        <w:tc>
          <w:tcPr>
            <w:tcW w:w="4927" w:type="dxa"/>
            <w:tcBorders>
              <w:tl2br w:val="nil"/>
              <w:tr2bl w:val="nil"/>
            </w:tcBorders>
          </w:tcPr>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法定代表人：（签字或盖章）</w:t>
            </w:r>
          </w:p>
        </w:tc>
        <w:tc>
          <w:tcPr>
            <w:tcW w:w="4927" w:type="dxa"/>
            <w:tcBorders>
              <w:tl2br w:val="nil"/>
              <w:tr2bl w:val="nil"/>
            </w:tcBorders>
          </w:tcPr>
          <w:p w:rsidR="00D07A48" w:rsidRPr="00D60CA2" w:rsidRDefault="00D07A48" w:rsidP="00D85F4C">
            <w:pPr>
              <w:tabs>
                <w:tab w:val="left" w:pos="525"/>
                <w:tab w:val="left" w:pos="1155"/>
              </w:tabs>
              <w:spacing w:line="460" w:lineRule="exact"/>
              <w:rPr>
                <w:rFonts w:ascii="Times New Roman" w:hAnsi="Times New Roman"/>
                <w:color w:val="000000" w:themeColor="text1"/>
                <w:szCs w:val="21"/>
              </w:rPr>
            </w:pPr>
          </w:p>
        </w:tc>
      </w:tr>
      <w:tr w:rsidR="00D07A48" w:rsidRPr="00D60CA2" w:rsidTr="005D01EA">
        <w:tc>
          <w:tcPr>
            <w:tcW w:w="4927" w:type="dxa"/>
            <w:tcBorders>
              <w:tl2br w:val="nil"/>
              <w:tr2bl w:val="nil"/>
            </w:tcBorders>
          </w:tcPr>
          <w:p w:rsidR="00D07A48" w:rsidRPr="00D60CA2" w:rsidRDefault="00D07A48" w:rsidP="00D85F4C">
            <w:pPr>
              <w:widowControl/>
              <w:shd w:val="clear" w:color="auto" w:fill="FFFFFF"/>
              <w:spacing w:line="460" w:lineRule="exact"/>
              <w:ind w:firstLine="480"/>
              <w:jc w:val="left"/>
              <w:rPr>
                <w:rFonts w:ascii="宋体" w:hAnsi="宋体" w:cs="Tahoma"/>
                <w:color w:val="000000" w:themeColor="text1"/>
                <w:kern w:val="0"/>
                <w:sz w:val="22"/>
                <w:szCs w:val="22"/>
              </w:rPr>
            </w:pP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委托代理人：（签字或盖章）</w:t>
            </w:r>
          </w:p>
          <w:p w:rsidR="00D07A48" w:rsidRPr="00D60CA2" w:rsidRDefault="00D07A48" w:rsidP="00D85F4C">
            <w:pPr>
              <w:widowControl/>
              <w:shd w:val="clear" w:color="auto" w:fill="FFFFFF"/>
              <w:spacing w:line="460" w:lineRule="exact"/>
              <w:ind w:firstLine="480"/>
              <w:jc w:val="left"/>
              <w:rPr>
                <w:rFonts w:ascii="宋体" w:hAnsi="宋体" w:cs="Tahoma"/>
                <w:color w:val="000000" w:themeColor="text1"/>
                <w:kern w:val="0"/>
                <w:sz w:val="22"/>
                <w:szCs w:val="22"/>
              </w:rPr>
            </w:pPr>
          </w:p>
        </w:tc>
        <w:tc>
          <w:tcPr>
            <w:tcW w:w="4927" w:type="dxa"/>
            <w:tcBorders>
              <w:tl2br w:val="nil"/>
              <w:tr2bl w:val="nil"/>
            </w:tcBorders>
          </w:tcPr>
          <w:p w:rsidR="00D07A48" w:rsidRPr="00D60CA2" w:rsidRDefault="00D07A48" w:rsidP="00D85F4C">
            <w:pPr>
              <w:tabs>
                <w:tab w:val="left" w:pos="525"/>
                <w:tab w:val="left" w:pos="1155"/>
              </w:tabs>
              <w:spacing w:line="460" w:lineRule="exact"/>
              <w:rPr>
                <w:rFonts w:ascii="Times New Roman" w:hAnsi="Times New Roman"/>
                <w:color w:val="000000" w:themeColor="text1"/>
                <w:szCs w:val="21"/>
              </w:rPr>
            </w:pPr>
          </w:p>
        </w:tc>
      </w:tr>
    </w:tbl>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签约时间：</w:t>
      </w:r>
      <w:r w:rsidRPr="005C49A2">
        <w:rPr>
          <w:rFonts w:ascii="宋体" w:hAnsi="宋体" w:cs="Tahoma"/>
          <w:color w:val="000000" w:themeColor="text1"/>
          <w:kern w:val="0"/>
          <w:sz w:val="22"/>
          <w:szCs w:val="22"/>
          <w:u w:val="single"/>
        </w:rPr>
        <w:t>_______</w:t>
      </w:r>
      <w:r w:rsidRPr="005C49A2">
        <w:rPr>
          <w:rFonts w:ascii="宋体" w:hAnsi="宋体" w:cs="Tahoma" w:hint="eastAsia"/>
          <w:color w:val="000000" w:themeColor="text1"/>
          <w:kern w:val="0"/>
          <w:sz w:val="22"/>
          <w:szCs w:val="22"/>
        </w:rPr>
        <w:t>年</w:t>
      </w:r>
      <w:r w:rsidRPr="005C49A2">
        <w:rPr>
          <w:rFonts w:ascii="宋体" w:hAnsi="宋体" w:cs="Tahoma"/>
          <w:color w:val="000000" w:themeColor="text1"/>
          <w:kern w:val="0"/>
          <w:sz w:val="22"/>
          <w:szCs w:val="22"/>
          <w:u w:val="single"/>
        </w:rPr>
        <w:t>___</w:t>
      </w:r>
      <w:r w:rsidRPr="005C49A2">
        <w:rPr>
          <w:rFonts w:ascii="宋体" w:hAnsi="宋体" w:cs="Tahoma" w:hint="eastAsia"/>
          <w:color w:val="000000" w:themeColor="text1"/>
          <w:kern w:val="0"/>
          <w:sz w:val="22"/>
          <w:szCs w:val="22"/>
        </w:rPr>
        <w:t>月</w:t>
      </w:r>
      <w:r w:rsidRPr="005C49A2">
        <w:rPr>
          <w:rFonts w:ascii="宋体" w:hAnsi="宋体" w:cs="Tahoma"/>
          <w:color w:val="000000" w:themeColor="text1"/>
          <w:kern w:val="0"/>
          <w:sz w:val="22"/>
          <w:szCs w:val="22"/>
          <w:u w:val="single"/>
        </w:rPr>
        <w:t>___</w:t>
      </w:r>
      <w:r w:rsidRPr="005C49A2">
        <w:rPr>
          <w:rFonts w:ascii="宋体" w:hAnsi="宋体" w:cs="Tahoma" w:hint="eastAsia"/>
          <w:color w:val="000000" w:themeColor="text1"/>
          <w:kern w:val="0"/>
          <w:sz w:val="22"/>
          <w:szCs w:val="22"/>
        </w:rPr>
        <w:t>日</w:t>
      </w:r>
    </w:p>
    <w:p w:rsidR="00D07A48" w:rsidRPr="00D60CA2" w:rsidRDefault="005C49A2" w:rsidP="00D85F4C">
      <w:pPr>
        <w:widowControl/>
        <w:shd w:val="clear" w:color="auto" w:fill="FFFFFF"/>
        <w:spacing w:line="460" w:lineRule="exact"/>
        <w:ind w:firstLine="480"/>
        <w:jc w:val="left"/>
        <w:rPr>
          <w:rFonts w:ascii="宋体" w:hAnsi="宋体" w:cs="Tahoma"/>
          <w:color w:val="000000" w:themeColor="text1"/>
          <w:kern w:val="0"/>
          <w:sz w:val="22"/>
          <w:szCs w:val="22"/>
        </w:rPr>
      </w:pPr>
      <w:r w:rsidRPr="005C49A2">
        <w:rPr>
          <w:rFonts w:ascii="宋体" w:hAnsi="宋体" w:cs="Tahoma" w:hint="eastAsia"/>
          <w:color w:val="000000" w:themeColor="text1"/>
          <w:kern w:val="0"/>
          <w:sz w:val="22"/>
          <w:szCs w:val="22"/>
        </w:rPr>
        <w:t>签约地点：</w:t>
      </w:r>
    </w:p>
    <w:p w:rsidR="00D85F4C" w:rsidRDefault="00D85F4C" w:rsidP="00D85F4C">
      <w:pPr>
        <w:pStyle w:val="2"/>
        <w:ind w:left="0" w:firstLine="0"/>
        <w:jc w:val="center"/>
        <w:rPr>
          <w:rFonts w:ascii="Times New Roman" w:eastAsia="宋体" w:hAnsi="Times New Roman"/>
          <w:color w:val="000000" w:themeColor="text1"/>
        </w:rPr>
      </w:pPr>
      <w:bookmarkStart w:id="270" w:name="_Toc247527799"/>
      <w:bookmarkStart w:id="271" w:name="_Toc247514198"/>
      <w:bookmarkStart w:id="272" w:name="_Toc184635123"/>
      <w:bookmarkStart w:id="273" w:name="_Toc8033"/>
      <w:bookmarkStart w:id="274" w:name="_Toc24960732"/>
      <w:bookmarkStart w:id="275" w:name="_Toc441844111"/>
    </w:p>
    <w:p w:rsidR="00D85F4C" w:rsidRDefault="00D85F4C" w:rsidP="00D85F4C">
      <w:pPr>
        <w:pStyle w:val="2"/>
        <w:ind w:left="0" w:firstLine="0"/>
        <w:jc w:val="center"/>
        <w:rPr>
          <w:rFonts w:ascii="Times New Roman" w:eastAsia="宋体" w:hAnsi="Times New Roman"/>
          <w:color w:val="000000" w:themeColor="text1"/>
        </w:rPr>
      </w:pPr>
    </w:p>
    <w:p w:rsidR="004F4EF6" w:rsidRPr="00D60CA2" w:rsidRDefault="005C49A2" w:rsidP="00D85F4C">
      <w:pPr>
        <w:pStyle w:val="2"/>
        <w:ind w:left="0" w:firstLine="0"/>
        <w:jc w:val="center"/>
        <w:rPr>
          <w:rFonts w:ascii="Times New Roman" w:eastAsia="宋体" w:hAnsi="Times New Roman"/>
          <w:color w:val="000000" w:themeColor="text1"/>
        </w:rPr>
      </w:pPr>
      <w:r w:rsidRPr="005C49A2">
        <w:rPr>
          <w:rFonts w:ascii="Times New Roman" w:eastAsia="宋体" w:hAnsi="Times New Roman" w:hint="eastAsia"/>
          <w:color w:val="000000" w:themeColor="text1"/>
        </w:rPr>
        <w:t>合同附件格式</w:t>
      </w:r>
      <w:bookmarkEnd w:id="270"/>
      <w:bookmarkEnd w:id="271"/>
      <w:bookmarkEnd w:id="272"/>
      <w:bookmarkEnd w:id="273"/>
      <w:bookmarkEnd w:id="274"/>
    </w:p>
    <w:p w:rsidR="004F4EF6" w:rsidRPr="00D60CA2" w:rsidRDefault="005C49A2" w:rsidP="004F4EF6">
      <w:pPr>
        <w:pStyle w:val="3"/>
        <w:rPr>
          <w:rFonts w:ascii="Times New Roman" w:hAnsi="Times New Roman"/>
          <w:color w:val="000000" w:themeColor="text1"/>
        </w:rPr>
      </w:pPr>
      <w:r w:rsidRPr="005C49A2">
        <w:rPr>
          <w:rFonts w:ascii="Times New Roman" w:hAnsi="Times New Roman"/>
          <w:color w:val="000000" w:themeColor="text1"/>
        </w:rPr>
        <w:br w:type="page"/>
      </w:r>
      <w:bookmarkStart w:id="276" w:name="_Toc144974827"/>
      <w:bookmarkStart w:id="277" w:name="_Toc152042547"/>
      <w:bookmarkStart w:id="278" w:name="_Toc152045768"/>
      <w:bookmarkStart w:id="279" w:name="_Toc247514199"/>
      <w:bookmarkStart w:id="280" w:name="_Toc247527800"/>
      <w:bookmarkStart w:id="281" w:name="_Toc32256"/>
      <w:r w:rsidRPr="005C49A2">
        <w:rPr>
          <w:rFonts w:ascii="Times New Roman" w:hAnsi="Times New Roman"/>
          <w:color w:val="000000" w:themeColor="text1"/>
        </w:rPr>
        <w:lastRenderedPageBreak/>
        <w:t xml:space="preserve"> </w:t>
      </w:r>
      <w:bookmarkStart w:id="282" w:name="_Toc18254"/>
      <w:bookmarkStart w:id="283" w:name="_Toc24960733"/>
      <w:bookmarkStart w:id="284" w:name="_Toc403305003"/>
      <w:bookmarkStart w:id="285" w:name="_Toc404814652"/>
      <w:bookmarkStart w:id="286" w:name="_Toc423023368"/>
      <w:bookmarkStart w:id="287" w:name="_Toc459580708"/>
      <w:bookmarkStart w:id="288" w:name="_Toc478328720"/>
      <w:bookmarkStart w:id="289" w:name="_Toc486451917"/>
      <w:bookmarkStart w:id="290" w:name="_Toc144974831"/>
      <w:bookmarkEnd w:id="276"/>
      <w:bookmarkEnd w:id="277"/>
      <w:bookmarkEnd w:id="278"/>
      <w:bookmarkEnd w:id="279"/>
      <w:bookmarkEnd w:id="280"/>
      <w:bookmarkEnd w:id="281"/>
      <w:r w:rsidRPr="005C49A2">
        <w:rPr>
          <w:rFonts w:ascii="Times New Roman" w:hAnsi="Times New Roman" w:hint="eastAsia"/>
          <w:color w:val="000000" w:themeColor="text1"/>
        </w:rPr>
        <w:t>附件一：工程质量保修书</w:t>
      </w:r>
      <w:bookmarkEnd w:id="282"/>
      <w:bookmarkEnd w:id="283"/>
    </w:p>
    <w:p w:rsidR="004F4EF6" w:rsidRPr="00D60CA2" w:rsidRDefault="005C49A2" w:rsidP="00D85F4C">
      <w:pPr>
        <w:spacing w:line="410" w:lineRule="exact"/>
        <w:jc w:val="center"/>
        <w:rPr>
          <w:rFonts w:ascii="Times New Roman" w:hAnsi="Times New Roman"/>
          <w:b/>
          <w:color w:val="000000" w:themeColor="text1"/>
          <w:sz w:val="28"/>
          <w:szCs w:val="28"/>
        </w:rPr>
      </w:pPr>
      <w:r w:rsidRPr="005C49A2">
        <w:rPr>
          <w:rFonts w:ascii="Times New Roman" w:hAnsi="Times New Roman" w:hint="eastAsia"/>
          <w:b/>
          <w:color w:val="000000" w:themeColor="text1"/>
          <w:sz w:val="28"/>
          <w:szCs w:val="28"/>
        </w:rPr>
        <w:t>工程质量保修书</w:t>
      </w:r>
      <w:bookmarkEnd w:id="284"/>
      <w:bookmarkEnd w:id="285"/>
      <w:bookmarkEnd w:id="286"/>
      <w:bookmarkEnd w:id="287"/>
      <w:bookmarkEnd w:id="288"/>
      <w:bookmarkEnd w:id="289"/>
    </w:p>
    <w:p w:rsidR="004F4EF6" w:rsidRPr="00D60CA2" w:rsidRDefault="004F4EF6" w:rsidP="00D85F4C">
      <w:pPr>
        <w:adjustRightInd w:val="0"/>
        <w:snapToGrid w:val="0"/>
        <w:spacing w:line="410" w:lineRule="exact"/>
        <w:rPr>
          <w:rFonts w:ascii="Times New Roman" w:eastAsia="仿宋_GB2312" w:hAnsi="Times New Roman"/>
          <w:color w:val="000000" w:themeColor="text1"/>
          <w:sz w:val="24"/>
        </w:rPr>
      </w:pPr>
    </w:p>
    <w:p w:rsidR="005E5785" w:rsidRPr="00D60CA2" w:rsidRDefault="005C49A2" w:rsidP="00D85F4C">
      <w:pPr>
        <w:adjustRightInd w:val="0"/>
        <w:snapToGrid w:val="0"/>
        <w:spacing w:line="410" w:lineRule="exact"/>
        <w:ind w:firstLineChars="200" w:firstLine="420"/>
        <w:rPr>
          <w:rFonts w:ascii="Times New Roman" w:hAnsi="Times New Roman"/>
          <w:color w:val="000000" w:themeColor="text1"/>
          <w:szCs w:val="21"/>
          <w:u w:val="single"/>
        </w:rPr>
      </w:pPr>
      <w:r w:rsidRPr="005C49A2">
        <w:rPr>
          <w:rFonts w:ascii="Times New Roman" w:hAnsi="Times New Roman" w:hint="eastAsia"/>
          <w:color w:val="000000" w:themeColor="text1"/>
          <w:szCs w:val="21"/>
        </w:rPr>
        <w:t>发包人：（全称）</w:t>
      </w:r>
      <w:r w:rsidRPr="005C49A2">
        <w:rPr>
          <w:rFonts w:ascii="Times New Roman" w:hAnsi="Times New Roman"/>
          <w:color w:val="000000" w:themeColor="text1"/>
          <w:szCs w:val="21"/>
          <w:u w:val="single"/>
        </w:rPr>
        <w:t xml:space="preserve">                      </w:t>
      </w:r>
    </w:p>
    <w:p w:rsidR="004F4EF6" w:rsidRPr="00D60CA2" w:rsidRDefault="005C49A2" w:rsidP="00D85F4C">
      <w:pPr>
        <w:adjustRightInd w:val="0"/>
        <w:snapToGrid w:val="0"/>
        <w:spacing w:line="410" w:lineRule="exact"/>
        <w:ind w:firstLineChars="200" w:firstLine="420"/>
        <w:rPr>
          <w:rFonts w:ascii="Times New Roman" w:hAnsi="Times New Roman"/>
          <w:color w:val="000000" w:themeColor="text1"/>
          <w:szCs w:val="21"/>
        </w:rPr>
      </w:pPr>
      <w:r w:rsidRPr="005C49A2">
        <w:rPr>
          <w:rFonts w:ascii="Times New Roman" w:hAnsi="Times New Roman" w:hint="eastAsia"/>
          <w:color w:val="000000" w:themeColor="text1"/>
          <w:szCs w:val="21"/>
        </w:rPr>
        <w:t>承包人：（全称）</w:t>
      </w:r>
      <w:r w:rsidRPr="005C49A2">
        <w:rPr>
          <w:rFonts w:ascii="Times New Roman" w:hAnsi="Times New Roman"/>
          <w:color w:val="000000" w:themeColor="text1"/>
          <w:szCs w:val="21"/>
          <w:u w:val="single"/>
        </w:rPr>
        <w:t xml:space="preserve">                      </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hint="eastAsia"/>
          <w:color w:val="000000" w:themeColor="text1"/>
          <w:kern w:val="0"/>
          <w:szCs w:val="21"/>
        </w:rPr>
        <w:t>为保证</w:t>
      </w:r>
      <w:r w:rsidRPr="005C49A2">
        <w:rPr>
          <w:rFonts w:ascii="Times New Roman" w:hAnsi="Times New Roman"/>
          <w:color w:val="000000" w:themeColor="text1"/>
          <w:kern w:val="0"/>
          <w:szCs w:val="21"/>
          <w:u w:val="single"/>
        </w:rPr>
        <w:t xml:space="preserve"> </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kern w:val="0"/>
          <w:szCs w:val="21"/>
        </w:rPr>
        <w:t>在合理使用期限内正常使用，合同双方当事人根据《中华人民共和国建筑法》、《建设工程质量管理条例》和《房屋建筑工程质量保修办法》等规定，经协商一致，订立本质量保修书。</w:t>
      </w:r>
    </w:p>
    <w:p w:rsidR="004F4EF6" w:rsidRPr="00D60CA2" w:rsidRDefault="005C49A2" w:rsidP="00D85F4C">
      <w:pPr>
        <w:autoSpaceDE w:val="0"/>
        <w:autoSpaceDN w:val="0"/>
        <w:adjustRightInd w:val="0"/>
        <w:spacing w:line="410" w:lineRule="exact"/>
        <w:ind w:firstLineChars="200" w:firstLine="422"/>
        <w:rPr>
          <w:rFonts w:ascii="Times New Roman" w:hAnsi="Times New Roman"/>
          <w:b/>
          <w:color w:val="000000" w:themeColor="text1"/>
          <w:kern w:val="0"/>
          <w:szCs w:val="21"/>
        </w:rPr>
      </w:pPr>
      <w:bookmarkStart w:id="291" w:name="_Toc369291140"/>
      <w:bookmarkStart w:id="292" w:name="_Toc372539431"/>
      <w:bookmarkStart w:id="293" w:name="_Toc385857914"/>
      <w:bookmarkStart w:id="294" w:name="_Toc387339232"/>
      <w:bookmarkStart w:id="295" w:name="_Toc391289501"/>
      <w:bookmarkStart w:id="296" w:name="_Toc392576922"/>
      <w:bookmarkStart w:id="297" w:name="_Toc392659631"/>
      <w:r w:rsidRPr="005C49A2">
        <w:rPr>
          <w:rFonts w:ascii="Times New Roman" w:hAnsi="Times New Roman"/>
          <w:b/>
          <w:color w:val="000000" w:themeColor="text1"/>
          <w:kern w:val="0"/>
          <w:szCs w:val="21"/>
        </w:rPr>
        <w:t>1</w:t>
      </w:r>
      <w:r w:rsidRPr="005C49A2">
        <w:rPr>
          <w:rFonts w:ascii="Times New Roman" w:hAnsi="Times New Roman" w:hint="eastAsia"/>
          <w:b/>
          <w:color w:val="000000" w:themeColor="text1"/>
          <w:kern w:val="0"/>
          <w:szCs w:val="21"/>
        </w:rPr>
        <w:t>．质量保修范围</w:t>
      </w:r>
      <w:bookmarkEnd w:id="291"/>
      <w:bookmarkEnd w:id="292"/>
      <w:bookmarkEnd w:id="293"/>
      <w:bookmarkEnd w:id="294"/>
      <w:bookmarkEnd w:id="295"/>
      <w:bookmarkEnd w:id="296"/>
      <w:bookmarkEnd w:id="297"/>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hint="eastAsia"/>
          <w:color w:val="000000" w:themeColor="text1"/>
          <w:kern w:val="0"/>
          <w:szCs w:val="21"/>
        </w:rPr>
        <w:t>质量保修范围包括地基基础工程、主体结构工程、屋面防水工程、有防水要求的卫生间、房间、外墙面的防渗漏工程、电气管线工程、给排水管道工程、设备安装工程、供热、供冷系统工程、装饰装修工程以及双方约定其他项目。具体质量保修范围，合同双方当事人约定如下：</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hint="eastAsia"/>
          <w:color w:val="000000" w:themeColor="text1"/>
          <w:kern w:val="0"/>
          <w:szCs w:val="21"/>
        </w:rPr>
        <w:t>（</w:t>
      </w:r>
      <w:r w:rsidRPr="005C49A2">
        <w:rPr>
          <w:rFonts w:ascii="Times New Roman" w:hAnsi="Times New Roman"/>
          <w:color w:val="000000" w:themeColor="text1"/>
          <w:kern w:val="0"/>
          <w:szCs w:val="21"/>
        </w:rPr>
        <w:t>1</w:t>
      </w:r>
      <w:r w:rsidRPr="005C49A2">
        <w:rPr>
          <w:rFonts w:ascii="Times New Roman" w:hAnsi="Times New Roman" w:hint="eastAsia"/>
          <w:color w:val="000000" w:themeColor="text1"/>
          <w:kern w:val="0"/>
          <w:szCs w:val="21"/>
        </w:rPr>
        <w:t>）</w:t>
      </w:r>
      <w:r w:rsidRPr="005C49A2">
        <w:rPr>
          <w:rFonts w:ascii="Times New Roman" w:hAnsi="Times New Roman" w:hint="eastAsia"/>
          <w:color w:val="000000" w:themeColor="text1"/>
          <w:kern w:val="0"/>
          <w:szCs w:val="21"/>
          <w:u w:val="single"/>
        </w:rPr>
        <w:t>具体范围详见本工程合同协议书第</w:t>
      </w:r>
      <w:r w:rsidRPr="005C49A2">
        <w:rPr>
          <w:rFonts w:ascii="Times New Roman" w:hAnsi="Times New Roman"/>
          <w:color w:val="000000" w:themeColor="text1"/>
          <w:kern w:val="0"/>
          <w:szCs w:val="21"/>
          <w:u w:val="single"/>
        </w:rPr>
        <w:t>2</w:t>
      </w:r>
      <w:r w:rsidRPr="005C49A2">
        <w:rPr>
          <w:rFonts w:ascii="Times New Roman" w:hAnsi="Times New Roman" w:hint="eastAsia"/>
          <w:color w:val="000000" w:themeColor="text1"/>
          <w:kern w:val="0"/>
          <w:szCs w:val="21"/>
          <w:u w:val="single"/>
        </w:rPr>
        <w:t>条</w:t>
      </w:r>
      <w:r w:rsidRPr="005C49A2">
        <w:rPr>
          <w:rFonts w:ascii="Times New Roman" w:hAnsi="Times New Roman"/>
          <w:color w:val="000000" w:themeColor="text1"/>
          <w:kern w:val="0"/>
          <w:szCs w:val="21"/>
          <w:u w:val="single"/>
        </w:rPr>
        <w:t xml:space="preserve">             </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hint="eastAsia"/>
          <w:color w:val="000000" w:themeColor="text1"/>
          <w:kern w:val="0"/>
          <w:szCs w:val="21"/>
        </w:rPr>
        <w:t>（</w:t>
      </w:r>
      <w:r w:rsidRPr="005C49A2">
        <w:rPr>
          <w:rFonts w:ascii="Times New Roman" w:hAnsi="Times New Roman"/>
          <w:color w:val="000000" w:themeColor="text1"/>
          <w:kern w:val="0"/>
          <w:szCs w:val="21"/>
        </w:rPr>
        <w:t>2</w:t>
      </w:r>
      <w:r w:rsidRPr="005C49A2">
        <w:rPr>
          <w:rFonts w:ascii="Times New Roman" w:hAnsi="Times New Roman" w:hint="eastAsia"/>
          <w:color w:val="000000" w:themeColor="text1"/>
          <w:kern w:val="0"/>
          <w:szCs w:val="21"/>
        </w:rPr>
        <w:t>）</w:t>
      </w:r>
      <w:r w:rsidRPr="005C49A2">
        <w:rPr>
          <w:rFonts w:ascii="Times New Roman" w:hAnsi="Times New Roman" w:hint="eastAsia"/>
          <w:color w:val="000000" w:themeColor="text1"/>
          <w:kern w:val="0"/>
          <w:szCs w:val="21"/>
          <w:u w:val="single"/>
        </w:rPr>
        <w:t>施工过程的变更或增减工程</w:t>
      </w:r>
      <w:r w:rsidRPr="005C49A2">
        <w:rPr>
          <w:rFonts w:ascii="Times New Roman" w:hAnsi="Times New Roman"/>
          <w:color w:val="000000" w:themeColor="text1"/>
          <w:kern w:val="0"/>
          <w:szCs w:val="21"/>
          <w:u w:val="single"/>
        </w:rPr>
        <w:t xml:space="preserve">                       </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hint="eastAsia"/>
          <w:color w:val="000000" w:themeColor="text1"/>
          <w:kern w:val="0"/>
          <w:szCs w:val="21"/>
        </w:rPr>
        <w:t>（</w:t>
      </w:r>
      <w:r w:rsidRPr="005C49A2">
        <w:rPr>
          <w:rFonts w:ascii="Times New Roman" w:hAnsi="Times New Roman"/>
          <w:color w:val="000000" w:themeColor="text1"/>
          <w:kern w:val="0"/>
          <w:szCs w:val="21"/>
        </w:rPr>
        <w:t>3</w:t>
      </w:r>
      <w:r w:rsidRPr="005C49A2">
        <w:rPr>
          <w:rFonts w:ascii="Times New Roman" w:hAnsi="Times New Roman" w:hint="eastAsia"/>
          <w:color w:val="000000" w:themeColor="text1"/>
          <w:kern w:val="0"/>
          <w:szCs w:val="21"/>
        </w:rPr>
        <w:t>）</w:t>
      </w:r>
      <w:r w:rsidRPr="005C49A2">
        <w:rPr>
          <w:rFonts w:ascii="Times New Roman" w:hAnsi="Times New Roman" w:hint="eastAsia"/>
          <w:color w:val="000000" w:themeColor="text1"/>
          <w:kern w:val="0"/>
          <w:szCs w:val="21"/>
          <w:u w:val="single"/>
        </w:rPr>
        <w:t>双方确定的其它工程</w:t>
      </w:r>
      <w:r w:rsidRPr="005C49A2">
        <w:rPr>
          <w:rFonts w:ascii="Times New Roman" w:hAnsi="Times New Roman"/>
          <w:color w:val="000000" w:themeColor="text1"/>
          <w:kern w:val="0"/>
          <w:szCs w:val="21"/>
          <w:u w:val="single"/>
        </w:rPr>
        <w:t xml:space="preserve">                             </w:t>
      </w:r>
    </w:p>
    <w:p w:rsidR="004F4EF6" w:rsidRPr="00D60CA2" w:rsidRDefault="005C49A2" w:rsidP="00D85F4C">
      <w:pPr>
        <w:autoSpaceDE w:val="0"/>
        <w:autoSpaceDN w:val="0"/>
        <w:adjustRightInd w:val="0"/>
        <w:spacing w:line="410" w:lineRule="exact"/>
        <w:ind w:firstLineChars="200" w:firstLine="422"/>
        <w:rPr>
          <w:rFonts w:ascii="Times New Roman" w:hAnsi="Times New Roman"/>
          <w:b/>
          <w:color w:val="000000" w:themeColor="text1"/>
          <w:kern w:val="0"/>
          <w:szCs w:val="21"/>
        </w:rPr>
      </w:pPr>
      <w:bookmarkStart w:id="298" w:name="_Toc391289502"/>
      <w:bookmarkStart w:id="299" w:name="_Toc392576923"/>
      <w:bookmarkStart w:id="300" w:name="_Toc392659632"/>
      <w:bookmarkStart w:id="301" w:name="_Toc372539432"/>
      <w:bookmarkStart w:id="302" w:name="_Toc385857915"/>
      <w:bookmarkStart w:id="303" w:name="_Toc387339233"/>
      <w:r w:rsidRPr="005C49A2">
        <w:rPr>
          <w:rFonts w:ascii="Times New Roman" w:hAnsi="Times New Roman"/>
          <w:b/>
          <w:color w:val="000000" w:themeColor="text1"/>
          <w:kern w:val="0"/>
          <w:szCs w:val="21"/>
        </w:rPr>
        <w:t xml:space="preserve">2. </w:t>
      </w:r>
      <w:r w:rsidRPr="005C49A2">
        <w:rPr>
          <w:rFonts w:ascii="Times New Roman" w:hAnsi="Times New Roman" w:hint="eastAsia"/>
          <w:b/>
          <w:color w:val="000000" w:themeColor="text1"/>
          <w:kern w:val="0"/>
          <w:szCs w:val="21"/>
        </w:rPr>
        <w:t>质量保修期</w:t>
      </w:r>
      <w:bookmarkEnd w:id="298"/>
      <w:bookmarkEnd w:id="299"/>
      <w:bookmarkEnd w:id="300"/>
      <w:bookmarkEnd w:id="301"/>
      <w:bookmarkEnd w:id="302"/>
      <w:bookmarkEnd w:id="303"/>
    </w:p>
    <w:p w:rsidR="004F4EF6" w:rsidRPr="00D60CA2" w:rsidRDefault="005C49A2" w:rsidP="00D85F4C">
      <w:pPr>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 xml:space="preserve">2.1 </w:t>
      </w:r>
      <w:r w:rsidRPr="005C49A2">
        <w:rPr>
          <w:rFonts w:ascii="Times New Roman" w:hAnsi="Times New Roman" w:hint="eastAsia"/>
          <w:color w:val="000000" w:themeColor="text1"/>
          <w:kern w:val="0"/>
          <w:szCs w:val="21"/>
        </w:rPr>
        <w:t>质量保修期从合同工</w:t>
      </w:r>
      <w:proofErr w:type="gramStart"/>
      <w:r w:rsidRPr="005C49A2">
        <w:rPr>
          <w:rFonts w:ascii="Times New Roman" w:hAnsi="Times New Roman" w:hint="eastAsia"/>
          <w:color w:val="000000" w:themeColor="text1"/>
          <w:kern w:val="0"/>
          <w:szCs w:val="21"/>
        </w:rPr>
        <w:t>程实际</w:t>
      </w:r>
      <w:proofErr w:type="gramEnd"/>
      <w:r w:rsidRPr="005C49A2">
        <w:rPr>
          <w:rFonts w:ascii="Times New Roman" w:hAnsi="Times New Roman" w:hint="eastAsia"/>
          <w:color w:val="000000" w:themeColor="text1"/>
          <w:kern w:val="0"/>
          <w:szCs w:val="21"/>
        </w:rPr>
        <w:t>竣工</w:t>
      </w:r>
      <w:r w:rsidRPr="005C49A2">
        <w:rPr>
          <w:rFonts w:ascii="Times New Roman" w:hAnsi="Times New Roman" w:hint="eastAsia"/>
          <w:color w:val="000000" w:themeColor="text1"/>
          <w:szCs w:val="21"/>
        </w:rPr>
        <w:t>验收合格日期起计算</w:t>
      </w:r>
      <w:r w:rsidRPr="005C49A2">
        <w:rPr>
          <w:rFonts w:ascii="Times New Roman" w:hAnsi="Times New Roman" w:hint="eastAsia"/>
          <w:color w:val="000000" w:themeColor="text1"/>
          <w:kern w:val="0"/>
          <w:szCs w:val="21"/>
        </w:rPr>
        <w:t>。</w:t>
      </w:r>
      <w:r w:rsidRPr="005C49A2">
        <w:rPr>
          <w:rFonts w:ascii="Times New Roman" w:hAnsi="Times New Roman" w:hint="eastAsia"/>
          <w:color w:val="000000" w:themeColor="text1"/>
          <w:szCs w:val="21"/>
        </w:rPr>
        <w:t>在全部工程竣工验收合格前，已经发包人提前验收的区段工程（</w:t>
      </w:r>
      <w:r w:rsidRPr="005C49A2">
        <w:rPr>
          <w:rFonts w:ascii="Times New Roman" w:hAnsi="Times New Roman" w:hint="eastAsia"/>
          <w:color w:val="000000" w:themeColor="text1"/>
          <w:kern w:val="0"/>
          <w:szCs w:val="21"/>
        </w:rPr>
        <w:t>单项工程</w:t>
      </w:r>
      <w:r w:rsidRPr="005C49A2">
        <w:rPr>
          <w:rFonts w:ascii="Times New Roman" w:hAnsi="Times New Roman" w:hint="eastAsia"/>
          <w:color w:val="000000" w:themeColor="text1"/>
          <w:szCs w:val="21"/>
        </w:rPr>
        <w:t>），其保修期的起算日期相应提前到区段工程（</w:t>
      </w:r>
      <w:r w:rsidRPr="005C49A2">
        <w:rPr>
          <w:rFonts w:ascii="Times New Roman" w:hAnsi="Times New Roman" w:hint="eastAsia"/>
          <w:color w:val="000000" w:themeColor="text1"/>
          <w:kern w:val="0"/>
          <w:szCs w:val="21"/>
        </w:rPr>
        <w:t>单项工程</w:t>
      </w:r>
      <w:r w:rsidRPr="005C49A2">
        <w:rPr>
          <w:rFonts w:ascii="Times New Roman" w:hAnsi="Times New Roman" w:hint="eastAsia"/>
          <w:color w:val="000000" w:themeColor="text1"/>
          <w:szCs w:val="21"/>
        </w:rPr>
        <w:t>）竣工验收合格日期。</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 xml:space="preserve">2.2 </w:t>
      </w:r>
      <w:r w:rsidRPr="005C49A2">
        <w:rPr>
          <w:rFonts w:ascii="Times New Roman" w:hAnsi="Times New Roman" w:hint="eastAsia"/>
          <w:color w:val="000000" w:themeColor="text1"/>
          <w:kern w:val="0"/>
          <w:szCs w:val="21"/>
        </w:rPr>
        <w:t>合同工</w:t>
      </w:r>
      <w:proofErr w:type="gramStart"/>
      <w:r w:rsidRPr="005C49A2">
        <w:rPr>
          <w:rFonts w:ascii="Times New Roman" w:hAnsi="Times New Roman" w:hint="eastAsia"/>
          <w:color w:val="000000" w:themeColor="text1"/>
          <w:kern w:val="0"/>
          <w:szCs w:val="21"/>
        </w:rPr>
        <w:t>程质量</w:t>
      </w:r>
      <w:proofErr w:type="gramEnd"/>
      <w:r w:rsidRPr="005C49A2">
        <w:rPr>
          <w:rFonts w:ascii="Times New Roman" w:hAnsi="Times New Roman" w:hint="eastAsia"/>
          <w:color w:val="000000" w:themeColor="text1"/>
          <w:kern w:val="0"/>
          <w:szCs w:val="21"/>
        </w:rPr>
        <w:t>保修期，合同双方当事人约定如下：</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1</w:t>
      </w:r>
      <w:r w:rsidRPr="005C49A2">
        <w:rPr>
          <w:rFonts w:ascii="Times New Roman" w:hAnsi="Times New Roman" w:hint="eastAsia"/>
          <w:color w:val="000000" w:themeColor="text1"/>
          <w:kern w:val="0"/>
          <w:szCs w:val="21"/>
        </w:rPr>
        <w:t>．地基基础工程、主体结构工程为设计文件规定的合理使用年限；</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2</w:t>
      </w:r>
      <w:r w:rsidRPr="005C49A2">
        <w:rPr>
          <w:rFonts w:ascii="Times New Roman" w:hAnsi="Times New Roman" w:hint="eastAsia"/>
          <w:color w:val="000000" w:themeColor="text1"/>
          <w:kern w:val="0"/>
          <w:szCs w:val="21"/>
        </w:rPr>
        <w:t>．屋面防水工程、有防水要求的卫生间、房间和外墙面的防渗漏工程为</w:t>
      </w:r>
      <w:r w:rsidRPr="005C49A2">
        <w:rPr>
          <w:rFonts w:ascii="Times New Roman" w:hAnsi="Times New Roman"/>
          <w:color w:val="000000" w:themeColor="text1"/>
          <w:kern w:val="0"/>
          <w:szCs w:val="21"/>
          <w:u w:val="single"/>
        </w:rPr>
        <w:t xml:space="preserve">  5  </w:t>
      </w:r>
      <w:r w:rsidRPr="005C49A2">
        <w:rPr>
          <w:rFonts w:ascii="Times New Roman" w:hAnsi="Times New Roman" w:hint="eastAsia"/>
          <w:color w:val="000000" w:themeColor="text1"/>
          <w:kern w:val="0"/>
          <w:szCs w:val="21"/>
        </w:rPr>
        <w:t>年；</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3</w:t>
      </w:r>
      <w:r w:rsidRPr="005C49A2">
        <w:rPr>
          <w:rFonts w:ascii="Times New Roman" w:hAnsi="Times New Roman" w:hint="eastAsia"/>
          <w:color w:val="000000" w:themeColor="text1"/>
          <w:kern w:val="0"/>
          <w:szCs w:val="21"/>
        </w:rPr>
        <w:t>．电气管线工程、给排水管道工程、设备安装工程为</w:t>
      </w:r>
      <w:r w:rsidRPr="005C49A2">
        <w:rPr>
          <w:rFonts w:ascii="Times New Roman" w:hAnsi="Times New Roman"/>
          <w:color w:val="000000" w:themeColor="text1"/>
          <w:kern w:val="0"/>
          <w:szCs w:val="21"/>
          <w:u w:val="single"/>
        </w:rPr>
        <w:t xml:space="preserve">  2  </w:t>
      </w:r>
      <w:r w:rsidRPr="005C49A2">
        <w:rPr>
          <w:rFonts w:ascii="Times New Roman" w:hAnsi="Times New Roman" w:hint="eastAsia"/>
          <w:color w:val="000000" w:themeColor="text1"/>
          <w:kern w:val="0"/>
          <w:szCs w:val="21"/>
        </w:rPr>
        <w:t>年；</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4</w:t>
      </w:r>
      <w:r w:rsidRPr="005C49A2">
        <w:rPr>
          <w:rFonts w:ascii="Times New Roman" w:hAnsi="Times New Roman" w:hint="eastAsia"/>
          <w:color w:val="000000" w:themeColor="text1"/>
          <w:kern w:val="0"/>
          <w:szCs w:val="21"/>
        </w:rPr>
        <w:t>．供热、供冷系统工程为</w:t>
      </w:r>
      <w:r w:rsidRPr="005C49A2">
        <w:rPr>
          <w:rFonts w:ascii="Times New Roman" w:hAnsi="Times New Roman"/>
          <w:color w:val="000000" w:themeColor="text1"/>
          <w:kern w:val="0"/>
          <w:szCs w:val="21"/>
          <w:u w:val="single"/>
        </w:rPr>
        <w:t xml:space="preserve">  2  </w:t>
      </w:r>
      <w:proofErr w:type="gramStart"/>
      <w:r w:rsidRPr="005C49A2">
        <w:rPr>
          <w:rFonts w:ascii="Times New Roman" w:hAnsi="Times New Roman" w:hint="eastAsia"/>
          <w:color w:val="000000" w:themeColor="text1"/>
          <w:kern w:val="0"/>
          <w:szCs w:val="21"/>
        </w:rPr>
        <w:t>个</w:t>
      </w:r>
      <w:proofErr w:type="gramEnd"/>
      <w:r w:rsidRPr="005C49A2">
        <w:rPr>
          <w:rFonts w:ascii="Times New Roman" w:hAnsi="Times New Roman" w:hint="eastAsia"/>
          <w:color w:val="000000" w:themeColor="text1"/>
          <w:kern w:val="0"/>
          <w:szCs w:val="21"/>
        </w:rPr>
        <w:t>采暖期、供冷期；</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5</w:t>
      </w:r>
      <w:r w:rsidRPr="005C49A2">
        <w:rPr>
          <w:rFonts w:ascii="Times New Roman" w:hAnsi="Times New Roman" w:hint="eastAsia"/>
          <w:color w:val="000000" w:themeColor="text1"/>
          <w:kern w:val="0"/>
          <w:szCs w:val="21"/>
        </w:rPr>
        <w:t>．装饰装修工程为</w:t>
      </w:r>
      <w:r w:rsidRPr="005C49A2">
        <w:rPr>
          <w:rFonts w:ascii="Times New Roman" w:hAnsi="Times New Roman"/>
          <w:color w:val="000000" w:themeColor="text1"/>
          <w:kern w:val="0"/>
          <w:szCs w:val="21"/>
          <w:u w:val="single"/>
        </w:rPr>
        <w:t xml:space="preserve">  2  </w:t>
      </w:r>
      <w:r w:rsidRPr="005C49A2">
        <w:rPr>
          <w:rFonts w:ascii="Times New Roman" w:hAnsi="Times New Roman" w:hint="eastAsia"/>
          <w:color w:val="000000" w:themeColor="text1"/>
          <w:kern w:val="0"/>
          <w:szCs w:val="21"/>
        </w:rPr>
        <w:t>年；</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6</w:t>
      </w:r>
      <w:r w:rsidRPr="005C49A2">
        <w:rPr>
          <w:rFonts w:ascii="Times New Roman" w:hAnsi="Times New Roman" w:hint="eastAsia"/>
          <w:color w:val="000000" w:themeColor="text1"/>
          <w:kern w:val="0"/>
          <w:szCs w:val="21"/>
        </w:rPr>
        <w:t>、绿化工程养护期为</w:t>
      </w:r>
      <w:r w:rsidRPr="005C49A2">
        <w:rPr>
          <w:rFonts w:ascii="Times New Roman" w:hAnsi="Times New Roman"/>
          <w:color w:val="000000" w:themeColor="text1"/>
          <w:kern w:val="0"/>
          <w:szCs w:val="21"/>
          <w:u w:val="single"/>
        </w:rPr>
        <w:t xml:space="preserve">           </w:t>
      </w:r>
      <w:r w:rsidRPr="005C49A2">
        <w:rPr>
          <w:rFonts w:ascii="Times New Roman" w:hAnsi="Times New Roman" w:hint="eastAsia"/>
          <w:color w:val="000000" w:themeColor="text1"/>
          <w:kern w:val="0"/>
          <w:szCs w:val="21"/>
        </w:rPr>
        <w:t>；</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7</w:t>
      </w:r>
      <w:r w:rsidRPr="005C49A2">
        <w:rPr>
          <w:rFonts w:ascii="Times New Roman" w:hAnsi="Times New Roman" w:hint="eastAsia"/>
          <w:color w:val="000000" w:themeColor="text1"/>
          <w:kern w:val="0"/>
          <w:szCs w:val="21"/>
        </w:rPr>
        <w:t>．其他项目为</w:t>
      </w:r>
      <w:r w:rsidRPr="005C49A2">
        <w:rPr>
          <w:rFonts w:ascii="Times New Roman" w:hAnsi="Times New Roman"/>
          <w:color w:val="000000" w:themeColor="text1"/>
          <w:kern w:val="0"/>
          <w:szCs w:val="21"/>
          <w:u w:val="single"/>
        </w:rPr>
        <w:t xml:space="preserve">  2  </w:t>
      </w:r>
      <w:r w:rsidRPr="005C49A2">
        <w:rPr>
          <w:rFonts w:ascii="Times New Roman" w:hAnsi="Times New Roman" w:hint="eastAsia"/>
          <w:color w:val="000000" w:themeColor="text1"/>
          <w:kern w:val="0"/>
          <w:szCs w:val="21"/>
        </w:rPr>
        <w:t>年。</w:t>
      </w:r>
    </w:p>
    <w:p w:rsidR="004F4EF6" w:rsidRPr="00D60CA2" w:rsidRDefault="004F4EF6"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p>
    <w:p w:rsidR="004F4EF6" w:rsidRPr="00D60CA2" w:rsidRDefault="005C49A2" w:rsidP="00D85F4C">
      <w:pPr>
        <w:autoSpaceDE w:val="0"/>
        <w:autoSpaceDN w:val="0"/>
        <w:adjustRightInd w:val="0"/>
        <w:spacing w:line="410" w:lineRule="exact"/>
        <w:ind w:firstLineChars="200" w:firstLine="422"/>
        <w:rPr>
          <w:rFonts w:ascii="Times New Roman" w:hAnsi="Times New Roman"/>
          <w:b/>
          <w:color w:val="000000" w:themeColor="text1"/>
          <w:kern w:val="0"/>
          <w:szCs w:val="21"/>
        </w:rPr>
      </w:pPr>
      <w:r w:rsidRPr="005C49A2">
        <w:rPr>
          <w:rFonts w:ascii="Times New Roman" w:hAnsi="Times New Roman"/>
          <w:b/>
          <w:color w:val="000000" w:themeColor="text1"/>
          <w:kern w:val="0"/>
          <w:szCs w:val="21"/>
        </w:rPr>
        <w:t>3</w:t>
      </w:r>
      <w:r w:rsidRPr="005C49A2">
        <w:rPr>
          <w:rFonts w:ascii="Times New Roman" w:hAnsi="Times New Roman" w:hint="eastAsia"/>
          <w:b/>
          <w:color w:val="000000" w:themeColor="text1"/>
          <w:kern w:val="0"/>
          <w:szCs w:val="21"/>
        </w:rPr>
        <w:t>．质量保修责任</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 xml:space="preserve">3.1 </w:t>
      </w:r>
      <w:r w:rsidRPr="005C49A2">
        <w:rPr>
          <w:rFonts w:ascii="Times New Roman" w:hAnsi="Times New Roman" w:hint="eastAsia"/>
          <w:color w:val="000000" w:themeColor="text1"/>
          <w:kern w:val="0"/>
          <w:szCs w:val="21"/>
        </w:rPr>
        <w:t>属于保修范围的项目，承包人应在接到发包人通知后的</w:t>
      </w:r>
      <w:r w:rsidRPr="005C49A2">
        <w:rPr>
          <w:rFonts w:ascii="Times New Roman" w:hAnsi="Times New Roman"/>
          <w:color w:val="000000" w:themeColor="text1"/>
          <w:kern w:val="0"/>
          <w:szCs w:val="21"/>
        </w:rPr>
        <w:t>7</w:t>
      </w:r>
      <w:r w:rsidRPr="005C49A2">
        <w:rPr>
          <w:rFonts w:ascii="Times New Roman" w:hAnsi="Times New Roman" w:hint="eastAsia"/>
          <w:color w:val="000000" w:themeColor="text1"/>
          <w:kern w:val="0"/>
          <w:szCs w:val="21"/>
        </w:rPr>
        <w:t>天内派人保修。承包人未能在规定时间内派人保修的，发包人可自行或委托第三方保修，一切费用由承包人承担</w:t>
      </w:r>
      <w:r w:rsidRPr="005C49A2">
        <w:rPr>
          <w:rFonts w:ascii="Times New Roman" w:hAnsi="Times New Roman" w:hint="eastAsia"/>
          <w:color w:val="000000" w:themeColor="text1"/>
          <w:szCs w:val="21"/>
        </w:rPr>
        <w:t>。</w:t>
      </w:r>
      <w:r w:rsidRPr="005C49A2">
        <w:rPr>
          <w:rFonts w:ascii="Times New Roman" w:hAnsi="Times New Roman"/>
          <w:color w:val="000000" w:themeColor="text1"/>
          <w:kern w:val="0"/>
          <w:szCs w:val="21"/>
        </w:rPr>
        <w:t xml:space="preserve"> </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 xml:space="preserve">3.2 </w:t>
      </w:r>
      <w:r w:rsidRPr="005C49A2">
        <w:rPr>
          <w:rFonts w:ascii="Times New Roman" w:hAnsi="Times New Roman" w:hint="eastAsia"/>
          <w:color w:val="000000" w:themeColor="text1"/>
          <w:kern w:val="0"/>
          <w:szCs w:val="21"/>
        </w:rPr>
        <w:t>发生紧急抢修事故的，承包人在接到通知后，应立即到达事故现场抢修。</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 xml:space="preserve">3.3 </w:t>
      </w:r>
      <w:r w:rsidRPr="005C49A2">
        <w:rPr>
          <w:rFonts w:ascii="Times New Roman" w:hAnsi="Times New Roman" w:hint="eastAsia"/>
          <w:color w:val="000000" w:themeColor="text1"/>
          <w:kern w:val="0"/>
          <w:szCs w:val="21"/>
        </w:rPr>
        <w:t>在国家规定的合理使用期限内，承包人应确保地基基础工程和主体结构的质量和安全。凡</w:t>
      </w:r>
      <w:r w:rsidRPr="005C49A2">
        <w:rPr>
          <w:rFonts w:ascii="Times New Roman" w:hAnsi="Times New Roman" w:hint="eastAsia"/>
          <w:color w:val="000000" w:themeColor="text1"/>
          <w:kern w:val="0"/>
          <w:szCs w:val="21"/>
        </w:rPr>
        <w:lastRenderedPageBreak/>
        <w:t>出现质量问题，应立即报告当地建设行政主管部门，经设计人提出保修方案后，承包人应立即实施保修，一切费用有承包人承担。</w:t>
      </w:r>
      <w:r w:rsidRPr="005C49A2">
        <w:rPr>
          <w:rFonts w:ascii="Times New Roman" w:hAnsi="Times New Roman"/>
          <w:color w:val="000000" w:themeColor="text1"/>
          <w:kern w:val="0"/>
          <w:szCs w:val="21"/>
        </w:rPr>
        <w:t xml:space="preserve"> </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 xml:space="preserve">3.4 </w:t>
      </w:r>
      <w:r w:rsidRPr="005C49A2">
        <w:rPr>
          <w:rFonts w:ascii="Times New Roman" w:hAnsi="Times New Roman" w:hint="eastAsia"/>
          <w:color w:val="000000" w:themeColor="text1"/>
          <w:kern w:val="0"/>
          <w:szCs w:val="21"/>
        </w:rPr>
        <w:t>质量保修完成后，由发包人组织验收。若经验收不合格，承包人须无条件继续实施保修直至验收合格为止，所有费用由承包人承担。若验收</w:t>
      </w:r>
      <w:r w:rsidRPr="005C49A2">
        <w:rPr>
          <w:rFonts w:ascii="Times New Roman" w:hAnsi="Times New Roman"/>
          <w:color w:val="000000" w:themeColor="text1"/>
          <w:kern w:val="0"/>
          <w:szCs w:val="21"/>
        </w:rPr>
        <w:t>2</w:t>
      </w:r>
      <w:r w:rsidRPr="005C49A2">
        <w:rPr>
          <w:rFonts w:ascii="Times New Roman" w:hAnsi="Times New Roman" w:hint="eastAsia"/>
          <w:color w:val="000000" w:themeColor="text1"/>
          <w:kern w:val="0"/>
          <w:szCs w:val="21"/>
        </w:rPr>
        <w:t>次或以上均不合格，发包人有权保留追究承包人的法律责任。</w:t>
      </w:r>
    </w:p>
    <w:p w:rsidR="004F4EF6" w:rsidRPr="00D60CA2" w:rsidRDefault="005C49A2" w:rsidP="00D85F4C">
      <w:pPr>
        <w:spacing w:line="410" w:lineRule="exact"/>
        <w:ind w:firstLineChars="200" w:firstLine="420"/>
        <w:rPr>
          <w:rFonts w:ascii="Times New Roman" w:hAnsi="Times New Roman"/>
          <w:color w:val="000000" w:themeColor="text1"/>
          <w:szCs w:val="21"/>
        </w:rPr>
      </w:pPr>
      <w:r w:rsidRPr="005C49A2">
        <w:rPr>
          <w:rFonts w:ascii="Times New Roman" w:hAnsi="Times New Roman"/>
          <w:color w:val="000000" w:themeColor="text1"/>
          <w:kern w:val="0"/>
          <w:szCs w:val="21"/>
        </w:rPr>
        <w:t>3.5</w:t>
      </w:r>
      <w:r w:rsidRPr="005C49A2">
        <w:rPr>
          <w:rFonts w:ascii="Times New Roman" w:hAnsi="Times New Roman" w:hint="eastAsia"/>
          <w:color w:val="000000" w:themeColor="text1"/>
          <w:szCs w:val="21"/>
        </w:rPr>
        <w:t>若在保修期内，发现有工程需要保修而承包人未按合同履行工程保修义务的，发包人有权直接委托第三方进行工程保修，一切费用由承包人承担。</w:t>
      </w:r>
    </w:p>
    <w:p w:rsidR="004F4EF6" w:rsidRPr="00D60CA2" w:rsidRDefault="005C49A2" w:rsidP="00D85F4C">
      <w:pPr>
        <w:autoSpaceDE w:val="0"/>
        <w:autoSpaceDN w:val="0"/>
        <w:adjustRightInd w:val="0"/>
        <w:spacing w:line="410" w:lineRule="exact"/>
        <w:ind w:firstLineChars="200" w:firstLine="422"/>
        <w:rPr>
          <w:rFonts w:ascii="Times New Roman" w:hAnsi="Times New Roman"/>
          <w:b/>
          <w:color w:val="000000" w:themeColor="text1"/>
          <w:kern w:val="0"/>
          <w:szCs w:val="21"/>
        </w:rPr>
      </w:pPr>
      <w:r w:rsidRPr="005C49A2">
        <w:rPr>
          <w:rFonts w:ascii="Times New Roman" w:hAnsi="Times New Roman"/>
          <w:b/>
          <w:color w:val="000000" w:themeColor="text1"/>
          <w:kern w:val="0"/>
          <w:szCs w:val="21"/>
        </w:rPr>
        <w:t>4</w:t>
      </w:r>
      <w:r w:rsidRPr="005C49A2">
        <w:rPr>
          <w:rFonts w:ascii="Times New Roman" w:hAnsi="Times New Roman" w:hint="eastAsia"/>
          <w:b/>
          <w:color w:val="000000" w:themeColor="text1"/>
          <w:kern w:val="0"/>
          <w:szCs w:val="21"/>
        </w:rPr>
        <w:t>．质量保修费用</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hint="eastAsia"/>
          <w:color w:val="000000" w:themeColor="text1"/>
          <w:kern w:val="0"/>
          <w:szCs w:val="21"/>
        </w:rPr>
        <w:t>除了</w:t>
      </w:r>
      <w:proofErr w:type="gramStart"/>
      <w:r w:rsidRPr="005C49A2">
        <w:rPr>
          <w:rFonts w:ascii="Times New Roman" w:hAnsi="Times New Roman" w:hint="eastAsia"/>
          <w:color w:val="000000" w:themeColor="text1"/>
          <w:kern w:val="0"/>
          <w:szCs w:val="21"/>
        </w:rPr>
        <w:t>上述第</w:t>
      </w:r>
      <w:r w:rsidRPr="005C49A2">
        <w:rPr>
          <w:rFonts w:ascii="Times New Roman" w:hAnsi="Times New Roman"/>
          <w:color w:val="000000" w:themeColor="text1"/>
          <w:kern w:val="0"/>
          <w:szCs w:val="21"/>
        </w:rPr>
        <w:t>3</w:t>
      </w:r>
      <w:proofErr w:type="gramEnd"/>
      <w:r w:rsidRPr="005C49A2">
        <w:rPr>
          <w:rFonts w:ascii="Times New Roman" w:hAnsi="Times New Roman"/>
          <w:color w:val="000000" w:themeColor="text1"/>
          <w:kern w:val="0"/>
          <w:szCs w:val="21"/>
        </w:rPr>
        <w:t>.1</w:t>
      </w:r>
      <w:r w:rsidRPr="005C49A2">
        <w:rPr>
          <w:rFonts w:ascii="Times New Roman" w:hAnsi="Times New Roman" w:hint="eastAsia"/>
          <w:color w:val="000000" w:themeColor="text1"/>
          <w:kern w:val="0"/>
          <w:szCs w:val="21"/>
        </w:rPr>
        <w:t>款、第</w:t>
      </w:r>
      <w:r w:rsidRPr="005C49A2">
        <w:rPr>
          <w:rFonts w:ascii="Times New Roman" w:hAnsi="Times New Roman"/>
          <w:color w:val="000000" w:themeColor="text1"/>
          <w:kern w:val="0"/>
          <w:szCs w:val="21"/>
        </w:rPr>
        <w:t>3.3</w:t>
      </w:r>
      <w:r w:rsidRPr="005C49A2">
        <w:rPr>
          <w:rFonts w:ascii="Times New Roman" w:hAnsi="Times New Roman" w:hint="eastAsia"/>
          <w:color w:val="000000" w:themeColor="text1"/>
          <w:kern w:val="0"/>
          <w:szCs w:val="21"/>
        </w:rPr>
        <w:t>款、第</w:t>
      </w:r>
      <w:r w:rsidRPr="005C49A2">
        <w:rPr>
          <w:rFonts w:ascii="Times New Roman" w:hAnsi="Times New Roman"/>
          <w:color w:val="000000" w:themeColor="text1"/>
          <w:kern w:val="0"/>
          <w:szCs w:val="21"/>
        </w:rPr>
        <w:t>3.4</w:t>
      </w:r>
      <w:r w:rsidRPr="005C49A2">
        <w:rPr>
          <w:rFonts w:ascii="Times New Roman" w:hAnsi="Times New Roman" w:hint="eastAsia"/>
          <w:color w:val="000000" w:themeColor="text1"/>
          <w:kern w:val="0"/>
          <w:szCs w:val="21"/>
        </w:rPr>
        <w:t>款和第</w:t>
      </w:r>
      <w:r w:rsidRPr="005C49A2">
        <w:rPr>
          <w:rFonts w:ascii="Times New Roman" w:hAnsi="Times New Roman"/>
          <w:color w:val="000000" w:themeColor="text1"/>
          <w:kern w:val="0"/>
          <w:szCs w:val="21"/>
        </w:rPr>
        <w:t>3.5</w:t>
      </w:r>
      <w:r w:rsidRPr="005C49A2">
        <w:rPr>
          <w:rFonts w:ascii="Times New Roman" w:hAnsi="Times New Roman" w:hint="eastAsia"/>
          <w:color w:val="000000" w:themeColor="text1"/>
          <w:kern w:val="0"/>
          <w:szCs w:val="21"/>
        </w:rPr>
        <w:t>款规定的情况由承包人承担质量保修费用外，质量保修费用一般由责任方承担。</w:t>
      </w:r>
    </w:p>
    <w:p w:rsidR="004F4EF6" w:rsidRPr="00D60CA2" w:rsidRDefault="005C49A2" w:rsidP="00D85F4C">
      <w:pPr>
        <w:autoSpaceDE w:val="0"/>
        <w:autoSpaceDN w:val="0"/>
        <w:adjustRightInd w:val="0"/>
        <w:spacing w:line="410" w:lineRule="exact"/>
        <w:ind w:firstLineChars="200" w:firstLine="422"/>
        <w:rPr>
          <w:rFonts w:ascii="Times New Roman" w:hAnsi="Times New Roman"/>
          <w:b/>
          <w:color w:val="000000" w:themeColor="text1"/>
          <w:kern w:val="0"/>
          <w:szCs w:val="21"/>
        </w:rPr>
      </w:pPr>
      <w:r w:rsidRPr="005C49A2">
        <w:rPr>
          <w:rFonts w:ascii="Times New Roman" w:hAnsi="Times New Roman"/>
          <w:b/>
          <w:color w:val="000000" w:themeColor="text1"/>
          <w:kern w:val="0"/>
          <w:szCs w:val="21"/>
        </w:rPr>
        <w:t>5</w:t>
      </w:r>
      <w:r w:rsidRPr="005C49A2">
        <w:rPr>
          <w:rFonts w:ascii="Times New Roman" w:hAnsi="Times New Roman" w:hint="eastAsia"/>
          <w:b/>
          <w:color w:val="000000" w:themeColor="text1"/>
          <w:kern w:val="0"/>
          <w:szCs w:val="21"/>
        </w:rPr>
        <w:t>．质量保证金</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hint="eastAsia"/>
          <w:color w:val="000000" w:themeColor="text1"/>
          <w:kern w:val="0"/>
          <w:szCs w:val="21"/>
        </w:rPr>
        <w:t>质量保证金的约定、支付和使用与专用合同条款第</w:t>
      </w:r>
      <w:r w:rsidRPr="005C49A2">
        <w:rPr>
          <w:rFonts w:ascii="Times New Roman" w:hAnsi="Times New Roman"/>
          <w:color w:val="000000" w:themeColor="text1"/>
          <w:kern w:val="0"/>
          <w:szCs w:val="21"/>
        </w:rPr>
        <w:t>17.4</w:t>
      </w:r>
      <w:r w:rsidRPr="005C49A2">
        <w:rPr>
          <w:rFonts w:ascii="Times New Roman" w:hAnsi="Times New Roman" w:hint="eastAsia"/>
          <w:color w:val="000000" w:themeColor="text1"/>
          <w:kern w:val="0"/>
          <w:szCs w:val="21"/>
        </w:rPr>
        <w:t>的规定一致。</w:t>
      </w:r>
    </w:p>
    <w:p w:rsidR="004F4EF6" w:rsidRPr="00D60CA2" w:rsidRDefault="005C49A2" w:rsidP="00D85F4C">
      <w:pPr>
        <w:autoSpaceDE w:val="0"/>
        <w:autoSpaceDN w:val="0"/>
        <w:adjustRightInd w:val="0"/>
        <w:spacing w:line="410" w:lineRule="exact"/>
        <w:ind w:firstLineChars="200" w:firstLine="422"/>
        <w:rPr>
          <w:rFonts w:ascii="Times New Roman" w:hAnsi="Times New Roman"/>
          <w:b/>
          <w:color w:val="000000" w:themeColor="text1"/>
          <w:kern w:val="0"/>
          <w:szCs w:val="21"/>
        </w:rPr>
      </w:pPr>
      <w:r w:rsidRPr="005C49A2">
        <w:rPr>
          <w:rFonts w:ascii="Times New Roman" w:hAnsi="Times New Roman"/>
          <w:b/>
          <w:color w:val="000000" w:themeColor="text1"/>
          <w:kern w:val="0"/>
          <w:szCs w:val="21"/>
        </w:rPr>
        <w:t>6</w:t>
      </w:r>
      <w:r w:rsidRPr="005C49A2">
        <w:rPr>
          <w:rFonts w:ascii="Times New Roman" w:hAnsi="Times New Roman" w:hint="eastAsia"/>
          <w:b/>
          <w:color w:val="000000" w:themeColor="text1"/>
          <w:kern w:val="0"/>
          <w:szCs w:val="21"/>
        </w:rPr>
        <w:t>．其他</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u w:val="single"/>
        </w:rPr>
      </w:pPr>
      <w:r w:rsidRPr="005C49A2">
        <w:rPr>
          <w:rFonts w:ascii="Times New Roman" w:hAnsi="Times New Roman"/>
          <w:color w:val="000000" w:themeColor="text1"/>
          <w:kern w:val="0"/>
          <w:szCs w:val="21"/>
        </w:rPr>
        <w:t xml:space="preserve">6.1 </w:t>
      </w:r>
      <w:r w:rsidRPr="005C49A2">
        <w:rPr>
          <w:rFonts w:ascii="Times New Roman" w:hAnsi="Times New Roman" w:hint="eastAsia"/>
          <w:color w:val="000000" w:themeColor="text1"/>
          <w:kern w:val="0"/>
          <w:szCs w:val="21"/>
        </w:rPr>
        <w:t>合同双方当事人约定的其他质量保修事项：</w:t>
      </w:r>
      <w:r w:rsidRPr="005C49A2">
        <w:rPr>
          <w:rFonts w:ascii="Times New Roman" w:hAnsi="Times New Roman"/>
          <w:color w:val="000000" w:themeColor="text1"/>
          <w:kern w:val="0"/>
          <w:szCs w:val="21"/>
          <w:u w:val="single"/>
        </w:rPr>
        <w:t xml:space="preserve">               /                    </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 xml:space="preserve">6.2 </w:t>
      </w:r>
      <w:r w:rsidRPr="005C49A2">
        <w:rPr>
          <w:rFonts w:ascii="Times New Roman" w:hAnsi="Times New Roman" w:hint="eastAsia"/>
          <w:color w:val="000000" w:themeColor="text1"/>
          <w:kern w:val="0"/>
          <w:szCs w:val="21"/>
        </w:rPr>
        <w:t>本质量保修书，由合同双方当事人在承包人向发包人提交竣工验收申请报告时签署，作为本合同的附件。</w:t>
      </w:r>
    </w:p>
    <w:p w:rsidR="004F4EF6" w:rsidRPr="00D60CA2" w:rsidRDefault="005C49A2" w:rsidP="00D85F4C">
      <w:pPr>
        <w:autoSpaceDE w:val="0"/>
        <w:autoSpaceDN w:val="0"/>
        <w:adjustRightInd w:val="0"/>
        <w:spacing w:line="410" w:lineRule="exact"/>
        <w:ind w:firstLineChars="200" w:firstLine="420"/>
        <w:rPr>
          <w:rFonts w:ascii="Times New Roman" w:hAnsi="Times New Roman"/>
          <w:color w:val="000000" w:themeColor="text1"/>
          <w:kern w:val="0"/>
          <w:szCs w:val="21"/>
        </w:rPr>
      </w:pPr>
      <w:r w:rsidRPr="005C49A2">
        <w:rPr>
          <w:rFonts w:ascii="Times New Roman" w:hAnsi="Times New Roman"/>
          <w:color w:val="000000" w:themeColor="text1"/>
          <w:kern w:val="0"/>
          <w:szCs w:val="21"/>
        </w:rPr>
        <w:t xml:space="preserve">6.3 </w:t>
      </w:r>
      <w:r w:rsidRPr="005C49A2">
        <w:rPr>
          <w:rFonts w:ascii="Times New Roman" w:hAnsi="Times New Roman" w:hint="eastAsia"/>
          <w:color w:val="000000" w:themeColor="text1"/>
          <w:kern w:val="0"/>
          <w:szCs w:val="21"/>
        </w:rPr>
        <w:t>本质量保修书，自合同双方当事人签署之日起生效，至质量保修期满后失效。</w:t>
      </w:r>
    </w:p>
    <w:p w:rsidR="004F4EF6" w:rsidRPr="00D60CA2" w:rsidRDefault="005C49A2" w:rsidP="00D85F4C">
      <w:pPr>
        <w:spacing w:line="410" w:lineRule="exact"/>
        <w:ind w:firstLineChars="171" w:firstLine="359"/>
        <w:rPr>
          <w:rFonts w:ascii="Times New Roman" w:hAnsi="Times New Roman"/>
          <w:color w:val="000000" w:themeColor="text1"/>
          <w:szCs w:val="21"/>
        </w:rPr>
      </w:pPr>
      <w:r w:rsidRPr="005C49A2">
        <w:rPr>
          <w:rFonts w:ascii="Times New Roman" w:hAnsi="Times New Roman"/>
          <w:color w:val="000000" w:themeColor="text1"/>
          <w:szCs w:val="21"/>
        </w:rPr>
        <w:t xml:space="preserve">6.4 </w:t>
      </w:r>
      <w:r w:rsidRPr="005C49A2">
        <w:rPr>
          <w:rFonts w:ascii="Times New Roman" w:hAnsi="Times New Roman" w:hint="eastAsia"/>
          <w:color w:val="000000" w:themeColor="text1"/>
          <w:szCs w:val="21"/>
        </w:rPr>
        <w:t>本质量保修书正本一式三份，发包人持一份，承包人持二份；副本一式十七份，发包人持五份，承包人持十份，招标代理机构、东莞市公共资源交易中心各持一份。</w:t>
      </w:r>
    </w:p>
    <w:p w:rsidR="004F4EF6" w:rsidRPr="00D60CA2" w:rsidRDefault="004F4EF6" w:rsidP="00D85F4C">
      <w:pPr>
        <w:adjustRightInd w:val="0"/>
        <w:snapToGrid w:val="0"/>
        <w:spacing w:line="410" w:lineRule="exact"/>
        <w:ind w:firstLineChars="1400" w:firstLine="2940"/>
        <w:jc w:val="left"/>
        <w:rPr>
          <w:rFonts w:ascii="Times New Roman" w:hAnsi="Times New Roman"/>
          <w:color w:val="000000" w:themeColor="text1"/>
          <w:kern w:val="0"/>
          <w:szCs w:val="21"/>
        </w:rPr>
      </w:pPr>
    </w:p>
    <w:tbl>
      <w:tblPr>
        <w:tblW w:w="0" w:type="auto"/>
        <w:tblLayout w:type="fixed"/>
        <w:tblLook w:val="0000" w:firstRow="0" w:lastRow="0" w:firstColumn="0" w:lastColumn="0" w:noHBand="0" w:noVBand="0"/>
      </w:tblPr>
      <w:tblGrid>
        <w:gridCol w:w="4927"/>
        <w:gridCol w:w="4927"/>
      </w:tblGrid>
      <w:tr w:rsidR="004F4EF6" w:rsidRPr="00D60CA2" w:rsidTr="00876DB4">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szCs w:val="21"/>
              </w:rPr>
            </w:pPr>
            <w:r w:rsidRPr="005C49A2">
              <w:rPr>
                <w:rFonts w:ascii="Times New Roman" w:hAnsi="Times New Roman" w:hint="eastAsia"/>
                <w:color w:val="000000" w:themeColor="text1"/>
                <w:szCs w:val="21"/>
              </w:rPr>
              <w:t>发包人（公章）</w:t>
            </w:r>
          </w:p>
          <w:p w:rsidR="004F4EF6" w:rsidRPr="00D60CA2" w:rsidRDefault="004F4EF6" w:rsidP="00D85F4C">
            <w:pPr>
              <w:tabs>
                <w:tab w:val="left" w:pos="525"/>
                <w:tab w:val="left" w:pos="1155"/>
              </w:tabs>
              <w:spacing w:line="410" w:lineRule="exact"/>
              <w:rPr>
                <w:rFonts w:ascii="Times New Roman" w:hAnsi="Times New Roman"/>
                <w:color w:val="000000" w:themeColor="text1"/>
                <w:szCs w:val="21"/>
              </w:rPr>
            </w:pPr>
          </w:p>
        </w:tc>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szCs w:val="21"/>
              </w:rPr>
            </w:pPr>
            <w:r w:rsidRPr="005C49A2">
              <w:rPr>
                <w:rFonts w:ascii="Times New Roman" w:hAnsi="Times New Roman" w:hint="eastAsia"/>
                <w:color w:val="000000" w:themeColor="text1"/>
                <w:szCs w:val="21"/>
              </w:rPr>
              <w:t>承包人（施工）（公章）</w:t>
            </w:r>
          </w:p>
        </w:tc>
      </w:tr>
      <w:tr w:rsidR="004F4EF6" w:rsidRPr="00D60CA2" w:rsidTr="00876DB4">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kern w:val="0"/>
                <w:szCs w:val="21"/>
              </w:rPr>
            </w:pPr>
            <w:r w:rsidRPr="005C49A2">
              <w:rPr>
                <w:rFonts w:ascii="Times New Roman" w:hAnsi="Times New Roman" w:hint="eastAsia"/>
                <w:color w:val="000000" w:themeColor="text1"/>
                <w:szCs w:val="21"/>
              </w:rPr>
              <w:t>法定代表人：</w:t>
            </w:r>
            <w:r w:rsidRPr="005C49A2">
              <w:rPr>
                <w:rFonts w:ascii="Times New Roman" w:hAnsi="Times New Roman" w:hint="eastAsia"/>
                <w:color w:val="000000" w:themeColor="text1"/>
                <w:kern w:val="0"/>
                <w:szCs w:val="21"/>
              </w:rPr>
              <w:t>（签字或盖章）</w:t>
            </w:r>
          </w:p>
        </w:tc>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szCs w:val="21"/>
              </w:rPr>
            </w:pPr>
            <w:r w:rsidRPr="005C49A2">
              <w:rPr>
                <w:rFonts w:ascii="Times New Roman" w:hAnsi="Times New Roman" w:hint="eastAsia"/>
                <w:color w:val="000000" w:themeColor="text1"/>
                <w:szCs w:val="21"/>
              </w:rPr>
              <w:t>法定代表人：</w:t>
            </w:r>
            <w:r w:rsidRPr="005C49A2">
              <w:rPr>
                <w:rFonts w:ascii="Times New Roman" w:hAnsi="Times New Roman" w:hint="eastAsia"/>
                <w:color w:val="000000" w:themeColor="text1"/>
                <w:kern w:val="0"/>
                <w:szCs w:val="21"/>
              </w:rPr>
              <w:t>（签字或盖章）</w:t>
            </w:r>
          </w:p>
        </w:tc>
      </w:tr>
      <w:tr w:rsidR="004F4EF6" w:rsidRPr="00D60CA2" w:rsidTr="00876DB4">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kern w:val="0"/>
                <w:szCs w:val="21"/>
              </w:rPr>
            </w:pPr>
            <w:r w:rsidRPr="005C49A2">
              <w:rPr>
                <w:rFonts w:ascii="Times New Roman" w:hAnsi="Times New Roman" w:hint="eastAsia"/>
                <w:color w:val="000000" w:themeColor="text1"/>
                <w:szCs w:val="21"/>
              </w:rPr>
              <w:t>委托代理人：</w:t>
            </w:r>
            <w:r w:rsidRPr="005C49A2">
              <w:rPr>
                <w:rFonts w:ascii="Times New Roman" w:hAnsi="Times New Roman" w:hint="eastAsia"/>
                <w:color w:val="000000" w:themeColor="text1"/>
                <w:kern w:val="0"/>
                <w:szCs w:val="21"/>
              </w:rPr>
              <w:t>（签字或盖章）</w:t>
            </w:r>
          </w:p>
        </w:tc>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szCs w:val="21"/>
              </w:rPr>
            </w:pPr>
            <w:r w:rsidRPr="005C49A2">
              <w:rPr>
                <w:rFonts w:ascii="Times New Roman" w:hAnsi="Times New Roman" w:hint="eastAsia"/>
                <w:color w:val="000000" w:themeColor="text1"/>
                <w:szCs w:val="21"/>
              </w:rPr>
              <w:t>委托代理人：</w:t>
            </w:r>
            <w:r w:rsidRPr="005C49A2">
              <w:rPr>
                <w:rFonts w:ascii="Times New Roman" w:hAnsi="Times New Roman" w:hint="eastAsia"/>
                <w:color w:val="000000" w:themeColor="text1"/>
                <w:kern w:val="0"/>
                <w:szCs w:val="21"/>
              </w:rPr>
              <w:t>（签字或盖章）</w:t>
            </w:r>
          </w:p>
        </w:tc>
      </w:tr>
      <w:tr w:rsidR="004F4EF6" w:rsidRPr="00D60CA2" w:rsidTr="00876DB4">
        <w:tc>
          <w:tcPr>
            <w:tcW w:w="4927" w:type="dxa"/>
            <w:tcBorders>
              <w:tl2br w:val="nil"/>
              <w:tr2bl w:val="nil"/>
            </w:tcBorders>
          </w:tcPr>
          <w:p w:rsidR="004F4EF6" w:rsidRPr="00D60CA2" w:rsidRDefault="005C49A2" w:rsidP="00D85F4C">
            <w:pPr>
              <w:tabs>
                <w:tab w:val="left" w:pos="525"/>
                <w:tab w:val="left" w:pos="1155"/>
              </w:tabs>
              <w:spacing w:line="410" w:lineRule="exact"/>
              <w:ind w:leftChars="1200" w:left="2520"/>
              <w:rPr>
                <w:rFonts w:ascii="Times New Roman" w:hAnsi="Times New Roman"/>
                <w:color w:val="000000" w:themeColor="text1"/>
                <w:szCs w:val="21"/>
              </w:rPr>
            </w:pPr>
            <w:r w:rsidRPr="005C49A2">
              <w:rPr>
                <w:rFonts w:ascii="Times New Roman" w:hAnsi="Times New Roman" w:hint="eastAsia"/>
                <w:color w:val="000000" w:themeColor="text1"/>
                <w:szCs w:val="21"/>
              </w:rPr>
              <w:t>联系电话：</w:t>
            </w:r>
          </w:p>
        </w:tc>
        <w:tc>
          <w:tcPr>
            <w:tcW w:w="4927" w:type="dxa"/>
            <w:tcBorders>
              <w:tl2br w:val="nil"/>
              <w:tr2bl w:val="nil"/>
            </w:tcBorders>
          </w:tcPr>
          <w:p w:rsidR="004F4EF6" w:rsidRPr="00D60CA2" w:rsidRDefault="005C49A2" w:rsidP="00D85F4C">
            <w:pPr>
              <w:tabs>
                <w:tab w:val="left" w:pos="525"/>
                <w:tab w:val="left" w:pos="1155"/>
              </w:tabs>
              <w:spacing w:line="410" w:lineRule="exact"/>
              <w:ind w:leftChars="1200" w:left="2520"/>
              <w:rPr>
                <w:rFonts w:ascii="Times New Roman" w:hAnsi="Times New Roman"/>
                <w:color w:val="000000" w:themeColor="text1"/>
                <w:szCs w:val="21"/>
              </w:rPr>
            </w:pPr>
            <w:r w:rsidRPr="005C49A2">
              <w:rPr>
                <w:rFonts w:ascii="Times New Roman" w:hAnsi="Times New Roman" w:hint="eastAsia"/>
                <w:color w:val="000000" w:themeColor="text1"/>
                <w:szCs w:val="21"/>
              </w:rPr>
              <w:t>联系电话：</w:t>
            </w:r>
          </w:p>
        </w:tc>
      </w:tr>
      <w:tr w:rsidR="004F4EF6" w:rsidRPr="00D60CA2" w:rsidTr="00876DB4">
        <w:tc>
          <w:tcPr>
            <w:tcW w:w="4927" w:type="dxa"/>
            <w:tcBorders>
              <w:tl2br w:val="nil"/>
              <w:tr2bl w:val="nil"/>
            </w:tcBorders>
          </w:tcPr>
          <w:p w:rsidR="004F4EF6" w:rsidRPr="00D60CA2" w:rsidRDefault="005C49A2" w:rsidP="00D85F4C">
            <w:pPr>
              <w:tabs>
                <w:tab w:val="left" w:pos="525"/>
                <w:tab w:val="left" w:pos="1155"/>
              </w:tabs>
              <w:spacing w:line="410" w:lineRule="exact"/>
              <w:ind w:leftChars="1200" w:left="2520"/>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年</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月</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日</w:t>
            </w:r>
          </w:p>
        </w:tc>
        <w:tc>
          <w:tcPr>
            <w:tcW w:w="4927" w:type="dxa"/>
            <w:tcBorders>
              <w:tl2br w:val="nil"/>
              <w:tr2bl w:val="nil"/>
            </w:tcBorders>
          </w:tcPr>
          <w:p w:rsidR="004F4EF6" w:rsidRPr="00D60CA2" w:rsidRDefault="005C49A2" w:rsidP="00D85F4C">
            <w:pPr>
              <w:tabs>
                <w:tab w:val="left" w:pos="525"/>
                <w:tab w:val="left" w:pos="1155"/>
              </w:tabs>
              <w:spacing w:line="410" w:lineRule="exact"/>
              <w:ind w:leftChars="1200" w:left="2520"/>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年</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月</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日</w:t>
            </w:r>
          </w:p>
        </w:tc>
      </w:tr>
      <w:tr w:rsidR="004F4EF6" w:rsidRPr="00D60CA2" w:rsidTr="00876DB4">
        <w:tc>
          <w:tcPr>
            <w:tcW w:w="4927" w:type="dxa"/>
            <w:tcBorders>
              <w:tl2br w:val="nil"/>
              <w:tr2bl w:val="nil"/>
            </w:tcBorders>
          </w:tcPr>
          <w:p w:rsidR="004F4EF6" w:rsidRPr="00D60CA2" w:rsidRDefault="004F4EF6" w:rsidP="00D85F4C">
            <w:pPr>
              <w:tabs>
                <w:tab w:val="left" w:pos="525"/>
                <w:tab w:val="left" w:pos="1155"/>
              </w:tabs>
              <w:spacing w:line="410" w:lineRule="exact"/>
              <w:rPr>
                <w:rFonts w:ascii="Times New Roman" w:hAnsi="Times New Roman"/>
                <w:color w:val="000000" w:themeColor="text1"/>
                <w:szCs w:val="21"/>
              </w:rPr>
            </w:pPr>
          </w:p>
        </w:tc>
        <w:tc>
          <w:tcPr>
            <w:tcW w:w="4927" w:type="dxa"/>
            <w:tcBorders>
              <w:tl2br w:val="nil"/>
              <w:tr2bl w:val="nil"/>
            </w:tcBorders>
          </w:tcPr>
          <w:p w:rsidR="004F4EF6" w:rsidRPr="00D60CA2" w:rsidRDefault="004F4EF6" w:rsidP="00D85F4C">
            <w:pPr>
              <w:tabs>
                <w:tab w:val="left" w:pos="525"/>
                <w:tab w:val="left" w:pos="1155"/>
              </w:tabs>
              <w:spacing w:line="410" w:lineRule="exact"/>
              <w:rPr>
                <w:rFonts w:ascii="Times New Roman" w:hAnsi="Times New Roman"/>
                <w:color w:val="000000" w:themeColor="text1"/>
                <w:szCs w:val="21"/>
              </w:rPr>
            </w:pPr>
          </w:p>
        </w:tc>
      </w:tr>
      <w:tr w:rsidR="004F4EF6" w:rsidRPr="00D60CA2" w:rsidTr="00876DB4">
        <w:tc>
          <w:tcPr>
            <w:tcW w:w="4927" w:type="dxa"/>
            <w:tcBorders>
              <w:tl2br w:val="nil"/>
              <w:tr2bl w:val="nil"/>
            </w:tcBorders>
          </w:tcPr>
          <w:p w:rsidR="004F4EF6" w:rsidRPr="00D60CA2" w:rsidRDefault="004F4EF6" w:rsidP="00D85F4C">
            <w:pPr>
              <w:tabs>
                <w:tab w:val="left" w:pos="525"/>
                <w:tab w:val="left" w:pos="1155"/>
              </w:tabs>
              <w:spacing w:line="410" w:lineRule="exact"/>
              <w:rPr>
                <w:rFonts w:ascii="Times New Roman" w:hAnsi="Times New Roman"/>
                <w:color w:val="000000" w:themeColor="text1"/>
                <w:szCs w:val="21"/>
              </w:rPr>
            </w:pPr>
          </w:p>
        </w:tc>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szCs w:val="21"/>
              </w:rPr>
            </w:pPr>
            <w:r w:rsidRPr="005C49A2">
              <w:rPr>
                <w:rFonts w:ascii="Times New Roman" w:hAnsi="Times New Roman" w:hint="eastAsia"/>
                <w:color w:val="000000" w:themeColor="text1"/>
                <w:szCs w:val="21"/>
              </w:rPr>
              <w:t>承包人（设计）（公章）</w:t>
            </w:r>
          </w:p>
          <w:p w:rsidR="004F4EF6" w:rsidRPr="00D60CA2" w:rsidRDefault="004F4EF6" w:rsidP="00D85F4C">
            <w:pPr>
              <w:tabs>
                <w:tab w:val="left" w:pos="525"/>
                <w:tab w:val="left" w:pos="1155"/>
              </w:tabs>
              <w:spacing w:line="410" w:lineRule="exact"/>
              <w:rPr>
                <w:rFonts w:ascii="Times New Roman" w:hAnsi="Times New Roman"/>
                <w:color w:val="000000" w:themeColor="text1"/>
                <w:szCs w:val="21"/>
              </w:rPr>
            </w:pPr>
          </w:p>
        </w:tc>
      </w:tr>
      <w:tr w:rsidR="004F4EF6" w:rsidRPr="00D60CA2" w:rsidTr="00876DB4">
        <w:tc>
          <w:tcPr>
            <w:tcW w:w="4927" w:type="dxa"/>
            <w:tcBorders>
              <w:tl2br w:val="nil"/>
              <w:tr2bl w:val="nil"/>
            </w:tcBorders>
          </w:tcPr>
          <w:p w:rsidR="004F4EF6" w:rsidRPr="00D60CA2" w:rsidRDefault="004F4EF6" w:rsidP="00D85F4C">
            <w:pPr>
              <w:tabs>
                <w:tab w:val="left" w:pos="525"/>
                <w:tab w:val="left" w:pos="1155"/>
              </w:tabs>
              <w:spacing w:line="410" w:lineRule="exact"/>
              <w:rPr>
                <w:rFonts w:ascii="Times New Roman" w:hAnsi="Times New Roman"/>
                <w:color w:val="000000" w:themeColor="text1"/>
                <w:szCs w:val="21"/>
              </w:rPr>
            </w:pPr>
          </w:p>
        </w:tc>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szCs w:val="21"/>
              </w:rPr>
            </w:pPr>
            <w:r w:rsidRPr="005C49A2">
              <w:rPr>
                <w:rFonts w:ascii="Times New Roman" w:hAnsi="Times New Roman" w:hint="eastAsia"/>
                <w:color w:val="000000" w:themeColor="text1"/>
                <w:szCs w:val="21"/>
              </w:rPr>
              <w:t>法定代表人：</w:t>
            </w:r>
            <w:r w:rsidRPr="005C49A2">
              <w:rPr>
                <w:rFonts w:ascii="Times New Roman" w:hAnsi="Times New Roman" w:hint="eastAsia"/>
                <w:color w:val="000000" w:themeColor="text1"/>
                <w:kern w:val="0"/>
                <w:szCs w:val="21"/>
              </w:rPr>
              <w:t>（签字或盖章）</w:t>
            </w:r>
          </w:p>
        </w:tc>
      </w:tr>
      <w:tr w:rsidR="004F4EF6" w:rsidRPr="00D60CA2" w:rsidTr="00876DB4">
        <w:tc>
          <w:tcPr>
            <w:tcW w:w="4927" w:type="dxa"/>
            <w:tcBorders>
              <w:tl2br w:val="nil"/>
              <w:tr2bl w:val="nil"/>
            </w:tcBorders>
          </w:tcPr>
          <w:p w:rsidR="004F4EF6" w:rsidRPr="00D60CA2" w:rsidRDefault="004F4EF6" w:rsidP="00D85F4C">
            <w:pPr>
              <w:tabs>
                <w:tab w:val="left" w:pos="525"/>
                <w:tab w:val="left" w:pos="1155"/>
              </w:tabs>
              <w:spacing w:line="410" w:lineRule="exact"/>
              <w:rPr>
                <w:rFonts w:ascii="Times New Roman" w:hAnsi="Times New Roman"/>
                <w:color w:val="000000" w:themeColor="text1"/>
                <w:szCs w:val="21"/>
              </w:rPr>
            </w:pPr>
          </w:p>
        </w:tc>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kern w:val="0"/>
                <w:szCs w:val="21"/>
              </w:rPr>
            </w:pPr>
            <w:r w:rsidRPr="005C49A2">
              <w:rPr>
                <w:rFonts w:ascii="Times New Roman" w:hAnsi="Times New Roman" w:hint="eastAsia"/>
                <w:color w:val="000000" w:themeColor="text1"/>
                <w:szCs w:val="21"/>
              </w:rPr>
              <w:t>委托代理人：</w:t>
            </w:r>
            <w:r w:rsidRPr="005C49A2">
              <w:rPr>
                <w:rFonts w:ascii="Times New Roman" w:hAnsi="Times New Roman" w:hint="eastAsia"/>
                <w:color w:val="000000" w:themeColor="text1"/>
                <w:kern w:val="0"/>
                <w:szCs w:val="21"/>
              </w:rPr>
              <w:t>（签字或盖章）</w:t>
            </w:r>
          </w:p>
        </w:tc>
      </w:tr>
      <w:tr w:rsidR="004F4EF6" w:rsidRPr="00D60CA2" w:rsidTr="00876DB4">
        <w:tc>
          <w:tcPr>
            <w:tcW w:w="4927" w:type="dxa"/>
            <w:tcBorders>
              <w:tl2br w:val="nil"/>
              <w:tr2bl w:val="nil"/>
            </w:tcBorders>
          </w:tcPr>
          <w:p w:rsidR="004F4EF6" w:rsidRPr="00D60CA2" w:rsidRDefault="004F4EF6" w:rsidP="00D85F4C">
            <w:pPr>
              <w:tabs>
                <w:tab w:val="left" w:pos="525"/>
                <w:tab w:val="left" w:pos="1155"/>
              </w:tabs>
              <w:spacing w:line="410" w:lineRule="exact"/>
              <w:rPr>
                <w:rFonts w:ascii="Times New Roman" w:hAnsi="Times New Roman"/>
                <w:color w:val="000000" w:themeColor="text1"/>
                <w:szCs w:val="21"/>
              </w:rPr>
            </w:pPr>
          </w:p>
        </w:tc>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kern w:val="0"/>
                <w:szCs w:val="21"/>
              </w:rPr>
            </w:pPr>
            <w:r w:rsidRPr="005C49A2">
              <w:rPr>
                <w:rFonts w:ascii="Times New Roman" w:hAnsi="Times New Roman" w:hint="eastAsia"/>
                <w:color w:val="000000" w:themeColor="text1"/>
                <w:szCs w:val="21"/>
              </w:rPr>
              <w:t>联系电话：</w:t>
            </w:r>
          </w:p>
        </w:tc>
      </w:tr>
      <w:tr w:rsidR="004F4EF6" w:rsidRPr="00D60CA2" w:rsidTr="00876DB4">
        <w:tc>
          <w:tcPr>
            <w:tcW w:w="4927" w:type="dxa"/>
            <w:tcBorders>
              <w:tl2br w:val="nil"/>
              <w:tr2bl w:val="nil"/>
            </w:tcBorders>
          </w:tcPr>
          <w:p w:rsidR="004F4EF6" w:rsidRPr="00D60CA2" w:rsidRDefault="004F4EF6" w:rsidP="00D85F4C">
            <w:pPr>
              <w:tabs>
                <w:tab w:val="left" w:pos="525"/>
                <w:tab w:val="left" w:pos="1155"/>
              </w:tabs>
              <w:spacing w:line="410" w:lineRule="exact"/>
              <w:rPr>
                <w:rFonts w:ascii="Times New Roman" w:hAnsi="Times New Roman"/>
                <w:color w:val="000000" w:themeColor="text1"/>
                <w:szCs w:val="21"/>
              </w:rPr>
            </w:pPr>
          </w:p>
        </w:tc>
        <w:tc>
          <w:tcPr>
            <w:tcW w:w="4927" w:type="dxa"/>
            <w:tcBorders>
              <w:tl2br w:val="nil"/>
              <w:tr2bl w:val="nil"/>
            </w:tcBorders>
          </w:tcPr>
          <w:p w:rsidR="004F4EF6" w:rsidRPr="00D60CA2" w:rsidRDefault="005C49A2" w:rsidP="00D85F4C">
            <w:pPr>
              <w:tabs>
                <w:tab w:val="left" w:pos="525"/>
                <w:tab w:val="left" w:pos="1155"/>
              </w:tabs>
              <w:spacing w:line="410" w:lineRule="exact"/>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年</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月</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日</w:t>
            </w:r>
          </w:p>
        </w:tc>
      </w:tr>
    </w:tbl>
    <w:p w:rsidR="004F4EF6" w:rsidRPr="00D60CA2" w:rsidRDefault="004F4EF6" w:rsidP="004F4EF6">
      <w:pPr>
        <w:adjustRightInd w:val="0"/>
        <w:snapToGrid w:val="0"/>
        <w:spacing w:line="360" w:lineRule="auto"/>
        <w:ind w:firstLineChars="1400" w:firstLine="2940"/>
        <w:jc w:val="left"/>
        <w:rPr>
          <w:rFonts w:ascii="Times New Roman" w:hAnsi="Times New Roman"/>
          <w:color w:val="000000" w:themeColor="text1"/>
          <w:kern w:val="0"/>
          <w:szCs w:val="21"/>
        </w:rPr>
      </w:pPr>
    </w:p>
    <w:p w:rsidR="004F4EF6" w:rsidRPr="00D60CA2" w:rsidRDefault="005C49A2" w:rsidP="00D85F4C">
      <w:pPr>
        <w:pStyle w:val="3"/>
        <w:rPr>
          <w:rFonts w:ascii="Times New Roman" w:hAnsi="Times New Roman"/>
          <w:color w:val="000000" w:themeColor="text1"/>
        </w:rPr>
      </w:pPr>
      <w:bookmarkStart w:id="304" w:name="_Toc247514200"/>
      <w:bookmarkStart w:id="305" w:name="_Toc247527801"/>
      <w:bookmarkStart w:id="306" w:name="_Toc152042551"/>
      <w:bookmarkStart w:id="307" w:name="_Toc152045769"/>
      <w:r w:rsidRPr="005C49A2">
        <w:rPr>
          <w:rFonts w:ascii="Times New Roman" w:hAnsi="Times New Roman"/>
          <w:color w:val="000000" w:themeColor="text1"/>
        </w:rPr>
        <w:br w:type="page"/>
      </w:r>
      <w:bookmarkStart w:id="308" w:name="_Toc2894"/>
      <w:bookmarkStart w:id="309" w:name="_Toc24960734"/>
      <w:bookmarkStart w:id="310" w:name="_Toc403305004"/>
      <w:bookmarkStart w:id="311" w:name="_Toc404814653"/>
      <w:bookmarkStart w:id="312" w:name="_Toc423023369"/>
      <w:bookmarkStart w:id="313" w:name="_Toc459580709"/>
      <w:bookmarkStart w:id="314" w:name="_Toc478328721"/>
      <w:bookmarkStart w:id="315" w:name="_Toc486451918"/>
      <w:r w:rsidRPr="005C49A2">
        <w:rPr>
          <w:rFonts w:ascii="Times New Roman" w:hAnsi="Times New Roman" w:hint="eastAsia"/>
          <w:color w:val="000000" w:themeColor="text1"/>
        </w:rPr>
        <w:lastRenderedPageBreak/>
        <w:t>附件二：廉政合同</w:t>
      </w:r>
      <w:bookmarkEnd w:id="308"/>
      <w:bookmarkEnd w:id="309"/>
    </w:p>
    <w:p w:rsidR="004F4EF6" w:rsidRPr="00D60CA2" w:rsidRDefault="005C49A2" w:rsidP="004F4EF6">
      <w:pPr>
        <w:spacing w:line="440" w:lineRule="exact"/>
        <w:jc w:val="center"/>
        <w:rPr>
          <w:rFonts w:ascii="Times New Roman" w:hAnsi="Times New Roman"/>
          <w:b/>
          <w:color w:val="000000" w:themeColor="text1"/>
          <w:sz w:val="28"/>
          <w:szCs w:val="28"/>
        </w:rPr>
      </w:pPr>
      <w:r w:rsidRPr="005C49A2">
        <w:rPr>
          <w:rFonts w:ascii="Times New Roman" w:hAnsi="Times New Roman" w:hint="eastAsia"/>
          <w:b/>
          <w:color w:val="000000" w:themeColor="text1"/>
          <w:sz w:val="28"/>
          <w:szCs w:val="28"/>
        </w:rPr>
        <w:t>廉政合同</w:t>
      </w:r>
      <w:bookmarkEnd w:id="310"/>
      <w:bookmarkEnd w:id="311"/>
      <w:bookmarkEnd w:id="312"/>
      <w:bookmarkEnd w:id="313"/>
      <w:bookmarkEnd w:id="314"/>
      <w:bookmarkEnd w:id="315"/>
    </w:p>
    <w:p w:rsidR="00022115" w:rsidRPr="00D60CA2" w:rsidRDefault="005C49A2" w:rsidP="00FE1E02">
      <w:pPr>
        <w:spacing w:beforeLines="50" w:before="156" w:line="360" w:lineRule="auto"/>
        <w:rPr>
          <w:rFonts w:ascii="Times New Roman" w:hAnsi="Times New Roman"/>
          <w:color w:val="000000" w:themeColor="text1"/>
          <w:szCs w:val="21"/>
          <w:u w:val="single"/>
        </w:rPr>
      </w:pPr>
      <w:r w:rsidRPr="005C49A2">
        <w:rPr>
          <w:rFonts w:ascii="Times New Roman" w:hAnsi="Times New Roman" w:hint="eastAsia"/>
          <w:color w:val="000000" w:themeColor="text1"/>
          <w:szCs w:val="21"/>
        </w:rPr>
        <w:t>发包人：（全称）</w:t>
      </w:r>
      <w:r w:rsidRPr="005C49A2">
        <w:rPr>
          <w:rFonts w:ascii="Times New Roman" w:hAnsi="Times New Roman"/>
          <w:color w:val="000000" w:themeColor="text1"/>
          <w:szCs w:val="21"/>
          <w:u w:val="single"/>
        </w:rPr>
        <w:t xml:space="preserve">                      </w:t>
      </w:r>
    </w:p>
    <w:p w:rsidR="004F4EF6" w:rsidRPr="00D60CA2" w:rsidRDefault="005C49A2" w:rsidP="004F4EF6">
      <w:pPr>
        <w:spacing w:line="360" w:lineRule="auto"/>
        <w:rPr>
          <w:rFonts w:ascii="Times New Roman" w:hAnsi="Times New Roman"/>
          <w:color w:val="000000" w:themeColor="text1"/>
          <w:szCs w:val="21"/>
          <w:u w:val="single"/>
        </w:rPr>
      </w:pPr>
      <w:r w:rsidRPr="005C49A2">
        <w:rPr>
          <w:rFonts w:ascii="Times New Roman" w:hAnsi="Times New Roman" w:hint="eastAsia"/>
          <w:color w:val="000000" w:themeColor="text1"/>
          <w:szCs w:val="21"/>
        </w:rPr>
        <w:t>承包人：（全称）</w:t>
      </w:r>
      <w:r w:rsidRPr="005C49A2">
        <w:rPr>
          <w:rFonts w:ascii="Times New Roman" w:hAnsi="Times New Roman"/>
          <w:color w:val="000000" w:themeColor="text1"/>
          <w:szCs w:val="21"/>
          <w:u w:val="single"/>
        </w:rPr>
        <w:t xml:space="preserve">                      </w:t>
      </w:r>
    </w:p>
    <w:p w:rsidR="004F4EF6" w:rsidRPr="00D60CA2" w:rsidRDefault="004F4EF6" w:rsidP="004F4EF6">
      <w:pPr>
        <w:spacing w:line="384" w:lineRule="auto"/>
        <w:ind w:firstLineChars="200" w:firstLine="420"/>
        <w:jc w:val="left"/>
        <w:rPr>
          <w:rFonts w:ascii="Times New Roman" w:hAnsi="Times New Roman"/>
          <w:color w:val="000000" w:themeColor="text1"/>
          <w:szCs w:val="21"/>
          <w:u w:val="single"/>
        </w:rPr>
      </w:pPr>
    </w:p>
    <w:p w:rsidR="004F4EF6" w:rsidRPr="00D60CA2" w:rsidRDefault="005C49A2" w:rsidP="004F4EF6">
      <w:pPr>
        <w:spacing w:line="384" w:lineRule="auto"/>
        <w:ind w:firstLineChars="200" w:firstLine="420"/>
        <w:jc w:val="left"/>
        <w:rPr>
          <w:rFonts w:ascii="Times New Roman" w:hAnsi="Times New Roman"/>
          <w:color w:val="000000" w:themeColor="text1"/>
        </w:rPr>
      </w:pPr>
      <w:r w:rsidRPr="005C49A2">
        <w:rPr>
          <w:rFonts w:ascii="Times New Roman" w:hAnsi="Times New Roman" w:hint="eastAsia"/>
          <w:color w:val="000000" w:themeColor="text1"/>
        </w:rPr>
        <w:t>根据国家、省工程建设和廉政建设的有关规定，为做好合同工程的廉政建设，保证工程质量与施工安全，提高建设资金的有效使用和投资效益，发包人承包人就加强合同工程的廉政建设，订立本合同。</w:t>
      </w:r>
    </w:p>
    <w:p w:rsidR="004F4EF6" w:rsidRPr="00D60CA2" w:rsidRDefault="004F4EF6" w:rsidP="004F4EF6">
      <w:pPr>
        <w:spacing w:line="360" w:lineRule="auto"/>
        <w:ind w:firstLineChars="200" w:firstLine="420"/>
        <w:jc w:val="left"/>
        <w:rPr>
          <w:rFonts w:ascii="Times New Roman" w:hAnsi="Times New Roman"/>
          <w:color w:val="000000" w:themeColor="text1"/>
          <w:szCs w:val="21"/>
        </w:rPr>
      </w:pPr>
    </w:p>
    <w:p w:rsidR="004F4EF6" w:rsidRPr="00D60CA2" w:rsidRDefault="005C49A2" w:rsidP="004F4EF6">
      <w:pPr>
        <w:spacing w:line="384" w:lineRule="auto"/>
        <w:ind w:firstLineChars="200" w:firstLine="422"/>
        <w:jc w:val="left"/>
        <w:rPr>
          <w:rFonts w:ascii="Times New Roman" w:hAnsi="Times New Roman"/>
          <w:b/>
          <w:color w:val="000000" w:themeColor="text1"/>
          <w:szCs w:val="21"/>
        </w:rPr>
      </w:pPr>
      <w:bookmarkStart w:id="316" w:name="_Toc369291141"/>
      <w:bookmarkStart w:id="317" w:name="_Toc392659633"/>
      <w:bookmarkStart w:id="318" w:name="_Toc392576924"/>
      <w:bookmarkStart w:id="319" w:name="_Toc372539433"/>
      <w:bookmarkStart w:id="320" w:name="_Toc385857916"/>
      <w:bookmarkStart w:id="321" w:name="_Toc387339234"/>
      <w:bookmarkStart w:id="322" w:name="_Toc391289503"/>
      <w:r w:rsidRPr="005C49A2">
        <w:rPr>
          <w:rFonts w:ascii="Times New Roman" w:hAnsi="Times New Roman"/>
          <w:b/>
          <w:color w:val="000000" w:themeColor="text1"/>
          <w:szCs w:val="21"/>
        </w:rPr>
        <w:t xml:space="preserve">1  </w:t>
      </w:r>
      <w:r w:rsidRPr="005C49A2">
        <w:rPr>
          <w:rFonts w:ascii="Times New Roman" w:hAnsi="Times New Roman" w:hint="eastAsia"/>
          <w:b/>
          <w:color w:val="000000" w:themeColor="text1"/>
          <w:szCs w:val="21"/>
        </w:rPr>
        <w:t>双方权利和义务</w:t>
      </w:r>
      <w:bookmarkEnd w:id="316"/>
      <w:bookmarkEnd w:id="317"/>
      <w:bookmarkEnd w:id="318"/>
      <w:bookmarkEnd w:id="319"/>
      <w:bookmarkEnd w:id="320"/>
      <w:bookmarkEnd w:id="321"/>
      <w:bookmarkEnd w:id="322"/>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1.1  </w:t>
      </w:r>
      <w:r w:rsidRPr="005C49A2">
        <w:rPr>
          <w:rFonts w:ascii="Times New Roman" w:hAnsi="Times New Roman" w:hint="eastAsia"/>
          <w:color w:val="000000" w:themeColor="text1"/>
          <w:szCs w:val="21"/>
        </w:rPr>
        <w:t>严格遵守国家、省有关法律法规的规定。</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1.2  </w:t>
      </w:r>
      <w:r w:rsidRPr="005C49A2">
        <w:rPr>
          <w:rFonts w:ascii="Times New Roman" w:hAnsi="Times New Roman" w:hint="eastAsia"/>
          <w:color w:val="000000" w:themeColor="text1"/>
          <w:szCs w:val="21"/>
        </w:rPr>
        <w:t>严格执行合同工</w:t>
      </w:r>
      <w:proofErr w:type="gramStart"/>
      <w:r w:rsidRPr="005C49A2">
        <w:rPr>
          <w:rFonts w:ascii="Times New Roman" w:hAnsi="Times New Roman" w:hint="eastAsia"/>
          <w:color w:val="000000" w:themeColor="text1"/>
          <w:szCs w:val="21"/>
        </w:rPr>
        <w:t>程一切</w:t>
      </w:r>
      <w:proofErr w:type="gramEnd"/>
      <w:r w:rsidRPr="005C49A2">
        <w:rPr>
          <w:rFonts w:ascii="Times New Roman" w:hAnsi="Times New Roman" w:hint="eastAsia"/>
          <w:color w:val="000000" w:themeColor="text1"/>
          <w:szCs w:val="21"/>
        </w:rPr>
        <w:t>合同文件，自觉按合同办事。</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1.3  </w:t>
      </w:r>
      <w:r w:rsidRPr="005C49A2">
        <w:rPr>
          <w:rFonts w:ascii="Times New Roman" w:hAnsi="Times New Roman" w:hint="eastAsia"/>
          <w:color w:val="000000" w:themeColor="text1"/>
          <w:szCs w:val="21"/>
        </w:rPr>
        <w:t>合同双方当事人的业务活动应坚持公平、公开、公正和诚信的原则（法律认定的商业秘密和合同文件另有规定除外），不得损害国家和集体利益，不得违反工程建设管理规章制度。</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1.4  </w:t>
      </w:r>
      <w:r w:rsidRPr="005C49A2">
        <w:rPr>
          <w:rFonts w:ascii="Times New Roman" w:hAnsi="Times New Roman" w:hint="eastAsia"/>
          <w:color w:val="000000" w:themeColor="text1"/>
          <w:szCs w:val="21"/>
        </w:rPr>
        <w:t>建立健全廉政制度，开展廉政教育，设立廉政告示牌，公布举报电话，监督并认真查处违法违纪行为。</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1.5  </w:t>
      </w:r>
      <w:r w:rsidRPr="005C49A2">
        <w:rPr>
          <w:rFonts w:ascii="Times New Roman" w:hAnsi="Times New Roman" w:hint="eastAsia"/>
          <w:color w:val="000000" w:themeColor="text1"/>
          <w:szCs w:val="21"/>
        </w:rPr>
        <w:t>发现</w:t>
      </w:r>
      <w:r w:rsidRPr="005C49A2">
        <w:rPr>
          <w:rFonts w:ascii="Times New Roman" w:hAnsi="Times New Roman" w:hint="eastAsia"/>
          <w:color w:val="000000" w:themeColor="text1"/>
        </w:rPr>
        <w:t>对方</w:t>
      </w:r>
      <w:r w:rsidRPr="005C49A2">
        <w:rPr>
          <w:rFonts w:ascii="Times New Roman" w:hAnsi="Times New Roman" w:hint="eastAsia"/>
          <w:color w:val="000000" w:themeColor="text1"/>
          <w:szCs w:val="21"/>
        </w:rPr>
        <w:t>在业务活动中有违反廉政建设规定的行为，应及时给予提醒和纠正。</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1.6  </w:t>
      </w:r>
      <w:r w:rsidRPr="005C49A2">
        <w:rPr>
          <w:rFonts w:ascii="Times New Roman" w:hAnsi="Times New Roman" w:hint="eastAsia"/>
          <w:color w:val="000000" w:themeColor="text1"/>
          <w:szCs w:val="21"/>
        </w:rPr>
        <w:t>发现</w:t>
      </w:r>
      <w:r w:rsidRPr="005C49A2">
        <w:rPr>
          <w:rFonts w:ascii="Times New Roman" w:hAnsi="Times New Roman" w:hint="eastAsia"/>
          <w:color w:val="000000" w:themeColor="text1"/>
        </w:rPr>
        <w:t>对方</w:t>
      </w:r>
      <w:r w:rsidRPr="005C49A2">
        <w:rPr>
          <w:rFonts w:ascii="Times New Roman" w:hAnsi="Times New Roman" w:hint="eastAsia"/>
          <w:color w:val="000000" w:themeColor="text1"/>
          <w:szCs w:val="21"/>
        </w:rPr>
        <w:t>严重违反合同的行为，有向其上级部门举报、建议给</w:t>
      </w:r>
      <w:proofErr w:type="gramStart"/>
      <w:r w:rsidRPr="005C49A2">
        <w:rPr>
          <w:rFonts w:ascii="Times New Roman" w:hAnsi="Times New Roman" w:hint="eastAsia"/>
          <w:color w:val="000000" w:themeColor="text1"/>
          <w:szCs w:val="21"/>
        </w:rPr>
        <w:t>予处理</w:t>
      </w:r>
      <w:proofErr w:type="gramEnd"/>
      <w:r w:rsidRPr="005C49A2">
        <w:rPr>
          <w:rFonts w:ascii="Times New Roman" w:hAnsi="Times New Roman" w:hint="eastAsia"/>
          <w:color w:val="000000" w:themeColor="text1"/>
          <w:szCs w:val="21"/>
        </w:rPr>
        <w:t>并要求告知处理结果的权利。没有上级部门的，可按施工合同第二部分《通用条款》第</w:t>
      </w:r>
      <w:r w:rsidRPr="005C49A2">
        <w:rPr>
          <w:rFonts w:ascii="Times New Roman" w:hAnsi="Times New Roman"/>
          <w:color w:val="000000" w:themeColor="text1"/>
          <w:szCs w:val="21"/>
        </w:rPr>
        <w:t>87</w:t>
      </w:r>
      <w:r w:rsidRPr="005C49A2">
        <w:rPr>
          <w:rFonts w:ascii="Times New Roman" w:hAnsi="Times New Roman" w:hint="eastAsia"/>
          <w:color w:val="000000" w:themeColor="text1"/>
          <w:szCs w:val="21"/>
        </w:rPr>
        <w:t>条规定处理。</w:t>
      </w:r>
    </w:p>
    <w:p w:rsidR="004F4EF6" w:rsidRPr="00D60CA2" w:rsidRDefault="004F4EF6" w:rsidP="004F4EF6">
      <w:pPr>
        <w:spacing w:line="384" w:lineRule="auto"/>
        <w:ind w:firstLineChars="200" w:firstLine="420"/>
        <w:jc w:val="left"/>
        <w:rPr>
          <w:rFonts w:ascii="Times New Roman" w:hAnsi="Times New Roman"/>
          <w:color w:val="000000" w:themeColor="text1"/>
          <w:szCs w:val="21"/>
        </w:rPr>
      </w:pPr>
    </w:p>
    <w:p w:rsidR="004F4EF6" w:rsidRPr="00D60CA2" w:rsidRDefault="005C49A2" w:rsidP="004F4EF6">
      <w:pPr>
        <w:spacing w:line="384" w:lineRule="auto"/>
        <w:ind w:firstLineChars="200" w:firstLine="422"/>
        <w:jc w:val="left"/>
        <w:rPr>
          <w:rFonts w:ascii="Times New Roman" w:hAnsi="Times New Roman"/>
          <w:b/>
          <w:color w:val="000000" w:themeColor="text1"/>
          <w:szCs w:val="21"/>
        </w:rPr>
      </w:pPr>
      <w:bookmarkStart w:id="323" w:name="_Toc387339235"/>
      <w:bookmarkStart w:id="324" w:name="_Toc372539434"/>
      <w:bookmarkStart w:id="325" w:name="_Toc392576925"/>
      <w:bookmarkStart w:id="326" w:name="_Toc391289504"/>
      <w:bookmarkStart w:id="327" w:name="_Toc369291142"/>
      <w:bookmarkStart w:id="328" w:name="_Toc392659634"/>
      <w:bookmarkStart w:id="329" w:name="_Toc385857917"/>
      <w:r w:rsidRPr="005C49A2">
        <w:rPr>
          <w:rFonts w:ascii="Times New Roman" w:hAnsi="Times New Roman"/>
          <w:b/>
          <w:color w:val="000000" w:themeColor="text1"/>
          <w:szCs w:val="21"/>
        </w:rPr>
        <w:t xml:space="preserve">2  </w:t>
      </w:r>
      <w:r w:rsidRPr="005C49A2">
        <w:rPr>
          <w:rFonts w:ascii="Times New Roman" w:hAnsi="Times New Roman" w:hint="eastAsia"/>
          <w:b/>
          <w:color w:val="000000" w:themeColor="text1"/>
          <w:szCs w:val="21"/>
        </w:rPr>
        <w:t>发包人义务</w:t>
      </w:r>
      <w:bookmarkEnd w:id="323"/>
      <w:bookmarkEnd w:id="324"/>
      <w:bookmarkEnd w:id="325"/>
      <w:bookmarkEnd w:id="326"/>
      <w:bookmarkEnd w:id="327"/>
      <w:bookmarkEnd w:id="328"/>
      <w:bookmarkEnd w:id="329"/>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2.1  </w:t>
      </w:r>
      <w:r w:rsidRPr="005C49A2">
        <w:rPr>
          <w:rFonts w:ascii="Times New Roman" w:hAnsi="Times New Roman" w:hint="eastAsia"/>
          <w:color w:val="000000" w:themeColor="text1"/>
        </w:rPr>
        <w:t>发包人</w:t>
      </w:r>
      <w:r w:rsidRPr="005C49A2">
        <w:rPr>
          <w:rFonts w:ascii="Times New Roman" w:hAnsi="Times New Roman" w:hint="eastAsia"/>
          <w:color w:val="000000" w:themeColor="text1"/>
          <w:szCs w:val="21"/>
        </w:rPr>
        <w:t>及其工作人员不得索要或接受承包人的礼金、有价证券和贵重物品，不得在承包人报销任何应由发包人或其工作人员个人支付的费用。</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2.2  </w:t>
      </w:r>
      <w:r w:rsidRPr="005C49A2">
        <w:rPr>
          <w:rFonts w:ascii="Times New Roman" w:hAnsi="Times New Roman" w:hint="eastAsia"/>
          <w:color w:val="000000" w:themeColor="text1"/>
        </w:rPr>
        <w:t>发包人</w:t>
      </w:r>
      <w:r w:rsidRPr="005C49A2">
        <w:rPr>
          <w:rFonts w:ascii="Times New Roman" w:hAnsi="Times New Roman" w:hint="eastAsia"/>
          <w:color w:val="000000" w:themeColor="text1"/>
          <w:szCs w:val="21"/>
        </w:rPr>
        <w:t>及其工作人员不得参加承包人安排的宴请（工作餐除外）和娱乐活动；不得接受承包人提供的通讯、</w:t>
      </w:r>
      <w:r w:rsidRPr="005C49A2">
        <w:rPr>
          <w:rFonts w:ascii="Times New Roman" w:hAnsi="Times New Roman" w:hint="eastAsia"/>
          <w:color w:val="000000" w:themeColor="text1"/>
        </w:rPr>
        <w:t>交通工具</w:t>
      </w:r>
      <w:r w:rsidRPr="005C49A2">
        <w:rPr>
          <w:rFonts w:ascii="Times New Roman" w:hAnsi="Times New Roman" w:hint="eastAsia"/>
          <w:color w:val="000000" w:themeColor="text1"/>
          <w:szCs w:val="21"/>
        </w:rPr>
        <w:t>和高档办公用品等物品。</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2.3  </w:t>
      </w:r>
      <w:r w:rsidRPr="005C49A2">
        <w:rPr>
          <w:rFonts w:ascii="Times New Roman" w:hAnsi="Times New Roman" w:hint="eastAsia"/>
          <w:color w:val="000000" w:themeColor="text1"/>
        </w:rPr>
        <w:t>发包人及其工作人员不得要求或者接受承包人为其住房装修、婚丧嫁娶活动、配偶子女工作安排以及出国出境</w:t>
      </w:r>
      <w:r w:rsidRPr="005C49A2">
        <w:rPr>
          <w:rFonts w:ascii="Times New Roman" w:hAnsi="Times New Roman" w:hint="eastAsia"/>
          <w:color w:val="000000" w:themeColor="text1"/>
          <w:szCs w:val="21"/>
        </w:rPr>
        <w:t>、旅游等提供方便。</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lastRenderedPageBreak/>
        <w:t xml:space="preserve">2.4  </w:t>
      </w:r>
      <w:r w:rsidRPr="005C49A2">
        <w:rPr>
          <w:rFonts w:ascii="Times New Roman" w:hAnsi="Times New Roman" w:hint="eastAsia"/>
          <w:color w:val="000000" w:themeColor="text1"/>
        </w:rPr>
        <w:t>发</w:t>
      </w:r>
      <w:r w:rsidRPr="005C49A2">
        <w:rPr>
          <w:rFonts w:ascii="Times New Roman" w:hAnsi="Times New Roman" w:hint="eastAsia"/>
          <w:color w:val="000000" w:themeColor="text1"/>
          <w:szCs w:val="21"/>
        </w:rPr>
        <w:t>包人及其工作人员不得以任何理由向承包人推荐分包人、推销材料和工程设备，不得要求承包人购买合同以外的材料和工程设备</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2.5  </w:t>
      </w:r>
      <w:r w:rsidRPr="005C49A2">
        <w:rPr>
          <w:rFonts w:ascii="Times New Roman" w:hAnsi="Times New Roman" w:hint="eastAsia"/>
          <w:color w:val="000000" w:themeColor="text1"/>
        </w:rPr>
        <w:t>发包人</w:t>
      </w:r>
      <w:r w:rsidRPr="005C49A2">
        <w:rPr>
          <w:rFonts w:ascii="Times New Roman" w:hAnsi="Times New Roman" w:hint="eastAsia"/>
          <w:color w:val="000000" w:themeColor="text1"/>
          <w:szCs w:val="21"/>
        </w:rPr>
        <w:t>及其工作人员要秉公办事，不准营私舞弊，不准利用职权私自为合同工</w:t>
      </w:r>
      <w:proofErr w:type="gramStart"/>
      <w:r w:rsidRPr="005C49A2">
        <w:rPr>
          <w:rFonts w:ascii="Times New Roman" w:hAnsi="Times New Roman" w:hint="eastAsia"/>
          <w:color w:val="000000" w:themeColor="text1"/>
          <w:szCs w:val="21"/>
        </w:rPr>
        <w:t>程安排</w:t>
      </w:r>
      <w:proofErr w:type="gramEnd"/>
      <w:r w:rsidRPr="005C49A2">
        <w:rPr>
          <w:rFonts w:ascii="Times New Roman" w:hAnsi="Times New Roman" w:hint="eastAsia"/>
          <w:color w:val="000000" w:themeColor="text1"/>
          <w:szCs w:val="21"/>
        </w:rPr>
        <w:t>施工队伍，也不得从事与合同工程有关的各种有偿中介活动。</w:t>
      </w:r>
    </w:p>
    <w:p w:rsidR="004F4EF6" w:rsidRPr="00D60CA2" w:rsidRDefault="005C49A2" w:rsidP="004F4EF6">
      <w:pPr>
        <w:spacing w:line="360" w:lineRule="auto"/>
        <w:ind w:firstLineChars="200" w:firstLine="420"/>
        <w:rPr>
          <w:rFonts w:ascii="Times New Roman" w:hAnsi="Times New Roman"/>
          <w:color w:val="000000" w:themeColor="text1"/>
          <w:szCs w:val="21"/>
        </w:rPr>
      </w:pPr>
      <w:r w:rsidRPr="005C49A2">
        <w:rPr>
          <w:rFonts w:ascii="Times New Roman" w:hAnsi="Times New Roman"/>
          <w:color w:val="000000" w:themeColor="text1"/>
          <w:szCs w:val="21"/>
        </w:rPr>
        <w:t xml:space="preserve">2.6  </w:t>
      </w:r>
      <w:r w:rsidRPr="005C49A2">
        <w:rPr>
          <w:rFonts w:ascii="Times New Roman" w:hAnsi="Times New Roman" w:hint="eastAsia"/>
          <w:color w:val="000000" w:themeColor="text1"/>
        </w:rPr>
        <w:t>发包人</w:t>
      </w:r>
      <w:r w:rsidRPr="005C49A2">
        <w:rPr>
          <w:rFonts w:ascii="Times New Roman" w:hAnsi="Times New Roman" w:hint="eastAsia"/>
          <w:color w:val="000000" w:themeColor="text1"/>
          <w:szCs w:val="21"/>
        </w:rPr>
        <w:t>及其工作人员（含其配偶、子女）不得从事与合同工程有关的材料和工程设备供应、工程分包、劳务等经济活动。</w:t>
      </w:r>
    </w:p>
    <w:p w:rsidR="004F4EF6" w:rsidRPr="00D60CA2" w:rsidRDefault="004F4EF6" w:rsidP="004F4EF6">
      <w:pPr>
        <w:spacing w:line="384" w:lineRule="auto"/>
        <w:ind w:firstLineChars="200" w:firstLine="420"/>
        <w:jc w:val="left"/>
        <w:rPr>
          <w:rFonts w:ascii="Times New Roman" w:hAnsi="Times New Roman"/>
          <w:color w:val="000000" w:themeColor="text1"/>
          <w:szCs w:val="21"/>
        </w:rPr>
      </w:pPr>
    </w:p>
    <w:p w:rsidR="004F4EF6" w:rsidRPr="00D60CA2" w:rsidRDefault="005C49A2" w:rsidP="004F4EF6">
      <w:pPr>
        <w:spacing w:line="384" w:lineRule="auto"/>
        <w:ind w:firstLineChars="200" w:firstLine="422"/>
        <w:jc w:val="left"/>
        <w:rPr>
          <w:rFonts w:ascii="Times New Roman" w:hAnsi="Times New Roman"/>
          <w:b/>
          <w:color w:val="000000" w:themeColor="text1"/>
          <w:szCs w:val="21"/>
        </w:rPr>
      </w:pPr>
      <w:bookmarkStart w:id="330" w:name="_Toc369291143"/>
      <w:bookmarkStart w:id="331" w:name="_Toc372539435"/>
      <w:bookmarkStart w:id="332" w:name="_Toc385857918"/>
      <w:bookmarkStart w:id="333" w:name="_Toc391289505"/>
      <w:bookmarkStart w:id="334" w:name="_Toc392576926"/>
      <w:bookmarkStart w:id="335" w:name="_Toc392659635"/>
      <w:bookmarkStart w:id="336" w:name="_Toc387339236"/>
      <w:r w:rsidRPr="005C49A2">
        <w:rPr>
          <w:rFonts w:ascii="Times New Roman" w:hAnsi="Times New Roman"/>
          <w:b/>
          <w:color w:val="000000" w:themeColor="text1"/>
          <w:szCs w:val="21"/>
        </w:rPr>
        <w:t xml:space="preserve">3  </w:t>
      </w:r>
      <w:r w:rsidRPr="005C49A2">
        <w:rPr>
          <w:rFonts w:ascii="Times New Roman" w:hAnsi="Times New Roman" w:hint="eastAsia"/>
          <w:b/>
          <w:color w:val="000000" w:themeColor="text1"/>
          <w:szCs w:val="21"/>
        </w:rPr>
        <w:t>承包人义务</w:t>
      </w:r>
      <w:bookmarkEnd w:id="330"/>
      <w:bookmarkEnd w:id="331"/>
      <w:bookmarkEnd w:id="332"/>
      <w:bookmarkEnd w:id="333"/>
      <w:bookmarkEnd w:id="334"/>
      <w:bookmarkEnd w:id="335"/>
      <w:bookmarkEnd w:id="336"/>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3.1  </w:t>
      </w:r>
      <w:r w:rsidRPr="005C49A2">
        <w:rPr>
          <w:rFonts w:ascii="Times New Roman" w:hAnsi="Times New Roman" w:hint="eastAsia"/>
          <w:color w:val="000000" w:themeColor="text1"/>
          <w:szCs w:val="21"/>
        </w:rPr>
        <w:t>承包人不得以任何理由向发包人及其工作人员行贿或馈赠礼金、有价证券、贵重礼品。</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3.2  </w:t>
      </w:r>
      <w:r w:rsidRPr="005C49A2">
        <w:rPr>
          <w:rFonts w:ascii="Times New Roman" w:hAnsi="Times New Roman" w:hint="eastAsia"/>
          <w:color w:val="000000" w:themeColor="text1"/>
          <w:szCs w:val="21"/>
        </w:rPr>
        <w:t>承包人不得以任何名义为发包人及其工作人员报销应由发包人或其工作人员个人支付的任何费用。</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3.3  </w:t>
      </w:r>
      <w:r w:rsidRPr="005C49A2">
        <w:rPr>
          <w:rFonts w:ascii="Times New Roman" w:hAnsi="Times New Roman" w:hint="eastAsia"/>
          <w:color w:val="000000" w:themeColor="text1"/>
          <w:szCs w:val="21"/>
        </w:rPr>
        <w:t>承包人不得以任何理由安排发包人及其工作人员参加宴请（工作餐除外）及娱乐活动。</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3.4  </w:t>
      </w:r>
      <w:r w:rsidRPr="005C49A2">
        <w:rPr>
          <w:rFonts w:ascii="Times New Roman" w:hAnsi="Times New Roman" w:hint="eastAsia"/>
          <w:color w:val="000000" w:themeColor="text1"/>
          <w:szCs w:val="21"/>
        </w:rPr>
        <w:t>承包人不得为发包人和个人购置或提供通讯、交通工具和高档办公用品等物品。</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3.5  </w:t>
      </w:r>
      <w:r w:rsidRPr="005C49A2">
        <w:rPr>
          <w:rFonts w:ascii="Times New Roman" w:hAnsi="Times New Roman" w:hint="eastAsia"/>
          <w:color w:val="000000" w:themeColor="text1"/>
          <w:szCs w:val="21"/>
        </w:rPr>
        <w:t>承包人不得为发包人及其工作人员的住房装修、婚丧嫁娶活动、配偶子女工作安排以及出国出境、旅游等提供方便。</w:t>
      </w:r>
    </w:p>
    <w:p w:rsidR="004F4EF6" w:rsidRPr="00D60CA2" w:rsidRDefault="004F4EF6" w:rsidP="004F4EF6">
      <w:pPr>
        <w:spacing w:line="384" w:lineRule="auto"/>
        <w:ind w:firstLineChars="200" w:firstLine="420"/>
        <w:jc w:val="left"/>
        <w:rPr>
          <w:rFonts w:ascii="Times New Roman" w:hAnsi="Times New Roman"/>
          <w:color w:val="000000" w:themeColor="text1"/>
          <w:szCs w:val="21"/>
        </w:rPr>
      </w:pPr>
    </w:p>
    <w:p w:rsidR="004F4EF6" w:rsidRPr="00D60CA2" w:rsidRDefault="005C49A2" w:rsidP="004F4EF6">
      <w:pPr>
        <w:spacing w:line="384" w:lineRule="auto"/>
        <w:ind w:firstLineChars="200" w:firstLine="422"/>
        <w:jc w:val="left"/>
        <w:rPr>
          <w:rFonts w:ascii="Times New Roman" w:hAnsi="Times New Roman"/>
          <w:b/>
          <w:color w:val="000000" w:themeColor="text1"/>
          <w:szCs w:val="21"/>
        </w:rPr>
      </w:pPr>
      <w:bookmarkStart w:id="337" w:name="_Toc392576927"/>
      <w:bookmarkStart w:id="338" w:name="_Toc392659636"/>
      <w:bookmarkStart w:id="339" w:name="_Toc369291144"/>
      <w:bookmarkStart w:id="340" w:name="_Toc372539436"/>
      <w:bookmarkStart w:id="341" w:name="_Toc385857919"/>
      <w:bookmarkStart w:id="342" w:name="_Toc391289506"/>
      <w:bookmarkStart w:id="343" w:name="_Toc387339237"/>
      <w:r w:rsidRPr="005C49A2">
        <w:rPr>
          <w:rFonts w:ascii="Times New Roman" w:hAnsi="Times New Roman"/>
          <w:b/>
          <w:color w:val="000000" w:themeColor="text1"/>
          <w:szCs w:val="21"/>
        </w:rPr>
        <w:t xml:space="preserve">4  </w:t>
      </w:r>
      <w:r w:rsidRPr="005C49A2">
        <w:rPr>
          <w:rFonts w:ascii="Times New Roman" w:hAnsi="Times New Roman" w:hint="eastAsia"/>
          <w:b/>
          <w:color w:val="000000" w:themeColor="text1"/>
          <w:szCs w:val="21"/>
        </w:rPr>
        <w:t>违约责任</w:t>
      </w:r>
      <w:bookmarkEnd w:id="337"/>
      <w:bookmarkEnd w:id="338"/>
      <w:bookmarkEnd w:id="339"/>
      <w:bookmarkEnd w:id="340"/>
      <w:bookmarkEnd w:id="341"/>
      <w:bookmarkEnd w:id="342"/>
      <w:bookmarkEnd w:id="343"/>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4.1  </w:t>
      </w:r>
      <w:r w:rsidRPr="005C49A2">
        <w:rPr>
          <w:rFonts w:ascii="Times New Roman" w:hAnsi="Times New Roman" w:hint="eastAsia"/>
          <w:color w:val="000000" w:themeColor="text1"/>
          <w:szCs w:val="21"/>
        </w:rPr>
        <w:t>发包人及其工作人员违反本合同第</w:t>
      </w:r>
      <w:r w:rsidRPr="005C49A2">
        <w:rPr>
          <w:rFonts w:ascii="Times New Roman" w:hAnsi="Times New Roman"/>
          <w:color w:val="000000" w:themeColor="text1"/>
          <w:szCs w:val="21"/>
        </w:rPr>
        <w:t>1</w:t>
      </w:r>
      <w:r w:rsidRPr="005C49A2">
        <w:rPr>
          <w:rFonts w:ascii="Times New Roman" w:hAnsi="Times New Roman" w:hint="eastAsia"/>
          <w:color w:val="000000" w:themeColor="text1"/>
          <w:szCs w:val="21"/>
        </w:rPr>
        <w:t>条和第</w:t>
      </w:r>
      <w:r w:rsidRPr="005C49A2">
        <w:rPr>
          <w:rFonts w:ascii="Times New Roman" w:hAnsi="Times New Roman"/>
          <w:color w:val="000000" w:themeColor="text1"/>
          <w:szCs w:val="21"/>
        </w:rPr>
        <w:t>2</w:t>
      </w:r>
      <w:r w:rsidRPr="005C49A2">
        <w:rPr>
          <w:rFonts w:ascii="Times New Roman" w:hAnsi="Times New Roman" w:hint="eastAsia"/>
          <w:color w:val="000000" w:themeColor="text1"/>
          <w:szCs w:val="21"/>
        </w:rPr>
        <w:t>条规定，应按照廉政建设的有关规定给予处分；涉嫌犯罪的，移交司法机关追究刑事责任；给承包人造成损失的，应予赔偿。</w:t>
      </w:r>
    </w:p>
    <w:p w:rsidR="004F4EF6" w:rsidRPr="00D60CA2" w:rsidRDefault="005C49A2" w:rsidP="004F4EF6">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color w:val="000000" w:themeColor="text1"/>
          <w:szCs w:val="21"/>
        </w:rPr>
        <w:t xml:space="preserve">4.2  </w:t>
      </w:r>
      <w:r w:rsidRPr="005C49A2">
        <w:rPr>
          <w:rFonts w:ascii="Times New Roman" w:hAnsi="Times New Roman" w:hint="eastAsia"/>
          <w:color w:val="000000" w:themeColor="text1"/>
          <w:szCs w:val="21"/>
        </w:rPr>
        <w:t>承包人及其工作人员违反本合同第</w:t>
      </w:r>
      <w:r w:rsidRPr="005C49A2">
        <w:rPr>
          <w:rFonts w:ascii="Times New Roman" w:hAnsi="Times New Roman"/>
          <w:color w:val="000000" w:themeColor="text1"/>
          <w:szCs w:val="21"/>
        </w:rPr>
        <w:t>1</w:t>
      </w:r>
      <w:r w:rsidRPr="005C49A2">
        <w:rPr>
          <w:rFonts w:ascii="Times New Roman" w:hAnsi="Times New Roman" w:hint="eastAsia"/>
          <w:color w:val="000000" w:themeColor="text1"/>
          <w:szCs w:val="21"/>
        </w:rPr>
        <w:t>条和第</w:t>
      </w:r>
      <w:r w:rsidRPr="005C49A2">
        <w:rPr>
          <w:rFonts w:ascii="Times New Roman" w:hAnsi="Times New Roman"/>
          <w:color w:val="000000" w:themeColor="text1"/>
          <w:szCs w:val="21"/>
        </w:rPr>
        <w:t>3</w:t>
      </w:r>
      <w:r w:rsidRPr="005C49A2">
        <w:rPr>
          <w:rFonts w:ascii="Times New Roman" w:hAnsi="Times New Roman" w:hint="eastAsia"/>
          <w:color w:val="000000" w:themeColor="text1"/>
          <w:szCs w:val="21"/>
        </w:rPr>
        <w:t>条规定，应按照廉政建设的有关规定给予处分；情节严重的，给予承包人</w:t>
      </w:r>
      <w:r w:rsidRPr="005C49A2">
        <w:rPr>
          <w:rFonts w:ascii="Times New Roman" w:hAnsi="Times New Roman"/>
          <w:color w:val="000000" w:themeColor="text1"/>
          <w:szCs w:val="21"/>
        </w:rPr>
        <w:t>1~3</w:t>
      </w:r>
      <w:r w:rsidRPr="005C49A2">
        <w:rPr>
          <w:rFonts w:ascii="Times New Roman" w:hAnsi="Times New Roman" w:hint="eastAsia"/>
          <w:color w:val="000000" w:themeColor="text1"/>
          <w:szCs w:val="21"/>
        </w:rPr>
        <w:t>年内不得进入工程建设市场的处罚。涉嫌犯罪的，移交司法机关追究刑事责任；给发包人造成损失的，应予赔偿。</w:t>
      </w:r>
    </w:p>
    <w:p w:rsidR="004F4EF6" w:rsidRPr="00D60CA2" w:rsidRDefault="004F4EF6" w:rsidP="004F4EF6">
      <w:pPr>
        <w:spacing w:line="384" w:lineRule="auto"/>
        <w:ind w:firstLineChars="200" w:firstLine="420"/>
        <w:jc w:val="left"/>
        <w:rPr>
          <w:rFonts w:ascii="Times New Roman" w:hAnsi="Times New Roman"/>
          <w:color w:val="000000" w:themeColor="text1"/>
          <w:szCs w:val="21"/>
        </w:rPr>
      </w:pPr>
    </w:p>
    <w:p w:rsidR="004F4EF6" w:rsidRPr="00D60CA2" w:rsidRDefault="005C49A2" w:rsidP="004F4EF6">
      <w:pPr>
        <w:spacing w:line="384" w:lineRule="auto"/>
        <w:ind w:firstLineChars="200" w:firstLine="422"/>
        <w:jc w:val="left"/>
        <w:rPr>
          <w:rFonts w:ascii="Times New Roman" w:hAnsi="Times New Roman"/>
          <w:b/>
          <w:color w:val="000000" w:themeColor="text1"/>
          <w:szCs w:val="21"/>
        </w:rPr>
      </w:pPr>
      <w:bookmarkStart w:id="344" w:name="_Toc372539437"/>
      <w:bookmarkStart w:id="345" w:name="_Toc385857920"/>
      <w:bookmarkStart w:id="346" w:name="_Toc391289507"/>
      <w:bookmarkStart w:id="347" w:name="_Toc392576928"/>
      <w:bookmarkStart w:id="348" w:name="_Toc392659637"/>
      <w:bookmarkStart w:id="349" w:name="_Toc387339238"/>
      <w:bookmarkStart w:id="350" w:name="_Toc369291145"/>
      <w:r w:rsidRPr="005C49A2">
        <w:rPr>
          <w:rFonts w:ascii="Times New Roman" w:hAnsi="Times New Roman"/>
          <w:b/>
          <w:color w:val="000000" w:themeColor="text1"/>
          <w:szCs w:val="21"/>
        </w:rPr>
        <w:t xml:space="preserve">5  </w:t>
      </w:r>
      <w:r w:rsidRPr="005C49A2">
        <w:rPr>
          <w:rFonts w:ascii="Times New Roman" w:hAnsi="Times New Roman" w:hint="eastAsia"/>
          <w:b/>
          <w:color w:val="000000" w:themeColor="text1"/>
          <w:szCs w:val="21"/>
        </w:rPr>
        <w:t>双方约定</w:t>
      </w:r>
      <w:bookmarkEnd w:id="344"/>
      <w:bookmarkEnd w:id="345"/>
      <w:bookmarkEnd w:id="346"/>
      <w:bookmarkEnd w:id="347"/>
      <w:bookmarkEnd w:id="348"/>
      <w:bookmarkEnd w:id="349"/>
      <w:bookmarkEnd w:id="350"/>
    </w:p>
    <w:p w:rsidR="00D85AA2" w:rsidRDefault="005C49A2" w:rsidP="000B5A10">
      <w:pPr>
        <w:pStyle w:val="a9"/>
        <w:spacing w:line="360" w:lineRule="auto"/>
        <w:ind w:firstLineChars="200" w:firstLine="400"/>
        <w:rPr>
          <w:rFonts w:cs="Times New Roman"/>
          <w:color w:val="000000" w:themeColor="text1"/>
          <w:szCs w:val="21"/>
        </w:rPr>
      </w:pPr>
      <w:r w:rsidRPr="005C49A2">
        <w:rPr>
          <w:rFonts w:cs="Times New Roman" w:hint="eastAsia"/>
          <w:color w:val="000000" w:themeColor="text1"/>
          <w:szCs w:val="21"/>
        </w:rPr>
        <w:t>本合同由合同双方当事人或其上级部门负责监督执行，并由合同双方当事人或其上级部门相互约请对本合同执行情况进行检查。</w:t>
      </w:r>
    </w:p>
    <w:p w:rsidR="004F4EF6" w:rsidRPr="00D60CA2" w:rsidRDefault="004F4EF6" w:rsidP="004F4EF6">
      <w:pPr>
        <w:pStyle w:val="a9"/>
        <w:spacing w:line="360" w:lineRule="auto"/>
        <w:ind w:firstLineChars="200" w:firstLine="400"/>
        <w:rPr>
          <w:rFonts w:cs="Times New Roman"/>
          <w:color w:val="000000" w:themeColor="text1"/>
          <w:szCs w:val="21"/>
        </w:rPr>
      </w:pPr>
    </w:p>
    <w:p w:rsidR="00D85AA2" w:rsidRDefault="005C49A2" w:rsidP="000B5A10">
      <w:pPr>
        <w:autoSpaceDE w:val="0"/>
        <w:autoSpaceDN w:val="0"/>
        <w:adjustRightInd w:val="0"/>
        <w:spacing w:line="360" w:lineRule="auto"/>
        <w:ind w:firstLineChars="200" w:firstLine="422"/>
        <w:rPr>
          <w:rFonts w:ascii="Times New Roman" w:hAnsi="Times New Roman"/>
          <w:b/>
          <w:color w:val="000000" w:themeColor="text1"/>
          <w:szCs w:val="21"/>
        </w:rPr>
      </w:pPr>
      <w:bookmarkStart w:id="351" w:name="_Toc392659638"/>
      <w:bookmarkStart w:id="352" w:name="_Toc369291146"/>
      <w:bookmarkStart w:id="353" w:name="_Toc372539438"/>
      <w:bookmarkStart w:id="354" w:name="_Toc385857921"/>
      <w:bookmarkStart w:id="355" w:name="_Toc387339239"/>
      <w:bookmarkStart w:id="356" w:name="_Toc391289508"/>
      <w:bookmarkStart w:id="357" w:name="_Toc392576929"/>
      <w:r w:rsidRPr="005C49A2">
        <w:rPr>
          <w:rFonts w:ascii="Times New Roman" w:hAnsi="Times New Roman"/>
          <w:b/>
          <w:color w:val="000000" w:themeColor="text1"/>
          <w:szCs w:val="21"/>
        </w:rPr>
        <w:t xml:space="preserve">6  </w:t>
      </w:r>
      <w:r w:rsidRPr="005C49A2">
        <w:rPr>
          <w:rFonts w:ascii="Times New Roman" w:hAnsi="Times New Roman" w:hint="eastAsia"/>
          <w:b/>
          <w:color w:val="000000" w:themeColor="text1"/>
          <w:szCs w:val="21"/>
        </w:rPr>
        <w:t>合同法律效力</w:t>
      </w:r>
      <w:bookmarkEnd w:id="351"/>
      <w:bookmarkEnd w:id="352"/>
      <w:bookmarkEnd w:id="353"/>
      <w:bookmarkEnd w:id="354"/>
      <w:bookmarkEnd w:id="355"/>
      <w:bookmarkEnd w:id="356"/>
      <w:bookmarkEnd w:id="357"/>
    </w:p>
    <w:p w:rsidR="00D85AA2" w:rsidRDefault="005C49A2" w:rsidP="000B5A10">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hint="eastAsia"/>
          <w:color w:val="000000" w:themeColor="text1"/>
          <w:szCs w:val="21"/>
        </w:rPr>
        <w:lastRenderedPageBreak/>
        <w:t>本合同作为</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工程施工合同的附件，与施工合同具有同等的法律效力。</w:t>
      </w:r>
    </w:p>
    <w:p w:rsidR="004F4EF6" w:rsidRPr="00D60CA2" w:rsidRDefault="004F4EF6" w:rsidP="004F4EF6">
      <w:pPr>
        <w:spacing w:line="384" w:lineRule="auto"/>
        <w:ind w:firstLineChars="200" w:firstLine="420"/>
        <w:jc w:val="left"/>
        <w:rPr>
          <w:rFonts w:ascii="Times New Roman" w:hAnsi="Times New Roman"/>
          <w:color w:val="000000" w:themeColor="text1"/>
          <w:szCs w:val="21"/>
        </w:rPr>
      </w:pPr>
    </w:p>
    <w:p w:rsidR="00D85AA2" w:rsidRDefault="005C49A2" w:rsidP="000B5A10">
      <w:pPr>
        <w:spacing w:line="384" w:lineRule="auto"/>
        <w:ind w:firstLineChars="200" w:firstLine="422"/>
        <w:jc w:val="left"/>
        <w:rPr>
          <w:rFonts w:ascii="Times New Roman" w:hAnsi="Times New Roman"/>
          <w:b/>
          <w:color w:val="000000" w:themeColor="text1"/>
          <w:szCs w:val="21"/>
        </w:rPr>
      </w:pPr>
      <w:bookmarkStart w:id="358" w:name="_Toc387339240"/>
      <w:bookmarkStart w:id="359" w:name="_Toc391289509"/>
      <w:bookmarkStart w:id="360" w:name="_Toc392576930"/>
      <w:bookmarkStart w:id="361" w:name="_Toc369291147"/>
      <w:bookmarkStart w:id="362" w:name="_Toc372539439"/>
      <w:bookmarkStart w:id="363" w:name="_Toc385857922"/>
      <w:bookmarkStart w:id="364" w:name="_Toc392659639"/>
      <w:r w:rsidRPr="005C49A2">
        <w:rPr>
          <w:rFonts w:ascii="Times New Roman" w:hAnsi="Times New Roman"/>
          <w:b/>
          <w:color w:val="000000" w:themeColor="text1"/>
          <w:szCs w:val="21"/>
        </w:rPr>
        <w:t xml:space="preserve">7  </w:t>
      </w:r>
      <w:r w:rsidRPr="005C49A2">
        <w:rPr>
          <w:rFonts w:ascii="Times New Roman" w:hAnsi="Times New Roman" w:hint="eastAsia"/>
          <w:b/>
          <w:color w:val="000000" w:themeColor="text1"/>
          <w:szCs w:val="21"/>
        </w:rPr>
        <w:t>合同生效</w:t>
      </w:r>
      <w:bookmarkEnd w:id="358"/>
      <w:bookmarkEnd w:id="359"/>
      <w:bookmarkEnd w:id="360"/>
      <w:bookmarkEnd w:id="361"/>
      <w:bookmarkEnd w:id="362"/>
      <w:bookmarkEnd w:id="363"/>
      <w:bookmarkEnd w:id="364"/>
    </w:p>
    <w:p w:rsidR="00D85AA2" w:rsidRDefault="005C49A2" w:rsidP="000B5A10">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hint="eastAsia"/>
          <w:color w:val="000000" w:themeColor="text1"/>
          <w:szCs w:val="21"/>
        </w:rPr>
        <w:t>本合同自合同双方当事人签署之日起生效，至合同工程竣工验收合格之日后失效。</w:t>
      </w:r>
    </w:p>
    <w:p w:rsidR="00D85AA2" w:rsidRDefault="005C49A2" w:rsidP="000B5A10">
      <w:pPr>
        <w:spacing w:line="384" w:lineRule="auto"/>
        <w:ind w:firstLineChars="200" w:firstLine="420"/>
        <w:jc w:val="left"/>
        <w:rPr>
          <w:rFonts w:ascii="Times New Roman" w:hAnsi="Times New Roman"/>
          <w:color w:val="000000" w:themeColor="text1"/>
          <w:szCs w:val="21"/>
        </w:rPr>
      </w:pPr>
      <w:r w:rsidRPr="005C49A2">
        <w:rPr>
          <w:rFonts w:ascii="Times New Roman" w:hAnsi="Times New Roman" w:hint="eastAsia"/>
          <w:color w:val="000000" w:themeColor="text1"/>
          <w:szCs w:val="21"/>
        </w:rPr>
        <w:t>本合同正本一式三份，发包人持一份，承包人持二份；副本一式十七份，发包人持五份，承包人持十份，招标代理机构、东莞市公共资源交易中心各持一份。有上级部门的，合同双方当事人应各送交其上级部门一份。</w:t>
      </w:r>
    </w:p>
    <w:p w:rsidR="004F4EF6" w:rsidRPr="00D60CA2" w:rsidRDefault="004F4EF6" w:rsidP="004F4EF6">
      <w:pPr>
        <w:spacing w:line="384" w:lineRule="auto"/>
        <w:ind w:firstLineChars="200" w:firstLine="420"/>
        <w:jc w:val="left"/>
        <w:rPr>
          <w:rFonts w:ascii="Times New Roman" w:hAnsi="Times New Roman"/>
          <w:color w:val="000000" w:themeColor="text1"/>
          <w:szCs w:val="21"/>
        </w:rPr>
      </w:pPr>
    </w:p>
    <w:p w:rsidR="004F4EF6" w:rsidRPr="00D60CA2" w:rsidRDefault="004F4EF6" w:rsidP="004F4EF6">
      <w:pPr>
        <w:spacing w:line="384" w:lineRule="auto"/>
        <w:ind w:firstLineChars="200" w:firstLine="420"/>
        <w:jc w:val="left"/>
        <w:rPr>
          <w:rFonts w:ascii="Times New Roman" w:hAnsi="Times New Roman"/>
          <w:color w:val="000000" w:themeColor="text1"/>
          <w:szCs w:val="21"/>
        </w:rPr>
      </w:pPr>
    </w:p>
    <w:tbl>
      <w:tblPr>
        <w:tblW w:w="0" w:type="auto"/>
        <w:tblLayout w:type="fixed"/>
        <w:tblLook w:val="0000" w:firstRow="0" w:lastRow="0" w:firstColumn="0" w:lastColumn="0" w:noHBand="0" w:noVBand="0"/>
      </w:tblPr>
      <w:tblGrid>
        <w:gridCol w:w="4927"/>
        <w:gridCol w:w="4927"/>
      </w:tblGrid>
      <w:tr w:rsidR="004F4EF6" w:rsidRPr="00D60CA2" w:rsidTr="00876DB4">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发包人（公章）</w:t>
            </w:r>
          </w:p>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承包人（施工）（公章）</w:t>
            </w:r>
          </w:p>
        </w:tc>
      </w:tr>
      <w:tr w:rsidR="004F4EF6" w:rsidRPr="00D60CA2" w:rsidTr="00876DB4">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kern w:val="0"/>
                <w:szCs w:val="21"/>
              </w:rPr>
            </w:pPr>
            <w:r w:rsidRPr="005C49A2">
              <w:rPr>
                <w:rFonts w:ascii="Times New Roman" w:hAnsi="Times New Roman" w:hint="eastAsia"/>
                <w:color w:val="000000" w:themeColor="text1"/>
                <w:szCs w:val="21"/>
              </w:rPr>
              <w:t>法定代表人：</w:t>
            </w:r>
            <w:r w:rsidRPr="005C49A2">
              <w:rPr>
                <w:rFonts w:ascii="Times New Roman" w:hAnsi="Times New Roman" w:hint="eastAsia"/>
                <w:color w:val="000000" w:themeColor="text1"/>
                <w:kern w:val="0"/>
                <w:szCs w:val="21"/>
              </w:rPr>
              <w:t>（签字或盖章）</w:t>
            </w: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法定代表人：</w:t>
            </w:r>
            <w:r w:rsidRPr="005C49A2">
              <w:rPr>
                <w:rFonts w:ascii="Times New Roman" w:hAnsi="Times New Roman" w:hint="eastAsia"/>
                <w:color w:val="000000" w:themeColor="text1"/>
                <w:kern w:val="0"/>
                <w:szCs w:val="21"/>
              </w:rPr>
              <w:t>（签字或盖章）</w:t>
            </w:r>
          </w:p>
        </w:tc>
      </w:tr>
      <w:tr w:rsidR="004F4EF6" w:rsidRPr="00D60CA2" w:rsidTr="00876DB4">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kern w:val="0"/>
                <w:szCs w:val="21"/>
              </w:rPr>
            </w:pPr>
            <w:r w:rsidRPr="005C49A2">
              <w:rPr>
                <w:rFonts w:ascii="Times New Roman" w:hAnsi="Times New Roman" w:hint="eastAsia"/>
                <w:color w:val="000000" w:themeColor="text1"/>
                <w:szCs w:val="21"/>
              </w:rPr>
              <w:t>委托代理人：</w:t>
            </w:r>
            <w:r w:rsidRPr="005C49A2">
              <w:rPr>
                <w:rFonts w:ascii="Times New Roman" w:hAnsi="Times New Roman" w:hint="eastAsia"/>
                <w:color w:val="000000" w:themeColor="text1"/>
                <w:kern w:val="0"/>
                <w:szCs w:val="21"/>
              </w:rPr>
              <w:t>（签字或盖章）</w:t>
            </w: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委托代理人：</w:t>
            </w:r>
            <w:r w:rsidRPr="005C49A2">
              <w:rPr>
                <w:rFonts w:ascii="Times New Roman" w:hAnsi="Times New Roman" w:hint="eastAsia"/>
                <w:color w:val="000000" w:themeColor="text1"/>
                <w:kern w:val="0"/>
                <w:szCs w:val="21"/>
              </w:rPr>
              <w:t>（签字或盖章）</w:t>
            </w:r>
          </w:p>
        </w:tc>
      </w:tr>
      <w:tr w:rsidR="004F4EF6" w:rsidRPr="00D60CA2" w:rsidTr="00876DB4">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联系电话：</w:t>
            </w: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联系电话：</w:t>
            </w:r>
          </w:p>
        </w:tc>
      </w:tr>
      <w:tr w:rsidR="004F4EF6" w:rsidRPr="00D60CA2" w:rsidTr="00876DB4">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上级部门：（公章）</w:t>
            </w:r>
            <w:r w:rsidRPr="005C49A2">
              <w:rPr>
                <w:rFonts w:ascii="Times New Roman" w:hAnsi="Times New Roman"/>
                <w:color w:val="000000" w:themeColor="text1"/>
                <w:szCs w:val="21"/>
              </w:rPr>
              <w:t xml:space="preserve">  </w:t>
            </w: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上级部门：（公章）</w:t>
            </w:r>
            <w:r w:rsidRPr="005C49A2">
              <w:rPr>
                <w:rFonts w:ascii="Times New Roman" w:hAnsi="Times New Roman"/>
                <w:color w:val="000000" w:themeColor="text1"/>
                <w:szCs w:val="21"/>
              </w:rPr>
              <w:t xml:space="preserve">  </w:t>
            </w:r>
          </w:p>
        </w:tc>
      </w:tr>
      <w:tr w:rsidR="004F4EF6" w:rsidRPr="00D60CA2" w:rsidTr="00876DB4">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年</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月</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日</w:t>
            </w: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年</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月</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日</w:t>
            </w:r>
          </w:p>
        </w:tc>
      </w:tr>
      <w:tr w:rsidR="004F4EF6" w:rsidRPr="00D60CA2" w:rsidTr="00876DB4">
        <w:tc>
          <w:tcPr>
            <w:tcW w:w="4927" w:type="dxa"/>
            <w:tcBorders>
              <w:tl2br w:val="nil"/>
              <w:tr2bl w:val="nil"/>
            </w:tcBorders>
          </w:tcPr>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c>
          <w:tcPr>
            <w:tcW w:w="4927" w:type="dxa"/>
            <w:tcBorders>
              <w:tl2br w:val="nil"/>
              <w:tr2bl w:val="nil"/>
            </w:tcBorders>
          </w:tcPr>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r>
      <w:tr w:rsidR="004F4EF6" w:rsidRPr="00D60CA2" w:rsidTr="00876DB4">
        <w:tc>
          <w:tcPr>
            <w:tcW w:w="4927" w:type="dxa"/>
            <w:tcBorders>
              <w:tl2br w:val="nil"/>
              <w:tr2bl w:val="nil"/>
            </w:tcBorders>
          </w:tcPr>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承包人（设计）（公章）</w:t>
            </w:r>
          </w:p>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r>
      <w:tr w:rsidR="004F4EF6" w:rsidRPr="00D60CA2" w:rsidTr="00876DB4">
        <w:tc>
          <w:tcPr>
            <w:tcW w:w="4927" w:type="dxa"/>
            <w:tcBorders>
              <w:tl2br w:val="nil"/>
              <w:tr2bl w:val="nil"/>
            </w:tcBorders>
          </w:tcPr>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法定代表人：</w:t>
            </w:r>
            <w:r w:rsidRPr="005C49A2">
              <w:rPr>
                <w:rFonts w:ascii="Times New Roman" w:hAnsi="Times New Roman" w:hint="eastAsia"/>
                <w:color w:val="000000" w:themeColor="text1"/>
                <w:kern w:val="0"/>
                <w:szCs w:val="21"/>
              </w:rPr>
              <w:t>（签字或盖章）</w:t>
            </w:r>
          </w:p>
        </w:tc>
      </w:tr>
      <w:tr w:rsidR="004F4EF6" w:rsidRPr="00D60CA2" w:rsidTr="00876DB4">
        <w:tc>
          <w:tcPr>
            <w:tcW w:w="4927" w:type="dxa"/>
            <w:tcBorders>
              <w:tl2br w:val="nil"/>
              <w:tr2bl w:val="nil"/>
            </w:tcBorders>
          </w:tcPr>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kern w:val="0"/>
                <w:szCs w:val="21"/>
              </w:rPr>
            </w:pPr>
            <w:r w:rsidRPr="005C49A2">
              <w:rPr>
                <w:rFonts w:ascii="Times New Roman" w:hAnsi="Times New Roman" w:hint="eastAsia"/>
                <w:color w:val="000000" w:themeColor="text1"/>
                <w:szCs w:val="21"/>
              </w:rPr>
              <w:t>委托代理人：</w:t>
            </w:r>
            <w:r w:rsidRPr="005C49A2">
              <w:rPr>
                <w:rFonts w:ascii="Times New Roman" w:hAnsi="Times New Roman" w:hint="eastAsia"/>
                <w:color w:val="000000" w:themeColor="text1"/>
                <w:kern w:val="0"/>
                <w:szCs w:val="21"/>
              </w:rPr>
              <w:t>（签字或盖章）</w:t>
            </w:r>
          </w:p>
        </w:tc>
      </w:tr>
      <w:tr w:rsidR="004F4EF6" w:rsidRPr="00D60CA2" w:rsidTr="00876DB4">
        <w:tc>
          <w:tcPr>
            <w:tcW w:w="4927" w:type="dxa"/>
            <w:tcBorders>
              <w:tl2br w:val="nil"/>
              <w:tr2bl w:val="nil"/>
            </w:tcBorders>
          </w:tcPr>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kern w:val="0"/>
                <w:szCs w:val="21"/>
              </w:rPr>
            </w:pPr>
            <w:r w:rsidRPr="005C49A2">
              <w:rPr>
                <w:rFonts w:ascii="Times New Roman" w:hAnsi="Times New Roman" w:hint="eastAsia"/>
                <w:color w:val="000000" w:themeColor="text1"/>
                <w:szCs w:val="21"/>
              </w:rPr>
              <w:t>联系电话：</w:t>
            </w:r>
          </w:p>
        </w:tc>
      </w:tr>
      <w:tr w:rsidR="004F4EF6" w:rsidRPr="00D60CA2" w:rsidTr="00876DB4">
        <w:tc>
          <w:tcPr>
            <w:tcW w:w="4927" w:type="dxa"/>
            <w:tcBorders>
              <w:tl2br w:val="nil"/>
              <w:tr2bl w:val="nil"/>
            </w:tcBorders>
          </w:tcPr>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上级部门：（公章）</w:t>
            </w:r>
            <w:r w:rsidRPr="005C49A2">
              <w:rPr>
                <w:rFonts w:ascii="Times New Roman" w:hAnsi="Times New Roman"/>
                <w:color w:val="000000" w:themeColor="text1"/>
                <w:szCs w:val="21"/>
              </w:rPr>
              <w:t xml:space="preserve"> </w:t>
            </w:r>
          </w:p>
        </w:tc>
      </w:tr>
      <w:tr w:rsidR="004F4EF6" w:rsidRPr="00D60CA2" w:rsidTr="00876DB4">
        <w:tc>
          <w:tcPr>
            <w:tcW w:w="4927" w:type="dxa"/>
            <w:tcBorders>
              <w:tl2br w:val="nil"/>
              <w:tr2bl w:val="nil"/>
            </w:tcBorders>
          </w:tcPr>
          <w:p w:rsidR="004F4EF6" w:rsidRPr="00D60CA2" w:rsidRDefault="004F4EF6" w:rsidP="00876DB4">
            <w:pPr>
              <w:tabs>
                <w:tab w:val="left" w:pos="525"/>
                <w:tab w:val="left" w:pos="1155"/>
              </w:tabs>
              <w:spacing w:line="360" w:lineRule="auto"/>
              <w:rPr>
                <w:rFonts w:ascii="Times New Roman" w:hAnsi="Times New Roman"/>
                <w:color w:val="000000" w:themeColor="text1"/>
                <w:szCs w:val="21"/>
              </w:rPr>
            </w:pPr>
          </w:p>
        </w:tc>
        <w:tc>
          <w:tcPr>
            <w:tcW w:w="4927" w:type="dxa"/>
            <w:tcBorders>
              <w:tl2br w:val="nil"/>
              <w:tr2bl w:val="nil"/>
            </w:tcBorders>
          </w:tcPr>
          <w:p w:rsidR="004F4EF6" w:rsidRPr="00D60CA2" w:rsidRDefault="005C49A2" w:rsidP="00876DB4">
            <w:pPr>
              <w:tabs>
                <w:tab w:val="left" w:pos="525"/>
                <w:tab w:val="left" w:pos="1155"/>
              </w:tabs>
              <w:spacing w:line="360" w:lineRule="auto"/>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年</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月</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日</w:t>
            </w:r>
          </w:p>
        </w:tc>
      </w:tr>
    </w:tbl>
    <w:p w:rsidR="004F4EF6" w:rsidRPr="00D60CA2" w:rsidRDefault="004F4EF6" w:rsidP="004F4EF6">
      <w:pPr>
        <w:adjustRightInd w:val="0"/>
        <w:snapToGrid w:val="0"/>
        <w:spacing w:line="360" w:lineRule="auto"/>
        <w:ind w:firstLineChars="1400" w:firstLine="2940"/>
        <w:jc w:val="left"/>
        <w:rPr>
          <w:rFonts w:ascii="Times New Roman" w:hAnsi="Times New Roman"/>
          <w:color w:val="000000" w:themeColor="text1"/>
          <w:kern w:val="0"/>
          <w:szCs w:val="21"/>
        </w:rPr>
      </w:pPr>
    </w:p>
    <w:p w:rsidR="004F4EF6" w:rsidRPr="00D60CA2" w:rsidRDefault="005C49A2" w:rsidP="004F4EF6">
      <w:pPr>
        <w:pStyle w:val="3"/>
        <w:ind w:firstLine="138"/>
        <w:rPr>
          <w:rFonts w:ascii="Times New Roman" w:hAnsi="Times New Roman"/>
          <w:color w:val="000000" w:themeColor="text1"/>
        </w:rPr>
      </w:pPr>
      <w:bookmarkStart w:id="365" w:name="_Toc12613"/>
      <w:bookmarkStart w:id="366" w:name="_Toc24960735"/>
      <w:r w:rsidRPr="005C49A2">
        <w:rPr>
          <w:rFonts w:ascii="Times New Roman" w:hAnsi="Times New Roman" w:hint="eastAsia"/>
          <w:color w:val="000000" w:themeColor="text1"/>
        </w:rPr>
        <w:lastRenderedPageBreak/>
        <w:t>附件三：</w:t>
      </w:r>
      <w:bookmarkEnd w:id="290"/>
      <w:bookmarkEnd w:id="304"/>
      <w:bookmarkEnd w:id="305"/>
      <w:bookmarkEnd w:id="306"/>
      <w:bookmarkEnd w:id="307"/>
      <w:r w:rsidRPr="005C49A2">
        <w:rPr>
          <w:rFonts w:ascii="Times New Roman" w:hAnsi="Times New Roman" w:hint="eastAsia"/>
          <w:color w:val="000000" w:themeColor="text1"/>
        </w:rPr>
        <w:t>承包商履约保函</w:t>
      </w:r>
      <w:bookmarkEnd w:id="365"/>
      <w:bookmarkEnd w:id="366"/>
    </w:p>
    <w:p w:rsidR="004F4EF6" w:rsidRPr="00D60CA2" w:rsidRDefault="004F4EF6" w:rsidP="004F4EF6">
      <w:pPr>
        <w:spacing w:line="400" w:lineRule="exact"/>
        <w:rPr>
          <w:rFonts w:ascii="Times New Roman" w:hAnsi="Times New Roman"/>
          <w:color w:val="000000" w:themeColor="text1"/>
        </w:rPr>
      </w:pPr>
    </w:p>
    <w:p w:rsidR="004F4EF6" w:rsidRPr="00D60CA2" w:rsidRDefault="005C49A2" w:rsidP="004F4EF6">
      <w:pPr>
        <w:spacing w:line="440" w:lineRule="exact"/>
        <w:jc w:val="center"/>
        <w:rPr>
          <w:rFonts w:ascii="Times New Roman" w:hAnsi="Times New Roman"/>
          <w:b/>
          <w:color w:val="000000" w:themeColor="text1"/>
          <w:sz w:val="28"/>
          <w:szCs w:val="28"/>
        </w:rPr>
      </w:pPr>
      <w:r w:rsidRPr="005C49A2">
        <w:rPr>
          <w:rFonts w:ascii="Times New Roman" w:hAnsi="Times New Roman" w:hint="eastAsia"/>
          <w:b/>
          <w:color w:val="000000" w:themeColor="text1"/>
          <w:sz w:val="28"/>
          <w:szCs w:val="28"/>
        </w:rPr>
        <w:t>承包商履约保函</w:t>
      </w:r>
    </w:p>
    <w:p w:rsidR="004F4EF6" w:rsidRPr="00D60CA2" w:rsidRDefault="005C49A2" w:rsidP="004F4EF6">
      <w:pPr>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致：</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u w:val="single"/>
        </w:rPr>
        <w:t>（发包人全称）</w:t>
      </w:r>
      <w:r w:rsidRPr="005C49A2">
        <w:rPr>
          <w:rFonts w:ascii="Times New Roman" w:hAnsi="Times New Roman"/>
          <w:color w:val="000000" w:themeColor="text1"/>
          <w:szCs w:val="21"/>
          <w:u w:val="single"/>
        </w:rPr>
        <w:t xml:space="preserve">   </w:t>
      </w:r>
    </w:p>
    <w:p w:rsidR="004F4EF6" w:rsidRPr="00D60CA2" w:rsidRDefault="005C49A2" w:rsidP="004F4EF6">
      <w:pPr>
        <w:spacing w:line="360" w:lineRule="auto"/>
        <w:ind w:firstLine="480"/>
        <w:rPr>
          <w:rFonts w:ascii="Times New Roman" w:hAnsi="Times New Roman"/>
          <w:color w:val="000000" w:themeColor="text1"/>
          <w:szCs w:val="21"/>
          <w:u w:val="single"/>
        </w:rPr>
      </w:pPr>
      <w:r w:rsidRPr="005C49A2">
        <w:rPr>
          <w:rFonts w:ascii="Times New Roman" w:hAnsi="Times New Roman" w:hint="eastAsia"/>
          <w:color w:val="000000" w:themeColor="text1"/>
          <w:szCs w:val="21"/>
        </w:rPr>
        <w:t>鉴于</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（承包人全称）</w:t>
      </w:r>
      <w:r w:rsidRPr="005C49A2">
        <w:rPr>
          <w:rFonts w:ascii="Times New Roman" w:hAnsi="Times New Roman"/>
          <w:color w:val="000000" w:themeColor="text1"/>
          <w:szCs w:val="21"/>
        </w:rPr>
        <w:t>(</w:t>
      </w:r>
      <w:r w:rsidRPr="005C49A2">
        <w:rPr>
          <w:rFonts w:ascii="Times New Roman" w:hAnsi="Times New Roman" w:hint="eastAsia"/>
          <w:color w:val="000000" w:themeColor="text1"/>
          <w:szCs w:val="21"/>
        </w:rPr>
        <w:t>下称</w:t>
      </w:r>
      <w:r w:rsidRPr="005C49A2">
        <w:rPr>
          <w:rFonts w:ascii="Times New Roman" w:hAnsi="Times New Roman"/>
          <w:color w:val="000000" w:themeColor="text1"/>
          <w:szCs w:val="21"/>
        </w:rPr>
        <w:t>“</w:t>
      </w:r>
      <w:r w:rsidRPr="005C49A2">
        <w:rPr>
          <w:rFonts w:ascii="Times New Roman" w:hAnsi="Times New Roman" w:hint="eastAsia"/>
          <w:color w:val="000000" w:themeColor="text1"/>
          <w:szCs w:val="21"/>
        </w:rPr>
        <w:t>承包人</w:t>
      </w:r>
      <w:r w:rsidRPr="005C49A2">
        <w:rPr>
          <w:rFonts w:ascii="Times New Roman" w:hAnsi="Times New Roman"/>
          <w:color w:val="000000" w:themeColor="text1"/>
          <w:szCs w:val="21"/>
        </w:rPr>
        <w:t>”)</w:t>
      </w:r>
      <w:r w:rsidRPr="005C49A2">
        <w:rPr>
          <w:rFonts w:ascii="Times New Roman" w:hAnsi="Times New Roman" w:hint="eastAsia"/>
          <w:color w:val="000000" w:themeColor="text1"/>
          <w:szCs w:val="21"/>
        </w:rPr>
        <w:t>与</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（发包人全称）</w:t>
      </w:r>
      <w:r w:rsidRPr="005C49A2">
        <w:rPr>
          <w:rFonts w:ascii="Times New Roman" w:hAnsi="Times New Roman"/>
          <w:color w:val="000000" w:themeColor="text1"/>
          <w:szCs w:val="21"/>
        </w:rPr>
        <w:t>(</w:t>
      </w:r>
      <w:r w:rsidRPr="005C49A2">
        <w:rPr>
          <w:rFonts w:ascii="Times New Roman" w:hAnsi="Times New Roman" w:hint="eastAsia"/>
          <w:color w:val="000000" w:themeColor="text1"/>
          <w:szCs w:val="21"/>
        </w:rPr>
        <w:t>下称</w:t>
      </w:r>
      <w:r w:rsidRPr="005C49A2">
        <w:rPr>
          <w:rFonts w:ascii="Times New Roman" w:hAnsi="Times New Roman"/>
          <w:color w:val="000000" w:themeColor="text1"/>
          <w:szCs w:val="21"/>
        </w:rPr>
        <w:t>“</w:t>
      </w:r>
      <w:r w:rsidRPr="005C49A2">
        <w:rPr>
          <w:rFonts w:ascii="Times New Roman" w:hAnsi="Times New Roman" w:hint="eastAsia"/>
          <w:color w:val="000000" w:themeColor="text1"/>
          <w:szCs w:val="21"/>
        </w:rPr>
        <w:t>发包人</w:t>
      </w:r>
      <w:r w:rsidRPr="005C49A2">
        <w:rPr>
          <w:rFonts w:ascii="Times New Roman" w:hAnsi="Times New Roman"/>
          <w:color w:val="000000" w:themeColor="text1"/>
          <w:szCs w:val="21"/>
        </w:rPr>
        <w:t>”)</w:t>
      </w:r>
      <w:r w:rsidRPr="005C49A2">
        <w:rPr>
          <w:rFonts w:ascii="Times New Roman" w:hAnsi="Times New Roman" w:hint="eastAsia"/>
          <w:color w:val="000000" w:themeColor="text1"/>
          <w:szCs w:val="21"/>
        </w:rPr>
        <w:t>签订</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（工程名称）合同</w:t>
      </w:r>
      <w:r w:rsidRPr="005C49A2">
        <w:rPr>
          <w:rFonts w:ascii="Times New Roman" w:hAnsi="Times New Roman"/>
          <w:color w:val="000000" w:themeColor="text1"/>
          <w:szCs w:val="21"/>
        </w:rPr>
        <w:t>(</w:t>
      </w:r>
      <w:r w:rsidRPr="005C49A2">
        <w:rPr>
          <w:rFonts w:ascii="Times New Roman" w:hAnsi="Times New Roman" w:hint="eastAsia"/>
          <w:color w:val="000000" w:themeColor="text1"/>
          <w:szCs w:val="21"/>
        </w:rPr>
        <w:t>编号</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年</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月</w:t>
      </w:r>
      <w:r w:rsidRPr="005C49A2">
        <w:rPr>
          <w:rFonts w:ascii="Times New Roman" w:hAnsi="Times New Roman"/>
          <w:color w:val="000000" w:themeColor="text1"/>
          <w:szCs w:val="21"/>
          <w:u w:val="single"/>
        </w:rPr>
        <w:t xml:space="preserve">   </w:t>
      </w:r>
      <w:proofErr w:type="gramStart"/>
      <w:r w:rsidRPr="005C49A2">
        <w:rPr>
          <w:rFonts w:ascii="Times New Roman" w:hAnsi="Times New Roman" w:hint="eastAsia"/>
          <w:color w:val="000000" w:themeColor="text1"/>
          <w:szCs w:val="21"/>
        </w:rPr>
        <w:t>日签署</w:t>
      </w:r>
      <w:r w:rsidRPr="005C49A2">
        <w:rPr>
          <w:rFonts w:ascii="Times New Roman" w:hAnsi="Times New Roman"/>
          <w:color w:val="000000" w:themeColor="text1"/>
          <w:szCs w:val="21"/>
        </w:rPr>
        <w:t>)</w:t>
      </w:r>
      <w:proofErr w:type="gramEnd"/>
      <w:r w:rsidRPr="005C49A2">
        <w:rPr>
          <w:rFonts w:ascii="Times New Roman" w:hAnsi="Times New Roman" w:hint="eastAsia"/>
          <w:color w:val="000000" w:themeColor="text1"/>
          <w:szCs w:val="21"/>
        </w:rPr>
        <w:t>，并保证承包人按合同约定履行实施、完成并保修合同工程的义务和责任；发包人在合同中要求承包人应通过经认可的银行提交合同指定的承包人履行本合同全部义务和责任的担保金额等事实，我</w:t>
      </w:r>
      <w:proofErr w:type="gramStart"/>
      <w:r w:rsidRPr="005C49A2">
        <w:rPr>
          <w:rFonts w:ascii="Times New Roman" w:hAnsi="Times New Roman" w:hint="eastAsia"/>
          <w:color w:val="000000" w:themeColor="text1"/>
          <w:szCs w:val="21"/>
        </w:rPr>
        <w:t>行愿意</w:t>
      </w:r>
      <w:proofErr w:type="gramEnd"/>
      <w:r w:rsidRPr="005C49A2">
        <w:rPr>
          <w:rFonts w:ascii="Times New Roman" w:hAnsi="Times New Roman" w:hint="eastAsia"/>
          <w:color w:val="000000" w:themeColor="text1"/>
          <w:szCs w:val="21"/>
        </w:rPr>
        <w:t>为承包人出具保函，以担保金额人民币</w:t>
      </w:r>
      <w:r w:rsidRPr="005C49A2">
        <w:rPr>
          <w:rFonts w:ascii="Times New Roman" w:hAnsi="Times New Roman"/>
          <w:color w:val="000000" w:themeColor="text1"/>
          <w:szCs w:val="21"/>
        </w:rPr>
        <w:t>(</w:t>
      </w:r>
      <w:r w:rsidRPr="005C49A2">
        <w:rPr>
          <w:rFonts w:ascii="Times New Roman" w:hAnsi="Times New Roman" w:hint="eastAsia"/>
          <w:color w:val="000000" w:themeColor="text1"/>
          <w:szCs w:val="21"/>
        </w:rPr>
        <w:t>大写</w:t>
      </w:r>
      <w:r w:rsidRPr="005C49A2">
        <w:rPr>
          <w:rFonts w:ascii="Times New Roman" w:hAnsi="Times New Roman"/>
          <w:color w:val="000000" w:themeColor="text1"/>
          <w:szCs w:val="21"/>
        </w:rPr>
        <w:t>)</w:t>
      </w:r>
      <w:r w:rsidRPr="005C49A2">
        <w:rPr>
          <w:rFonts w:ascii="Times New Roman" w:hAnsi="Times New Roman"/>
          <w:color w:val="000000" w:themeColor="text1"/>
          <w:szCs w:val="21"/>
          <w:u w:val="single"/>
        </w:rPr>
        <w:t xml:space="preserve">             </w:t>
      </w:r>
      <w:r w:rsidRPr="005C49A2">
        <w:rPr>
          <w:rFonts w:ascii="Times New Roman" w:hAnsi="Times New Roman"/>
          <w:color w:val="000000" w:themeColor="text1"/>
          <w:szCs w:val="21"/>
        </w:rPr>
        <w:t>(¥</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元</w:t>
      </w:r>
      <w:r w:rsidRPr="005C49A2">
        <w:rPr>
          <w:rFonts w:ascii="Times New Roman" w:hAnsi="Times New Roman"/>
          <w:color w:val="000000" w:themeColor="text1"/>
          <w:szCs w:val="21"/>
        </w:rPr>
        <w:t>)</w:t>
      </w:r>
      <w:r w:rsidRPr="005C49A2">
        <w:rPr>
          <w:rFonts w:ascii="Times New Roman" w:hAnsi="Times New Roman" w:hint="eastAsia"/>
          <w:color w:val="000000" w:themeColor="text1"/>
          <w:szCs w:val="21"/>
        </w:rPr>
        <w:t>向发包人提供不可撤销的担保。</w:t>
      </w:r>
    </w:p>
    <w:p w:rsidR="004F4EF6" w:rsidRPr="00D60CA2" w:rsidRDefault="005C49A2" w:rsidP="004F4EF6">
      <w:pPr>
        <w:spacing w:line="360" w:lineRule="auto"/>
        <w:ind w:firstLine="480"/>
        <w:rPr>
          <w:rFonts w:ascii="Times New Roman" w:hAnsi="Times New Roman"/>
          <w:color w:val="000000" w:themeColor="text1"/>
          <w:szCs w:val="21"/>
        </w:rPr>
      </w:pPr>
      <w:r w:rsidRPr="005C49A2">
        <w:rPr>
          <w:rFonts w:ascii="Times New Roman" w:hAnsi="Times New Roman" w:hint="eastAsia"/>
          <w:color w:val="000000" w:themeColor="text1"/>
          <w:szCs w:val="21"/>
        </w:rPr>
        <w:t>如果承包人在履行合同过程中发生违约或违背合同约定的义务和责任时，我行保证在担保金额额度内偿还或偿清发包人因该项违约或违背所造成的经济损失，并在接到发包人要求的第</w:t>
      </w:r>
      <w:r w:rsidRPr="005C49A2">
        <w:rPr>
          <w:rFonts w:ascii="Times New Roman" w:hAnsi="Times New Roman"/>
          <w:color w:val="000000" w:themeColor="text1"/>
          <w:szCs w:val="21"/>
          <w:u w:val="single"/>
        </w:rPr>
        <w:t xml:space="preserve"> 30 </w:t>
      </w:r>
      <w:r w:rsidRPr="005C49A2">
        <w:rPr>
          <w:rFonts w:ascii="Times New Roman" w:hAnsi="Times New Roman" w:hint="eastAsia"/>
          <w:color w:val="000000" w:themeColor="text1"/>
          <w:szCs w:val="21"/>
        </w:rPr>
        <w:t>天内无条件予以支付。</w:t>
      </w:r>
    </w:p>
    <w:p w:rsidR="004F4EF6" w:rsidRPr="00D60CA2" w:rsidRDefault="005C49A2" w:rsidP="004F4EF6">
      <w:pPr>
        <w:spacing w:line="360" w:lineRule="auto"/>
        <w:ind w:firstLine="480"/>
        <w:rPr>
          <w:rFonts w:ascii="Times New Roman" w:hAnsi="Times New Roman"/>
          <w:color w:val="000000" w:themeColor="text1"/>
          <w:szCs w:val="21"/>
        </w:rPr>
      </w:pPr>
      <w:r w:rsidRPr="005C49A2">
        <w:rPr>
          <w:rFonts w:ascii="Times New Roman" w:hAnsi="Times New Roman" w:hint="eastAsia"/>
          <w:color w:val="000000" w:themeColor="text1"/>
          <w:szCs w:val="21"/>
        </w:rPr>
        <w:t>在向我行提出要求前，我行将不坚持要求发包人首先向承包人提出上述款项的索赔。</w:t>
      </w:r>
    </w:p>
    <w:p w:rsidR="004F4EF6" w:rsidRPr="00D60CA2" w:rsidRDefault="005C49A2" w:rsidP="004F4EF6">
      <w:pPr>
        <w:spacing w:line="360" w:lineRule="auto"/>
        <w:ind w:firstLine="480"/>
        <w:rPr>
          <w:rFonts w:ascii="Times New Roman" w:hAnsi="Times New Roman"/>
          <w:color w:val="000000" w:themeColor="text1"/>
          <w:szCs w:val="21"/>
        </w:rPr>
      </w:pPr>
      <w:r w:rsidRPr="005C49A2">
        <w:rPr>
          <w:rFonts w:ascii="Times New Roman" w:hAnsi="Times New Roman" w:hint="eastAsia"/>
          <w:color w:val="000000" w:themeColor="text1"/>
          <w:szCs w:val="21"/>
        </w:rPr>
        <w:t>我行承诺：不论是否经我行知晓或同意，我行的义务和责任不因发包人与承包人对合同条款所作的任何修改或补充而解除。</w:t>
      </w:r>
    </w:p>
    <w:p w:rsidR="004F4EF6" w:rsidRPr="00D60CA2" w:rsidRDefault="005C49A2" w:rsidP="004F4EF6">
      <w:pPr>
        <w:spacing w:line="360" w:lineRule="auto"/>
        <w:ind w:firstLine="480"/>
        <w:rPr>
          <w:rFonts w:ascii="Times New Roman" w:hAnsi="Times New Roman"/>
          <w:color w:val="000000" w:themeColor="text1"/>
          <w:szCs w:val="21"/>
        </w:rPr>
      </w:pPr>
      <w:r w:rsidRPr="005C49A2">
        <w:rPr>
          <w:rFonts w:ascii="Times New Roman" w:hAnsi="Times New Roman" w:hint="eastAsia"/>
          <w:color w:val="000000" w:themeColor="text1"/>
          <w:szCs w:val="21"/>
        </w:rPr>
        <w:t>本保函的有效期从合同签订之日起到工程竣工验收合格及结算经合同双方签字确定后</w:t>
      </w:r>
      <w:r w:rsidRPr="005C49A2">
        <w:rPr>
          <w:rFonts w:ascii="Times New Roman" w:hAnsi="Times New Roman"/>
          <w:color w:val="000000" w:themeColor="text1"/>
          <w:szCs w:val="21"/>
        </w:rPr>
        <w:t>7</w:t>
      </w:r>
      <w:r w:rsidRPr="005C49A2">
        <w:rPr>
          <w:rFonts w:ascii="Times New Roman" w:hAnsi="Times New Roman" w:hint="eastAsia"/>
          <w:color w:val="000000" w:themeColor="text1"/>
          <w:szCs w:val="21"/>
        </w:rPr>
        <w:t>日内保持有效。</w:t>
      </w:r>
    </w:p>
    <w:p w:rsidR="004F4EF6" w:rsidRPr="00D60CA2" w:rsidRDefault="004F4EF6" w:rsidP="004F4EF6">
      <w:pPr>
        <w:spacing w:line="360" w:lineRule="auto"/>
        <w:ind w:firstLine="480"/>
        <w:rPr>
          <w:rFonts w:ascii="Times New Roman" w:hAnsi="Times New Roman"/>
          <w:color w:val="000000" w:themeColor="text1"/>
          <w:szCs w:val="21"/>
        </w:rPr>
      </w:pPr>
    </w:p>
    <w:p w:rsidR="004F4EF6" w:rsidRPr="00D60CA2" w:rsidRDefault="005C49A2" w:rsidP="004F4EF6">
      <w:pPr>
        <w:spacing w:line="360" w:lineRule="auto"/>
        <w:ind w:firstLine="480"/>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法定代表人或其授权的代理人：（签字或盖私章）</w:t>
      </w:r>
      <w:r w:rsidRPr="005C49A2">
        <w:rPr>
          <w:rFonts w:ascii="Times New Roman" w:hAnsi="Times New Roman"/>
          <w:color w:val="000000" w:themeColor="text1"/>
          <w:szCs w:val="21"/>
        </w:rPr>
        <w:t xml:space="preserve">                                                        </w:t>
      </w:r>
    </w:p>
    <w:p w:rsidR="00D85AA2" w:rsidRDefault="005C49A2" w:rsidP="000B5A10">
      <w:pPr>
        <w:spacing w:line="360" w:lineRule="auto"/>
        <w:ind w:firstLineChars="2000" w:firstLine="4200"/>
        <w:rPr>
          <w:rFonts w:ascii="Times New Roman" w:hAnsi="Times New Roman"/>
          <w:color w:val="000000" w:themeColor="text1"/>
          <w:szCs w:val="21"/>
        </w:rPr>
      </w:pPr>
      <w:r w:rsidRPr="005C49A2">
        <w:rPr>
          <w:rFonts w:ascii="Times New Roman" w:hAnsi="Times New Roman" w:hint="eastAsia"/>
          <w:color w:val="000000" w:themeColor="text1"/>
          <w:szCs w:val="21"/>
        </w:rPr>
        <w:t>担保银行盖章：</w:t>
      </w:r>
      <w:r w:rsidRPr="005C49A2">
        <w:rPr>
          <w:rFonts w:ascii="Times New Roman" w:hAnsi="Times New Roman"/>
          <w:color w:val="000000" w:themeColor="text1"/>
          <w:szCs w:val="21"/>
        </w:rPr>
        <w:t xml:space="preserve"> </w:t>
      </w:r>
    </w:p>
    <w:p w:rsidR="00D85AA2" w:rsidRDefault="005C49A2" w:rsidP="000B5A10">
      <w:pPr>
        <w:spacing w:line="360" w:lineRule="auto"/>
        <w:ind w:firstLineChars="1900" w:firstLine="3990"/>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地址：</w:t>
      </w:r>
      <w:r w:rsidRPr="005C49A2">
        <w:rPr>
          <w:rFonts w:ascii="Times New Roman" w:hAnsi="Times New Roman"/>
          <w:color w:val="000000" w:themeColor="text1"/>
          <w:szCs w:val="21"/>
        </w:rPr>
        <w:t xml:space="preserve"> </w:t>
      </w:r>
    </w:p>
    <w:p w:rsidR="00D85AA2" w:rsidRDefault="005C49A2" w:rsidP="000B5A10">
      <w:pPr>
        <w:spacing w:line="360" w:lineRule="auto"/>
        <w:ind w:firstLineChars="2000" w:firstLine="4200"/>
        <w:rPr>
          <w:rFonts w:ascii="Times New Roman" w:hAnsi="Times New Roman"/>
          <w:color w:val="000000" w:themeColor="text1"/>
          <w:szCs w:val="21"/>
        </w:rPr>
      </w:pPr>
      <w:r w:rsidRPr="005C49A2">
        <w:rPr>
          <w:rFonts w:ascii="Times New Roman" w:hAnsi="Times New Roman" w:hint="eastAsia"/>
          <w:color w:val="000000" w:themeColor="text1"/>
          <w:szCs w:val="21"/>
        </w:rPr>
        <w:t>日期：</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年</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月</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日</w:t>
      </w:r>
    </w:p>
    <w:p w:rsidR="004F4EF6" w:rsidRPr="00D60CA2" w:rsidRDefault="004F4EF6" w:rsidP="004F4EF6">
      <w:pPr>
        <w:spacing w:line="600" w:lineRule="exact"/>
        <w:ind w:firstLineChars="2028" w:firstLine="4259"/>
        <w:rPr>
          <w:rFonts w:ascii="Times New Roman" w:hAnsi="Times New Roman"/>
          <w:color w:val="000000" w:themeColor="text1"/>
          <w:szCs w:val="21"/>
        </w:rPr>
      </w:pPr>
    </w:p>
    <w:p w:rsidR="004F4EF6" w:rsidRPr="00D60CA2" w:rsidRDefault="004F4EF6" w:rsidP="004F4EF6">
      <w:pPr>
        <w:spacing w:line="600" w:lineRule="exact"/>
        <w:ind w:firstLineChars="2028" w:firstLine="4259"/>
        <w:rPr>
          <w:rFonts w:ascii="Times New Roman" w:hAnsi="Times New Roman"/>
          <w:color w:val="000000" w:themeColor="text1"/>
        </w:rPr>
      </w:pPr>
    </w:p>
    <w:p w:rsidR="004F4EF6" w:rsidRPr="00D60CA2" w:rsidRDefault="005C49A2" w:rsidP="004F4EF6">
      <w:pPr>
        <w:pStyle w:val="3"/>
        <w:ind w:firstLine="138"/>
        <w:rPr>
          <w:rFonts w:ascii="Times New Roman" w:hAnsi="Times New Roman"/>
          <w:color w:val="000000" w:themeColor="text1"/>
        </w:rPr>
      </w:pPr>
      <w:bookmarkStart w:id="367" w:name="_Toc144974833"/>
      <w:bookmarkStart w:id="368" w:name="_Toc152042553"/>
      <w:bookmarkStart w:id="369" w:name="_Toc152045771"/>
      <w:bookmarkStart w:id="370" w:name="_Toc247514201"/>
      <w:bookmarkStart w:id="371" w:name="_Toc247527802"/>
      <w:r w:rsidRPr="005C49A2">
        <w:rPr>
          <w:rFonts w:ascii="Times New Roman" w:hAnsi="Times New Roman"/>
          <w:color w:val="000000" w:themeColor="text1"/>
        </w:rPr>
        <w:br w:type="page"/>
      </w:r>
      <w:bookmarkStart w:id="372" w:name="_Toc13422"/>
      <w:bookmarkStart w:id="373" w:name="_Toc24960736"/>
      <w:r w:rsidRPr="005C49A2">
        <w:rPr>
          <w:rFonts w:ascii="Times New Roman" w:hAnsi="Times New Roman" w:hint="eastAsia"/>
          <w:color w:val="000000" w:themeColor="text1"/>
        </w:rPr>
        <w:lastRenderedPageBreak/>
        <w:t>附件四：预付款银行保函格式</w:t>
      </w:r>
      <w:bookmarkEnd w:id="367"/>
      <w:bookmarkEnd w:id="368"/>
      <w:bookmarkEnd w:id="369"/>
      <w:bookmarkEnd w:id="370"/>
      <w:bookmarkEnd w:id="371"/>
      <w:bookmarkEnd w:id="372"/>
      <w:bookmarkEnd w:id="373"/>
    </w:p>
    <w:p w:rsidR="004F4EF6" w:rsidRPr="00D60CA2" w:rsidRDefault="004F4EF6" w:rsidP="004F4EF6">
      <w:pPr>
        <w:spacing w:line="400" w:lineRule="exact"/>
        <w:rPr>
          <w:rFonts w:ascii="Times New Roman" w:hAnsi="Times New Roman"/>
          <w:color w:val="000000" w:themeColor="text1"/>
        </w:rPr>
      </w:pPr>
    </w:p>
    <w:p w:rsidR="004F4EF6" w:rsidRPr="00D60CA2" w:rsidRDefault="005C49A2" w:rsidP="004F4EF6">
      <w:pPr>
        <w:spacing w:line="440" w:lineRule="exact"/>
        <w:jc w:val="center"/>
        <w:rPr>
          <w:rFonts w:ascii="Times New Roman" w:hAnsi="Times New Roman"/>
          <w:b/>
          <w:color w:val="000000" w:themeColor="text1"/>
          <w:sz w:val="28"/>
          <w:szCs w:val="28"/>
        </w:rPr>
      </w:pPr>
      <w:r w:rsidRPr="005C49A2">
        <w:rPr>
          <w:rFonts w:ascii="Times New Roman" w:hAnsi="Times New Roman" w:hint="eastAsia"/>
          <w:b/>
          <w:color w:val="000000" w:themeColor="text1"/>
          <w:sz w:val="28"/>
          <w:szCs w:val="28"/>
        </w:rPr>
        <w:t>预付款银行保函</w:t>
      </w:r>
    </w:p>
    <w:p w:rsidR="004F4EF6" w:rsidRPr="00D60CA2" w:rsidRDefault="004F4EF6" w:rsidP="004F4EF6">
      <w:pPr>
        <w:spacing w:line="360" w:lineRule="auto"/>
        <w:rPr>
          <w:rFonts w:ascii="Times New Roman" w:eastAsia="仿宋_GB2312" w:hAnsi="Times New Roman"/>
          <w:color w:val="000000" w:themeColor="text1"/>
          <w:sz w:val="24"/>
        </w:rPr>
      </w:pPr>
    </w:p>
    <w:p w:rsidR="004F4EF6" w:rsidRPr="00D60CA2" w:rsidRDefault="005C49A2" w:rsidP="004F4EF6">
      <w:pPr>
        <w:spacing w:line="360" w:lineRule="auto"/>
        <w:rPr>
          <w:rFonts w:ascii="Times New Roman" w:hAnsi="Times New Roman"/>
          <w:color w:val="000000" w:themeColor="text1"/>
          <w:szCs w:val="21"/>
        </w:rPr>
      </w:pPr>
      <w:r w:rsidRPr="005C49A2">
        <w:rPr>
          <w:rFonts w:ascii="Times New Roman" w:hAnsi="Times New Roman" w:hint="eastAsia"/>
          <w:color w:val="000000" w:themeColor="text1"/>
          <w:szCs w:val="21"/>
        </w:rPr>
        <w:t>致：</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（发包人全称）</w:t>
      </w:r>
    </w:p>
    <w:p w:rsidR="004F4EF6" w:rsidRPr="00D60CA2" w:rsidRDefault="005D4219" w:rsidP="005D1F0F">
      <w:pPr>
        <w:spacing w:line="360" w:lineRule="auto"/>
        <w:ind w:firstLineChars="200" w:firstLine="400"/>
        <w:rPr>
          <w:rFonts w:ascii="Times New Roman" w:hAnsi="Times New Roman"/>
          <w:szCs w:val="21"/>
        </w:rPr>
      </w:pPr>
      <w:r>
        <w:rPr>
          <w:rFonts w:ascii="Times New Roman" w:eastAsiaTheme="minorEastAsia" w:hAnsi="Times New Roman" w:cstheme="minorBidi" w:hint="eastAsia"/>
          <w:color w:val="0000FF" w:themeColor="hyperlink"/>
          <w:kern w:val="0"/>
          <w:sz w:val="20"/>
          <w:szCs w:val="21"/>
          <w:u w:val="single"/>
        </w:rPr>
        <w:t>鉴于</w:t>
      </w:r>
      <w:r>
        <w:rPr>
          <w:rFonts w:ascii="Times New Roman" w:eastAsiaTheme="minorEastAsia" w:hAnsi="Times New Roman" w:cstheme="minorBidi"/>
          <w:color w:val="0000FF" w:themeColor="hyperlink"/>
          <w:kern w:val="0"/>
          <w:sz w:val="20"/>
          <w:szCs w:val="21"/>
          <w:u w:val="single"/>
        </w:rPr>
        <w:t xml:space="preserve">             </w:t>
      </w:r>
      <w:r>
        <w:rPr>
          <w:rFonts w:ascii="Times New Roman" w:eastAsiaTheme="minorEastAsia" w:hAnsi="Times New Roman" w:cstheme="minorBidi" w:hint="eastAsia"/>
          <w:color w:val="0000FF" w:themeColor="hyperlink"/>
          <w:kern w:val="0"/>
          <w:sz w:val="20"/>
          <w:szCs w:val="21"/>
          <w:u w:val="single"/>
        </w:rPr>
        <w:t>（承包人全称）</w:t>
      </w:r>
      <w:r>
        <w:rPr>
          <w:rFonts w:ascii="Times New Roman" w:eastAsiaTheme="minorEastAsia" w:hAnsi="Times New Roman" w:cstheme="minorBidi"/>
          <w:color w:val="0000FF" w:themeColor="hyperlink"/>
          <w:kern w:val="0"/>
          <w:sz w:val="20"/>
          <w:szCs w:val="21"/>
          <w:u w:val="single"/>
        </w:rPr>
        <w:t>(</w:t>
      </w:r>
      <w:r>
        <w:rPr>
          <w:rFonts w:ascii="Times New Roman" w:eastAsiaTheme="minorEastAsia" w:hAnsi="Times New Roman" w:cstheme="minorBidi" w:hint="eastAsia"/>
          <w:color w:val="0000FF" w:themeColor="hyperlink"/>
          <w:kern w:val="0"/>
          <w:sz w:val="20"/>
          <w:szCs w:val="21"/>
          <w:u w:val="single"/>
        </w:rPr>
        <w:t>下称</w:t>
      </w:r>
      <w:r>
        <w:rPr>
          <w:rFonts w:ascii="Times New Roman" w:eastAsiaTheme="minorEastAsia" w:hAnsi="Times New Roman" w:cstheme="minorBidi"/>
          <w:color w:val="0000FF" w:themeColor="hyperlink"/>
          <w:kern w:val="0"/>
          <w:sz w:val="20"/>
          <w:szCs w:val="21"/>
          <w:u w:val="single"/>
        </w:rPr>
        <w:t>“</w:t>
      </w:r>
      <w:r>
        <w:rPr>
          <w:rFonts w:ascii="Times New Roman" w:eastAsiaTheme="minorEastAsia" w:hAnsi="Times New Roman" w:cstheme="minorBidi" w:hint="eastAsia"/>
          <w:color w:val="0000FF" w:themeColor="hyperlink"/>
          <w:kern w:val="0"/>
          <w:sz w:val="20"/>
          <w:szCs w:val="21"/>
          <w:u w:val="single"/>
        </w:rPr>
        <w:t>承包人</w:t>
      </w:r>
      <w:r>
        <w:rPr>
          <w:rFonts w:ascii="Times New Roman" w:eastAsiaTheme="minorEastAsia" w:hAnsi="Times New Roman" w:cstheme="minorBidi"/>
          <w:color w:val="0000FF" w:themeColor="hyperlink"/>
          <w:kern w:val="0"/>
          <w:sz w:val="20"/>
          <w:szCs w:val="21"/>
          <w:u w:val="single"/>
        </w:rPr>
        <w:t>”)</w:t>
      </w:r>
      <w:r>
        <w:rPr>
          <w:rFonts w:ascii="Times New Roman" w:eastAsiaTheme="minorEastAsia" w:hAnsi="Times New Roman" w:cstheme="minorBidi" w:hint="eastAsia"/>
          <w:color w:val="0000FF" w:themeColor="hyperlink"/>
          <w:kern w:val="0"/>
          <w:sz w:val="20"/>
          <w:szCs w:val="21"/>
          <w:u w:val="single"/>
        </w:rPr>
        <w:t>与</w:t>
      </w:r>
      <w:r>
        <w:rPr>
          <w:rFonts w:ascii="Times New Roman" w:eastAsiaTheme="minorEastAsia" w:hAnsi="Times New Roman" w:cstheme="minorBidi"/>
          <w:color w:val="0000FF" w:themeColor="hyperlink"/>
          <w:kern w:val="0"/>
          <w:sz w:val="20"/>
          <w:szCs w:val="21"/>
          <w:u w:val="single"/>
        </w:rPr>
        <w:t xml:space="preserve">            </w:t>
      </w:r>
      <w:r>
        <w:rPr>
          <w:rFonts w:ascii="Times New Roman" w:eastAsiaTheme="minorEastAsia" w:hAnsi="Times New Roman" w:cstheme="minorBidi" w:hint="eastAsia"/>
          <w:color w:val="0000FF" w:themeColor="hyperlink"/>
          <w:kern w:val="0"/>
          <w:sz w:val="20"/>
          <w:szCs w:val="21"/>
          <w:u w:val="single"/>
        </w:rPr>
        <w:t>（发包人全称）</w:t>
      </w:r>
      <w:r>
        <w:rPr>
          <w:rFonts w:ascii="Times New Roman" w:eastAsiaTheme="minorEastAsia" w:hAnsi="Times New Roman" w:cstheme="minorBidi"/>
          <w:color w:val="0000FF" w:themeColor="hyperlink"/>
          <w:kern w:val="0"/>
          <w:sz w:val="20"/>
          <w:szCs w:val="21"/>
          <w:u w:val="single"/>
        </w:rPr>
        <w:t>(</w:t>
      </w:r>
      <w:r>
        <w:rPr>
          <w:rFonts w:ascii="Times New Roman" w:eastAsiaTheme="minorEastAsia" w:hAnsi="Times New Roman" w:cstheme="minorBidi" w:hint="eastAsia"/>
          <w:color w:val="0000FF" w:themeColor="hyperlink"/>
          <w:kern w:val="0"/>
          <w:sz w:val="20"/>
          <w:szCs w:val="21"/>
          <w:u w:val="single"/>
        </w:rPr>
        <w:t>下称</w:t>
      </w:r>
      <w:r>
        <w:rPr>
          <w:rFonts w:ascii="Times New Roman" w:eastAsiaTheme="minorEastAsia" w:hAnsi="Times New Roman" w:cstheme="minorBidi"/>
          <w:color w:val="0000FF" w:themeColor="hyperlink"/>
          <w:kern w:val="0"/>
          <w:sz w:val="20"/>
          <w:szCs w:val="21"/>
          <w:u w:val="single"/>
        </w:rPr>
        <w:t>“</w:t>
      </w:r>
      <w:r>
        <w:rPr>
          <w:rFonts w:ascii="Times New Roman" w:eastAsiaTheme="minorEastAsia" w:hAnsi="Times New Roman" w:cstheme="minorBidi" w:hint="eastAsia"/>
          <w:color w:val="0000FF" w:themeColor="hyperlink"/>
          <w:kern w:val="0"/>
          <w:sz w:val="20"/>
          <w:szCs w:val="21"/>
          <w:u w:val="single"/>
        </w:rPr>
        <w:t>发包人</w:t>
      </w:r>
      <w:r>
        <w:rPr>
          <w:rFonts w:ascii="Times New Roman" w:eastAsiaTheme="minorEastAsia" w:hAnsi="Times New Roman" w:cstheme="minorBidi"/>
          <w:color w:val="0000FF" w:themeColor="hyperlink"/>
          <w:kern w:val="0"/>
          <w:sz w:val="20"/>
          <w:szCs w:val="21"/>
          <w:u w:val="single"/>
        </w:rPr>
        <w:t>”)</w:t>
      </w:r>
      <w:r>
        <w:rPr>
          <w:rFonts w:ascii="Times New Roman" w:eastAsiaTheme="minorEastAsia" w:hAnsi="Times New Roman" w:cstheme="minorBidi" w:hint="eastAsia"/>
          <w:color w:val="0000FF" w:themeColor="hyperlink"/>
          <w:kern w:val="0"/>
          <w:sz w:val="20"/>
          <w:szCs w:val="21"/>
          <w:u w:val="single"/>
        </w:rPr>
        <w:t>签订</w:t>
      </w:r>
      <w:r>
        <w:rPr>
          <w:rFonts w:ascii="Times New Roman" w:eastAsiaTheme="minorEastAsia" w:hAnsi="Times New Roman" w:cstheme="minorBidi"/>
          <w:color w:val="0000FF" w:themeColor="hyperlink"/>
          <w:kern w:val="0"/>
          <w:sz w:val="20"/>
          <w:szCs w:val="21"/>
          <w:u w:val="single"/>
        </w:rPr>
        <w:t xml:space="preserve">           </w:t>
      </w:r>
      <w:r>
        <w:rPr>
          <w:rFonts w:ascii="Times New Roman" w:eastAsiaTheme="minorEastAsia" w:hAnsi="Times New Roman" w:cstheme="minorBidi" w:hint="eastAsia"/>
          <w:color w:val="0000FF" w:themeColor="hyperlink"/>
          <w:kern w:val="0"/>
          <w:sz w:val="20"/>
          <w:szCs w:val="21"/>
          <w:u w:val="single"/>
        </w:rPr>
        <w:t>（工程名称）施工合同</w:t>
      </w:r>
      <w:r>
        <w:rPr>
          <w:rFonts w:ascii="Times New Roman" w:eastAsiaTheme="minorEastAsia" w:hAnsi="Times New Roman" w:cstheme="minorBidi"/>
          <w:color w:val="0000FF" w:themeColor="hyperlink"/>
          <w:kern w:val="0"/>
          <w:sz w:val="20"/>
          <w:szCs w:val="21"/>
          <w:u w:val="single"/>
        </w:rPr>
        <w:t>(</w:t>
      </w:r>
      <w:r>
        <w:rPr>
          <w:rFonts w:ascii="Times New Roman" w:eastAsiaTheme="minorEastAsia" w:hAnsi="Times New Roman" w:cstheme="minorBidi" w:hint="eastAsia"/>
          <w:color w:val="0000FF" w:themeColor="hyperlink"/>
          <w:kern w:val="0"/>
          <w:sz w:val="20"/>
          <w:szCs w:val="21"/>
          <w:u w:val="single"/>
        </w:rPr>
        <w:t>编号</w:t>
      </w:r>
      <w:r>
        <w:rPr>
          <w:rFonts w:ascii="Times New Roman" w:eastAsiaTheme="minorEastAsia" w:hAnsi="Times New Roman" w:cstheme="minorBidi"/>
          <w:color w:val="0000FF" w:themeColor="hyperlink"/>
          <w:kern w:val="0"/>
          <w:sz w:val="20"/>
          <w:szCs w:val="21"/>
          <w:u w:val="single"/>
        </w:rPr>
        <w:t xml:space="preserve">     </w:t>
      </w:r>
      <w:r>
        <w:rPr>
          <w:rFonts w:ascii="Times New Roman" w:eastAsiaTheme="minorEastAsia" w:hAnsi="Times New Roman" w:cstheme="minorBidi" w:hint="eastAsia"/>
          <w:color w:val="0000FF" w:themeColor="hyperlink"/>
          <w:kern w:val="0"/>
          <w:sz w:val="20"/>
          <w:szCs w:val="21"/>
          <w:u w:val="single"/>
        </w:rPr>
        <w:t>，</w:t>
      </w:r>
      <w:r>
        <w:rPr>
          <w:rFonts w:ascii="Times New Roman" w:eastAsiaTheme="minorEastAsia" w:hAnsi="Times New Roman" w:cstheme="minorBidi"/>
          <w:color w:val="0000FF" w:themeColor="hyperlink"/>
          <w:kern w:val="0"/>
          <w:sz w:val="20"/>
          <w:szCs w:val="21"/>
          <w:u w:val="single"/>
        </w:rPr>
        <w:t xml:space="preserve">   </w:t>
      </w:r>
      <w:r>
        <w:rPr>
          <w:rFonts w:ascii="Times New Roman" w:eastAsiaTheme="minorEastAsia" w:hAnsi="Times New Roman" w:cstheme="minorBidi" w:hint="eastAsia"/>
          <w:color w:val="0000FF" w:themeColor="hyperlink"/>
          <w:kern w:val="0"/>
          <w:sz w:val="20"/>
          <w:szCs w:val="21"/>
          <w:u w:val="single"/>
        </w:rPr>
        <w:t>年</w:t>
      </w:r>
      <w:r>
        <w:rPr>
          <w:rFonts w:ascii="Times New Roman" w:eastAsiaTheme="minorEastAsia" w:hAnsi="Times New Roman" w:cstheme="minorBidi"/>
          <w:color w:val="0000FF" w:themeColor="hyperlink"/>
          <w:kern w:val="0"/>
          <w:sz w:val="20"/>
          <w:szCs w:val="21"/>
          <w:u w:val="single"/>
        </w:rPr>
        <w:t xml:space="preserve">    </w:t>
      </w:r>
      <w:r>
        <w:rPr>
          <w:rFonts w:ascii="Times New Roman" w:eastAsiaTheme="minorEastAsia" w:hAnsi="Times New Roman" w:cstheme="minorBidi" w:hint="eastAsia"/>
          <w:color w:val="0000FF" w:themeColor="hyperlink"/>
          <w:kern w:val="0"/>
          <w:sz w:val="20"/>
          <w:szCs w:val="21"/>
          <w:u w:val="single"/>
        </w:rPr>
        <w:t>月</w:t>
      </w:r>
      <w:r>
        <w:rPr>
          <w:rFonts w:ascii="Times New Roman" w:eastAsiaTheme="minorEastAsia" w:hAnsi="Times New Roman" w:cstheme="minorBidi"/>
          <w:color w:val="0000FF" w:themeColor="hyperlink"/>
          <w:kern w:val="0"/>
          <w:sz w:val="20"/>
          <w:szCs w:val="21"/>
          <w:u w:val="single"/>
        </w:rPr>
        <w:t xml:space="preserve">   </w:t>
      </w:r>
      <w:proofErr w:type="gramStart"/>
      <w:r>
        <w:rPr>
          <w:rFonts w:ascii="Times New Roman" w:eastAsiaTheme="minorEastAsia" w:hAnsi="Times New Roman" w:cstheme="minorBidi" w:hint="eastAsia"/>
          <w:color w:val="0000FF" w:themeColor="hyperlink"/>
          <w:kern w:val="0"/>
          <w:sz w:val="20"/>
          <w:szCs w:val="21"/>
          <w:u w:val="single"/>
        </w:rPr>
        <w:t>日签署</w:t>
      </w:r>
      <w:r>
        <w:rPr>
          <w:rFonts w:ascii="Times New Roman" w:eastAsiaTheme="minorEastAsia" w:hAnsi="Times New Roman" w:cstheme="minorBidi"/>
          <w:color w:val="0000FF" w:themeColor="hyperlink"/>
          <w:kern w:val="0"/>
          <w:sz w:val="20"/>
          <w:szCs w:val="21"/>
          <w:u w:val="single"/>
        </w:rPr>
        <w:t>)</w:t>
      </w:r>
      <w:proofErr w:type="gramEnd"/>
      <w:r>
        <w:rPr>
          <w:rFonts w:ascii="Times New Roman" w:eastAsiaTheme="minorEastAsia" w:hAnsi="Times New Roman" w:cstheme="minorBidi" w:hint="eastAsia"/>
          <w:color w:val="0000FF" w:themeColor="hyperlink"/>
          <w:kern w:val="0"/>
          <w:sz w:val="20"/>
          <w:szCs w:val="21"/>
          <w:u w:val="single"/>
        </w:rPr>
        <w:t>，并保证承包人有权获得按合同约定为保证工程按时开工的由发包人支付的开工预付款；发包人在合同中要求承包人应通过经认可的银行提交合同指定的与开工预付款等额的担保金额等事实，我</w:t>
      </w:r>
      <w:proofErr w:type="gramStart"/>
      <w:r>
        <w:rPr>
          <w:rFonts w:ascii="Times New Roman" w:eastAsiaTheme="minorEastAsia" w:hAnsi="Times New Roman" w:cstheme="minorBidi" w:hint="eastAsia"/>
          <w:color w:val="0000FF" w:themeColor="hyperlink"/>
          <w:kern w:val="0"/>
          <w:sz w:val="20"/>
          <w:szCs w:val="21"/>
          <w:u w:val="single"/>
        </w:rPr>
        <w:t>行愿意</w:t>
      </w:r>
      <w:proofErr w:type="gramEnd"/>
      <w:r>
        <w:rPr>
          <w:rFonts w:ascii="Times New Roman" w:eastAsiaTheme="minorEastAsia" w:hAnsi="Times New Roman" w:cstheme="minorBidi" w:hint="eastAsia"/>
          <w:color w:val="0000FF" w:themeColor="hyperlink"/>
          <w:kern w:val="0"/>
          <w:sz w:val="20"/>
          <w:szCs w:val="21"/>
          <w:u w:val="single"/>
        </w:rPr>
        <w:t>为承包人出具保函，以担保金额人民币</w:t>
      </w:r>
      <w:r>
        <w:rPr>
          <w:rFonts w:ascii="Times New Roman" w:eastAsiaTheme="minorEastAsia" w:hAnsi="Times New Roman" w:cstheme="minorBidi"/>
          <w:color w:val="0000FF" w:themeColor="hyperlink"/>
          <w:kern w:val="0"/>
          <w:sz w:val="20"/>
          <w:szCs w:val="21"/>
          <w:u w:val="single"/>
        </w:rPr>
        <w:t>(</w:t>
      </w:r>
      <w:r>
        <w:rPr>
          <w:rFonts w:ascii="Times New Roman" w:eastAsiaTheme="minorEastAsia" w:hAnsi="Times New Roman" w:cstheme="minorBidi" w:hint="eastAsia"/>
          <w:color w:val="0000FF" w:themeColor="hyperlink"/>
          <w:kern w:val="0"/>
          <w:sz w:val="20"/>
          <w:szCs w:val="21"/>
          <w:u w:val="single"/>
        </w:rPr>
        <w:t>大写</w:t>
      </w:r>
      <w:r>
        <w:rPr>
          <w:rFonts w:ascii="Times New Roman" w:eastAsiaTheme="minorEastAsia" w:hAnsi="Times New Roman" w:cstheme="minorBidi"/>
          <w:color w:val="0000FF" w:themeColor="hyperlink"/>
          <w:kern w:val="0"/>
          <w:sz w:val="20"/>
          <w:szCs w:val="21"/>
          <w:u w:val="single"/>
        </w:rPr>
        <w:t>)              (</w:t>
      </w:r>
      <w:r>
        <w:rPr>
          <w:rFonts w:ascii="Times New Roman" w:eastAsiaTheme="minorEastAsia" w:hAnsi="Times New Roman" w:cstheme="minorBidi" w:hint="eastAsia"/>
          <w:color w:val="0000FF" w:themeColor="hyperlink"/>
          <w:kern w:val="0"/>
          <w:sz w:val="20"/>
          <w:szCs w:val="21"/>
          <w:u w:val="single"/>
        </w:rPr>
        <w:t>￥</w:t>
      </w:r>
      <w:r>
        <w:rPr>
          <w:rFonts w:ascii="Times New Roman" w:eastAsiaTheme="minorEastAsia" w:hAnsi="Times New Roman" w:cstheme="minorBidi"/>
          <w:color w:val="0000FF" w:themeColor="hyperlink"/>
          <w:kern w:val="0"/>
          <w:sz w:val="20"/>
          <w:szCs w:val="21"/>
          <w:u w:val="single"/>
        </w:rPr>
        <w:t xml:space="preserve">             </w:t>
      </w:r>
      <w:r>
        <w:rPr>
          <w:rFonts w:ascii="Times New Roman" w:eastAsiaTheme="minorEastAsia" w:hAnsi="Times New Roman" w:cstheme="minorBidi" w:hint="eastAsia"/>
          <w:color w:val="0000FF" w:themeColor="hyperlink"/>
          <w:kern w:val="0"/>
          <w:sz w:val="20"/>
          <w:szCs w:val="21"/>
          <w:u w:val="single"/>
        </w:rPr>
        <w:t>元</w:t>
      </w:r>
      <w:r>
        <w:rPr>
          <w:rFonts w:ascii="Times New Roman" w:eastAsiaTheme="minorEastAsia" w:hAnsi="Times New Roman" w:cstheme="minorBidi"/>
          <w:color w:val="0000FF" w:themeColor="hyperlink"/>
          <w:kern w:val="0"/>
          <w:sz w:val="20"/>
          <w:szCs w:val="21"/>
          <w:u w:val="single"/>
        </w:rPr>
        <w:t>)</w:t>
      </w:r>
      <w:r>
        <w:rPr>
          <w:rFonts w:ascii="Times New Roman" w:eastAsiaTheme="minorEastAsia" w:hAnsi="Times New Roman" w:cstheme="minorBidi" w:hint="eastAsia"/>
          <w:color w:val="0000FF" w:themeColor="hyperlink"/>
          <w:kern w:val="0"/>
          <w:sz w:val="20"/>
          <w:szCs w:val="21"/>
          <w:u w:val="single"/>
        </w:rPr>
        <w:t>向发包人提供不可撤销的担保。</w:t>
      </w:r>
    </w:p>
    <w:p w:rsidR="00D85AA2" w:rsidRDefault="005C49A2" w:rsidP="000B5A10">
      <w:pPr>
        <w:spacing w:line="360" w:lineRule="auto"/>
        <w:ind w:firstLineChars="200" w:firstLine="420"/>
        <w:rPr>
          <w:rFonts w:ascii="Times New Roman" w:hAnsi="Times New Roman"/>
          <w:color w:val="000000" w:themeColor="text1"/>
          <w:szCs w:val="21"/>
        </w:rPr>
      </w:pPr>
      <w:r w:rsidRPr="005C49A2">
        <w:rPr>
          <w:rFonts w:ascii="Times New Roman" w:hAnsi="Times New Roman" w:hint="eastAsia"/>
          <w:color w:val="000000" w:themeColor="text1"/>
          <w:szCs w:val="21"/>
        </w:rPr>
        <w:t>如果承包人在履行合同过程中发生违约或违背合同约定时，我行保证在担保金额额度内偿还或偿清发包人因该项违约或违背所造成的经济损失，并在接到发包人要求的第</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rPr>
        <w:t>天内予以支付，发包人应提供承包人有上述违约或违背合同事实的证据或相关的证明材料。</w:t>
      </w:r>
    </w:p>
    <w:p w:rsidR="00D85AA2" w:rsidRDefault="005C49A2" w:rsidP="000B5A10">
      <w:pPr>
        <w:spacing w:line="360" w:lineRule="auto"/>
        <w:ind w:firstLineChars="200" w:firstLine="420"/>
        <w:rPr>
          <w:rFonts w:ascii="Times New Roman" w:hAnsi="Times New Roman"/>
          <w:color w:val="000000" w:themeColor="text1"/>
          <w:szCs w:val="21"/>
        </w:rPr>
      </w:pPr>
      <w:r w:rsidRPr="005C49A2">
        <w:rPr>
          <w:rFonts w:ascii="Times New Roman" w:hAnsi="Times New Roman" w:hint="eastAsia"/>
          <w:color w:val="000000" w:themeColor="text1"/>
          <w:szCs w:val="21"/>
        </w:rPr>
        <w:t>在向我行提出要求前，我行将不坚持要求发包人首先向承包人提出上述款项的索赔。</w:t>
      </w:r>
    </w:p>
    <w:p w:rsidR="00D85AA2" w:rsidRDefault="005C49A2" w:rsidP="000B5A10">
      <w:pPr>
        <w:spacing w:line="360" w:lineRule="auto"/>
        <w:ind w:firstLineChars="200" w:firstLine="420"/>
        <w:rPr>
          <w:rFonts w:ascii="Times New Roman" w:hAnsi="Times New Roman"/>
          <w:color w:val="000000" w:themeColor="text1"/>
          <w:szCs w:val="21"/>
        </w:rPr>
      </w:pPr>
      <w:r w:rsidRPr="005C49A2">
        <w:rPr>
          <w:rFonts w:ascii="Times New Roman" w:hAnsi="Times New Roman" w:hint="eastAsia"/>
          <w:color w:val="000000" w:themeColor="text1"/>
          <w:szCs w:val="21"/>
        </w:rPr>
        <w:t>我行承诺：不论是否经我行知晓或同意，我行的义务和责任不因发包人与承包人对合同条款所作的任何修改或补充而解除。</w:t>
      </w:r>
    </w:p>
    <w:p w:rsidR="00D85AA2" w:rsidRDefault="005C49A2" w:rsidP="000B5A10">
      <w:pPr>
        <w:spacing w:line="360" w:lineRule="auto"/>
        <w:ind w:firstLineChars="200" w:firstLine="420"/>
        <w:rPr>
          <w:rFonts w:ascii="Times New Roman" w:hAnsi="Times New Roman"/>
          <w:color w:val="000000" w:themeColor="text1"/>
          <w:szCs w:val="21"/>
        </w:rPr>
      </w:pPr>
      <w:r w:rsidRPr="005C49A2">
        <w:rPr>
          <w:rFonts w:ascii="Times New Roman" w:hAnsi="Times New Roman" w:hint="eastAsia"/>
          <w:color w:val="000000" w:themeColor="text1"/>
          <w:szCs w:val="21"/>
        </w:rPr>
        <w:t>本保函在与开工预付款等额的担保金额支付完毕，或发包人抵扣完开工预付款后第</w:t>
      </w:r>
      <w:r w:rsidRPr="005C49A2">
        <w:rPr>
          <w:rFonts w:ascii="Times New Roman" w:hAnsi="Times New Roman"/>
          <w:color w:val="000000" w:themeColor="text1"/>
          <w:szCs w:val="21"/>
        </w:rPr>
        <w:t>30</w:t>
      </w:r>
      <w:r w:rsidRPr="005C49A2">
        <w:rPr>
          <w:rFonts w:ascii="Times New Roman" w:hAnsi="Times New Roman" w:hint="eastAsia"/>
          <w:color w:val="000000" w:themeColor="text1"/>
          <w:szCs w:val="21"/>
        </w:rPr>
        <w:t>天起失效。</w:t>
      </w:r>
    </w:p>
    <w:p w:rsidR="004F4EF6" w:rsidRPr="00D60CA2" w:rsidRDefault="005C49A2" w:rsidP="004F4EF6">
      <w:pPr>
        <w:spacing w:line="360" w:lineRule="auto"/>
        <w:ind w:firstLine="480"/>
        <w:rPr>
          <w:rFonts w:ascii="Times New Roman" w:hAnsi="Times New Roman"/>
          <w:color w:val="000000" w:themeColor="text1"/>
          <w:szCs w:val="21"/>
        </w:rPr>
      </w:pPr>
      <w:r w:rsidRPr="005C49A2">
        <w:rPr>
          <w:rFonts w:ascii="Times New Roman" w:hAnsi="Times New Roman"/>
          <w:color w:val="000000" w:themeColor="text1"/>
          <w:szCs w:val="21"/>
        </w:rPr>
        <w:t xml:space="preserve">                                    </w:t>
      </w:r>
    </w:p>
    <w:p w:rsidR="004F4EF6" w:rsidRPr="00D60CA2" w:rsidRDefault="005C49A2" w:rsidP="004F4EF6">
      <w:pPr>
        <w:spacing w:line="360" w:lineRule="auto"/>
        <w:ind w:firstLine="480"/>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法定代表人或其授权的代理人：</w:t>
      </w:r>
      <w:r w:rsidRPr="005C49A2">
        <w:rPr>
          <w:rFonts w:ascii="Times New Roman" w:hAnsi="Times New Roman"/>
          <w:color w:val="000000" w:themeColor="text1"/>
          <w:szCs w:val="21"/>
          <w:u w:val="single"/>
        </w:rPr>
        <w:t xml:space="preserve">       </w:t>
      </w:r>
      <w:r w:rsidRPr="005C49A2">
        <w:rPr>
          <w:rFonts w:ascii="Times New Roman" w:hAnsi="Times New Roman" w:hint="eastAsia"/>
          <w:color w:val="000000" w:themeColor="text1"/>
          <w:szCs w:val="21"/>
          <w:u w:val="single"/>
        </w:rPr>
        <w:t>（签字或盖私章</w:t>
      </w:r>
      <w:r w:rsidRPr="005C49A2">
        <w:rPr>
          <w:rFonts w:ascii="Times New Roman" w:hAnsi="Times New Roman" w:hint="eastAsia"/>
          <w:color w:val="000000" w:themeColor="text1"/>
          <w:szCs w:val="21"/>
        </w:rPr>
        <w:t>）</w:t>
      </w:r>
      <w:r w:rsidRPr="005C49A2">
        <w:rPr>
          <w:rFonts w:ascii="Times New Roman" w:hAnsi="Times New Roman"/>
          <w:color w:val="000000" w:themeColor="text1"/>
          <w:szCs w:val="21"/>
        </w:rPr>
        <w:t xml:space="preserve">                                                         </w:t>
      </w:r>
    </w:p>
    <w:p w:rsidR="00D85AA2" w:rsidRDefault="005C49A2" w:rsidP="000B5A10">
      <w:pPr>
        <w:spacing w:line="360" w:lineRule="auto"/>
        <w:ind w:firstLineChars="2000" w:firstLine="4200"/>
        <w:rPr>
          <w:rFonts w:ascii="Times New Roman" w:hAnsi="Times New Roman"/>
          <w:color w:val="000000" w:themeColor="text1"/>
          <w:szCs w:val="21"/>
        </w:rPr>
      </w:pPr>
      <w:r w:rsidRPr="005C49A2">
        <w:rPr>
          <w:rFonts w:ascii="Times New Roman" w:hAnsi="Times New Roman" w:hint="eastAsia"/>
          <w:color w:val="000000" w:themeColor="text1"/>
          <w:szCs w:val="21"/>
        </w:rPr>
        <w:t>担保银行盖章：</w:t>
      </w:r>
      <w:r w:rsidRPr="005C49A2">
        <w:rPr>
          <w:rFonts w:ascii="Times New Roman" w:hAnsi="Times New Roman"/>
          <w:color w:val="000000" w:themeColor="text1"/>
          <w:szCs w:val="21"/>
          <w:u w:val="single"/>
        </w:rPr>
        <w:t xml:space="preserve">                                    </w:t>
      </w:r>
      <w:r w:rsidRPr="005C49A2">
        <w:rPr>
          <w:rFonts w:ascii="Times New Roman" w:hAnsi="Times New Roman"/>
          <w:color w:val="000000" w:themeColor="text1"/>
          <w:szCs w:val="21"/>
        </w:rPr>
        <w:t xml:space="preserve"> </w:t>
      </w:r>
    </w:p>
    <w:p w:rsidR="00D85AA2" w:rsidRDefault="005C49A2" w:rsidP="000B5A10">
      <w:pPr>
        <w:spacing w:line="360" w:lineRule="auto"/>
        <w:ind w:firstLineChars="1900" w:firstLine="3990"/>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地址：</w:t>
      </w:r>
      <w:r w:rsidRPr="005C49A2">
        <w:rPr>
          <w:rFonts w:ascii="Times New Roman" w:hAnsi="Times New Roman"/>
          <w:color w:val="000000" w:themeColor="text1"/>
          <w:szCs w:val="21"/>
          <w:u w:val="single"/>
        </w:rPr>
        <w:t xml:space="preserve">                                             </w:t>
      </w:r>
      <w:r w:rsidRPr="005C49A2">
        <w:rPr>
          <w:rFonts w:ascii="Times New Roman" w:hAnsi="Times New Roman"/>
          <w:color w:val="000000" w:themeColor="text1"/>
          <w:szCs w:val="21"/>
        </w:rPr>
        <w:t xml:space="preserve"> </w:t>
      </w:r>
    </w:p>
    <w:p w:rsidR="004F4EF6" w:rsidRPr="00D60CA2" w:rsidRDefault="005C49A2" w:rsidP="004F4EF6">
      <w:pPr>
        <w:spacing w:line="360" w:lineRule="auto"/>
        <w:ind w:firstLine="480"/>
        <w:rPr>
          <w:rFonts w:ascii="Times New Roman" w:hAnsi="Times New Roman"/>
          <w:color w:val="000000" w:themeColor="text1"/>
          <w:szCs w:val="21"/>
        </w:rPr>
      </w:pP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日期：</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年</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月</w:t>
      </w:r>
      <w:r w:rsidRPr="005C49A2">
        <w:rPr>
          <w:rFonts w:ascii="Times New Roman" w:hAnsi="Times New Roman"/>
          <w:color w:val="000000" w:themeColor="text1"/>
          <w:szCs w:val="21"/>
        </w:rPr>
        <w:t xml:space="preserve">   </w:t>
      </w:r>
      <w:r w:rsidRPr="005C49A2">
        <w:rPr>
          <w:rFonts w:ascii="Times New Roman" w:hAnsi="Times New Roman" w:hint="eastAsia"/>
          <w:color w:val="000000" w:themeColor="text1"/>
          <w:szCs w:val="21"/>
        </w:rPr>
        <w:t>日</w:t>
      </w:r>
    </w:p>
    <w:p w:rsidR="00CC43F5" w:rsidRPr="00D60CA2" w:rsidRDefault="00CC43F5" w:rsidP="00CC43F5">
      <w:pPr>
        <w:rPr>
          <w:rFonts w:ascii="宋体" w:hAnsi="宋体"/>
          <w:color w:val="000000" w:themeColor="text1"/>
          <w:sz w:val="22"/>
          <w:szCs w:val="22"/>
        </w:rPr>
      </w:pPr>
    </w:p>
    <w:p w:rsidR="009919A0" w:rsidRPr="00D60CA2" w:rsidRDefault="009919A0">
      <w:pPr>
        <w:widowControl/>
        <w:jc w:val="left"/>
        <w:rPr>
          <w:rFonts w:ascii="宋体" w:hAnsi="宋体"/>
          <w:b/>
          <w:color w:val="000000" w:themeColor="text1"/>
          <w:sz w:val="28"/>
          <w:szCs w:val="28"/>
        </w:rPr>
      </w:pPr>
    </w:p>
    <w:p w:rsidR="009919A0" w:rsidRPr="00D60CA2" w:rsidRDefault="009919A0">
      <w:pPr>
        <w:widowControl/>
        <w:jc w:val="left"/>
        <w:rPr>
          <w:rFonts w:ascii="宋体" w:hAnsi="宋体"/>
          <w:b/>
          <w:color w:val="000000" w:themeColor="text1"/>
          <w:sz w:val="28"/>
          <w:szCs w:val="28"/>
        </w:rPr>
      </w:pPr>
    </w:p>
    <w:p w:rsidR="00982426" w:rsidRPr="00D60CA2" w:rsidRDefault="005C49A2">
      <w:pPr>
        <w:widowControl/>
        <w:jc w:val="left"/>
        <w:rPr>
          <w:rFonts w:ascii="Times New Roman" w:hAnsi="Times New Roman"/>
          <w:color w:val="000000" w:themeColor="text1"/>
          <w:sz w:val="36"/>
          <w:szCs w:val="36"/>
        </w:rPr>
      </w:pPr>
      <w:r w:rsidRPr="005C49A2">
        <w:rPr>
          <w:rFonts w:ascii="Times New Roman" w:hAnsi="Times New Roman"/>
          <w:color w:val="000000" w:themeColor="text1"/>
          <w:sz w:val="36"/>
          <w:szCs w:val="36"/>
        </w:rPr>
        <w:br w:type="page"/>
      </w:r>
    </w:p>
    <w:p w:rsidR="007A2DA2" w:rsidRPr="00D60CA2" w:rsidRDefault="007A2DA2">
      <w:pPr>
        <w:rPr>
          <w:rFonts w:ascii="Times New Roman" w:hAnsi="Times New Roman"/>
          <w:color w:val="000000" w:themeColor="text1"/>
          <w:sz w:val="36"/>
          <w:szCs w:val="36"/>
        </w:rPr>
      </w:pPr>
    </w:p>
    <w:p w:rsidR="007A2DA2" w:rsidRPr="00D60CA2" w:rsidRDefault="007A2DA2">
      <w:pPr>
        <w:rPr>
          <w:rFonts w:ascii="Times New Roman" w:hAnsi="Times New Roman"/>
          <w:color w:val="000000" w:themeColor="text1"/>
          <w:sz w:val="36"/>
          <w:szCs w:val="36"/>
        </w:rPr>
      </w:pPr>
    </w:p>
    <w:p w:rsidR="007A2DA2" w:rsidRPr="00D60CA2" w:rsidRDefault="005C49A2">
      <w:pPr>
        <w:pStyle w:val="1"/>
        <w:jc w:val="center"/>
        <w:rPr>
          <w:rFonts w:ascii="Times New Roman" w:eastAsiaTheme="minorEastAsia" w:hAnsi="Times New Roman"/>
          <w:color w:val="000000" w:themeColor="text1"/>
        </w:rPr>
      </w:pPr>
      <w:bookmarkStart w:id="374" w:name="_Toc24960737"/>
      <w:r w:rsidRPr="005C49A2">
        <w:rPr>
          <w:rFonts w:ascii="Times New Roman" w:eastAsiaTheme="minorEastAsia" w:hAnsi="Times New Roman" w:hint="eastAsia"/>
          <w:color w:val="000000" w:themeColor="text1"/>
        </w:rPr>
        <w:t>第六章投标文件格式</w:t>
      </w:r>
      <w:bookmarkEnd w:id="275"/>
      <w:bookmarkEnd w:id="374"/>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7A2DA2">
      <w:pPr>
        <w:rPr>
          <w:rFonts w:ascii="Times New Roman" w:hAnsi="Times New Roman"/>
          <w:color w:val="000000" w:themeColor="text1"/>
        </w:rPr>
      </w:pPr>
    </w:p>
    <w:p w:rsidR="007A2DA2" w:rsidRPr="00D60CA2" w:rsidRDefault="005C49A2">
      <w:pPr>
        <w:widowControl/>
        <w:jc w:val="left"/>
        <w:rPr>
          <w:rFonts w:ascii="Times New Roman" w:hAnsi="Times New Roman"/>
          <w:b/>
          <w:color w:val="000000" w:themeColor="text1"/>
          <w:sz w:val="52"/>
        </w:rPr>
      </w:pPr>
      <w:r w:rsidRPr="005C49A2">
        <w:rPr>
          <w:rFonts w:ascii="Times New Roman" w:hAnsi="Times New Roman"/>
          <w:b/>
          <w:color w:val="000000" w:themeColor="text1"/>
          <w:sz w:val="52"/>
        </w:rPr>
        <w:br w:type="page"/>
      </w:r>
    </w:p>
    <w:p w:rsidR="007A2DA2" w:rsidRPr="00D60CA2" w:rsidRDefault="007A2DA2">
      <w:pPr>
        <w:spacing w:line="360" w:lineRule="auto"/>
        <w:rPr>
          <w:rFonts w:ascii="Times New Roman" w:hAnsi="Times New Roman"/>
          <w:b/>
          <w:color w:val="000000" w:themeColor="text1"/>
          <w:sz w:val="52"/>
        </w:rPr>
      </w:pPr>
    </w:p>
    <w:p w:rsidR="007A2DA2" w:rsidRPr="00D60CA2" w:rsidRDefault="007A2DA2">
      <w:pPr>
        <w:spacing w:line="360" w:lineRule="auto"/>
        <w:rPr>
          <w:rFonts w:ascii="Times New Roman" w:hAnsi="Times New Roman"/>
          <w:b/>
          <w:color w:val="000000" w:themeColor="text1"/>
          <w:sz w:val="52"/>
        </w:rPr>
      </w:pPr>
    </w:p>
    <w:p w:rsidR="007A2DA2" w:rsidRPr="00D60CA2" w:rsidRDefault="007A2DA2">
      <w:pPr>
        <w:spacing w:line="360" w:lineRule="auto"/>
        <w:rPr>
          <w:rFonts w:ascii="Times New Roman" w:hAnsi="Times New Roman"/>
          <w:b/>
          <w:color w:val="000000" w:themeColor="text1"/>
          <w:sz w:val="52"/>
        </w:rPr>
      </w:pPr>
    </w:p>
    <w:p w:rsidR="007A2DA2" w:rsidRPr="00D60CA2" w:rsidRDefault="007A2DA2">
      <w:pPr>
        <w:spacing w:line="360" w:lineRule="auto"/>
        <w:rPr>
          <w:rFonts w:ascii="Times New Roman" w:hAnsi="Times New Roman"/>
          <w:b/>
          <w:color w:val="000000" w:themeColor="text1"/>
          <w:sz w:val="52"/>
        </w:rPr>
      </w:pPr>
    </w:p>
    <w:p w:rsidR="007A2DA2" w:rsidRPr="00D60CA2" w:rsidRDefault="007A2DA2">
      <w:pPr>
        <w:spacing w:line="360" w:lineRule="auto"/>
        <w:rPr>
          <w:rFonts w:ascii="Times New Roman" w:hAnsi="Times New Roman"/>
          <w:b/>
          <w:color w:val="000000" w:themeColor="text1"/>
          <w:sz w:val="52"/>
        </w:rPr>
      </w:pPr>
    </w:p>
    <w:p w:rsidR="007A2DA2" w:rsidRPr="00D60CA2" w:rsidRDefault="007A2DA2">
      <w:pPr>
        <w:ind w:left="1050" w:hanging="1050"/>
        <w:rPr>
          <w:rFonts w:ascii="Times New Roman" w:hAnsi="Times New Roman"/>
          <w:color w:val="000000" w:themeColor="text1"/>
        </w:rPr>
      </w:pPr>
      <w:bookmarkStart w:id="375" w:name="_Toc454875049"/>
      <w:bookmarkStart w:id="376" w:name="_Toc441844112"/>
      <w:bookmarkStart w:id="377" w:name="_Toc439325709"/>
    </w:p>
    <w:p w:rsidR="007A2DA2" w:rsidRPr="00D60CA2" w:rsidRDefault="007A2DA2">
      <w:pPr>
        <w:ind w:left="1050" w:hanging="1050"/>
        <w:rPr>
          <w:rFonts w:ascii="Times New Roman" w:hAnsi="Times New Roman"/>
          <w:color w:val="000000" w:themeColor="text1"/>
        </w:rPr>
      </w:pPr>
    </w:p>
    <w:p w:rsidR="007A2DA2" w:rsidRPr="00D60CA2" w:rsidRDefault="005C49A2">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378" w:name="_Toc24960738"/>
      <w:bookmarkStart w:id="379" w:name="_GoBack"/>
      <w:bookmarkEnd w:id="379"/>
      <w:r w:rsidRPr="005C49A2">
        <w:rPr>
          <w:rFonts w:ascii="Times New Roman" w:hAnsi="Times New Roman" w:hint="eastAsia"/>
          <w:b/>
          <w:bCs/>
          <w:color w:val="000000" w:themeColor="text1"/>
          <w:spacing w:val="-6"/>
          <w:sz w:val="48"/>
          <w:szCs w:val="48"/>
        </w:rPr>
        <w:t>一、价格部分文件</w:t>
      </w:r>
      <w:bookmarkEnd w:id="375"/>
      <w:bookmarkEnd w:id="376"/>
      <w:bookmarkEnd w:id="377"/>
      <w:bookmarkEnd w:id="378"/>
    </w:p>
    <w:p w:rsidR="007A2DA2" w:rsidRPr="00D60CA2" w:rsidRDefault="007A2DA2">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rsidR="007A2DA2" w:rsidRPr="00D60CA2" w:rsidRDefault="007A2DA2">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rsidR="007A2DA2" w:rsidRPr="00D60CA2" w:rsidRDefault="007A2DA2">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rsidR="007A2DA2" w:rsidRPr="00D60CA2" w:rsidRDefault="007A2DA2">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rsidR="007A2DA2" w:rsidRPr="00D60CA2" w:rsidRDefault="005C49A2">
      <w:pPr>
        <w:spacing w:after="60" w:line="360" w:lineRule="auto"/>
        <w:ind w:left="1546" w:hangingChars="500" w:hanging="1546"/>
        <w:rPr>
          <w:rFonts w:ascii="Times New Roman" w:hAnsi="Times New Roman"/>
          <w:b/>
          <w:color w:val="000000" w:themeColor="text1"/>
          <w:sz w:val="32"/>
          <w:szCs w:val="32"/>
          <w:u w:val="single"/>
        </w:rPr>
      </w:pPr>
      <w:r w:rsidRPr="005C49A2">
        <w:rPr>
          <w:rFonts w:ascii="Times New Roman" w:eastAsia="新宋体" w:hAnsi="Times New Roman" w:hint="eastAsia"/>
          <w:b/>
          <w:bCs/>
          <w:color w:val="000000" w:themeColor="text1"/>
          <w:spacing w:val="-6"/>
          <w:sz w:val="32"/>
          <w:szCs w:val="32"/>
        </w:rPr>
        <w:t>项目名称</w:t>
      </w:r>
      <w:r w:rsidRPr="005C49A2">
        <w:rPr>
          <w:rFonts w:ascii="Times New Roman" w:eastAsia="新宋体" w:hAnsi="Times New Roman"/>
          <w:b/>
          <w:bCs/>
          <w:color w:val="000000" w:themeColor="text1"/>
          <w:spacing w:val="-6"/>
          <w:sz w:val="32"/>
          <w:szCs w:val="32"/>
        </w:rPr>
        <w:t xml:space="preserve">: </w:t>
      </w:r>
    </w:p>
    <w:p w:rsidR="007A2DA2" w:rsidRPr="00D60CA2" w:rsidRDefault="005C49A2">
      <w:pPr>
        <w:spacing w:after="60" w:line="360" w:lineRule="auto"/>
        <w:rPr>
          <w:rFonts w:ascii="Times New Roman" w:hAnsi="Times New Roman"/>
          <w:b/>
          <w:color w:val="000000" w:themeColor="text1"/>
          <w:sz w:val="32"/>
          <w:szCs w:val="32"/>
          <w:u w:val="single"/>
        </w:rPr>
      </w:pPr>
      <w:r w:rsidRPr="005C49A2">
        <w:rPr>
          <w:rFonts w:ascii="Times New Roman" w:eastAsia="新宋体" w:hAnsi="Times New Roman" w:hint="eastAsia"/>
          <w:b/>
          <w:bCs/>
          <w:color w:val="000000" w:themeColor="text1"/>
          <w:sz w:val="32"/>
          <w:szCs w:val="32"/>
        </w:rPr>
        <w:t>项目编号</w:t>
      </w:r>
      <w:r w:rsidRPr="005C49A2">
        <w:rPr>
          <w:rFonts w:ascii="Times New Roman" w:eastAsia="新宋体" w:hAnsi="Times New Roman"/>
          <w:b/>
          <w:bCs/>
          <w:color w:val="000000" w:themeColor="text1"/>
          <w:sz w:val="32"/>
          <w:szCs w:val="32"/>
        </w:rPr>
        <w:t>:</w:t>
      </w:r>
    </w:p>
    <w:p w:rsidR="007A2DA2" w:rsidRPr="00D60CA2" w:rsidRDefault="005C49A2">
      <w:pPr>
        <w:tabs>
          <w:tab w:val="left" w:pos="1440"/>
          <w:tab w:val="left" w:pos="1620"/>
        </w:tabs>
        <w:spacing w:after="60" w:line="360" w:lineRule="auto"/>
        <w:rPr>
          <w:rFonts w:ascii="Times New Roman" w:hAnsi="Times New Roman"/>
          <w:color w:val="000000" w:themeColor="text1"/>
          <w:u w:val="single"/>
        </w:rPr>
      </w:pPr>
      <w:r w:rsidRPr="005C49A2">
        <w:rPr>
          <w:rFonts w:ascii="Times New Roman" w:hAnsi="Times New Roman" w:hint="eastAsia"/>
          <w:b/>
          <w:color w:val="000000" w:themeColor="text1"/>
          <w:sz w:val="32"/>
          <w:szCs w:val="32"/>
        </w:rPr>
        <w:t>投标人（公章）</w:t>
      </w:r>
      <w:r w:rsidRPr="005C49A2">
        <w:rPr>
          <w:rFonts w:ascii="Times New Roman" w:hAnsi="Times New Roman"/>
          <w:b/>
          <w:color w:val="000000" w:themeColor="text1"/>
          <w:sz w:val="32"/>
          <w:szCs w:val="32"/>
        </w:rPr>
        <w:t>:</w:t>
      </w:r>
    </w:p>
    <w:p w:rsidR="007A2DA2" w:rsidRPr="00D60CA2" w:rsidRDefault="005C49A2">
      <w:pPr>
        <w:spacing w:line="560" w:lineRule="exact"/>
        <w:rPr>
          <w:rFonts w:ascii="Times New Roman" w:hAnsi="Times New Roman"/>
          <w:b/>
          <w:color w:val="000000" w:themeColor="text1"/>
          <w:sz w:val="32"/>
          <w:szCs w:val="32"/>
        </w:rPr>
      </w:pPr>
      <w:r w:rsidRPr="005C49A2">
        <w:rPr>
          <w:rFonts w:ascii="Times New Roman" w:hAnsi="Times New Roman" w:hint="eastAsia"/>
          <w:b/>
          <w:color w:val="000000" w:themeColor="text1"/>
          <w:sz w:val="32"/>
          <w:szCs w:val="32"/>
        </w:rPr>
        <w:t>投标人法定代表人或授权代理人（签名或盖章）：</w:t>
      </w:r>
    </w:p>
    <w:p w:rsidR="007A2DA2" w:rsidRPr="00D60CA2" w:rsidRDefault="007A2DA2">
      <w:pPr>
        <w:spacing w:after="60" w:line="360" w:lineRule="auto"/>
        <w:rPr>
          <w:rFonts w:ascii="Times New Roman" w:hAnsi="Times New Roman"/>
          <w:b/>
          <w:color w:val="000000" w:themeColor="text1"/>
          <w:sz w:val="52"/>
        </w:rPr>
      </w:pPr>
    </w:p>
    <w:p w:rsidR="007A2DA2" w:rsidRPr="00D60CA2" w:rsidRDefault="005C49A2">
      <w:pPr>
        <w:spacing w:after="60" w:line="360" w:lineRule="auto"/>
        <w:jc w:val="center"/>
        <w:rPr>
          <w:rFonts w:ascii="Times New Roman" w:hAnsi="Times New Roman"/>
          <w:b/>
          <w:color w:val="000000" w:themeColor="text1"/>
          <w:sz w:val="52"/>
        </w:rPr>
      </w:pPr>
      <w:r w:rsidRPr="005C49A2">
        <w:rPr>
          <w:rFonts w:ascii="Times New Roman" w:hAnsi="Times New Roman" w:hint="eastAsia"/>
          <w:b/>
          <w:color w:val="000000" w:themeColor="text1"/>
          <w:sz w:val="30"/>
          <w:szCs w:val="32"/>
        </w:rPr>
        <w:t>二〇</w:t>
      </w:r>
      <w:r w:rsidR="002D0B05">
        <w:rPr>
          <w:rFonts w:ascii="Times New Roman" w:hAnsi="Times New Roman" w:hint="eastAsia"/>
          <w:b/>
          <w:color w:val="000000" w:themeColor="text1"/>
          <w:sz w:val="30"/>
          <w:szCs w:val="32"/>
        </w:rPr>
        <w:t>二</w:t>
      </w:r>
      <w:r w:rsidR="002D0B05" w:rsidRPr="005C49A2">
        <w:rPr>
          <w:rFonts w:ascii="Times New Roman" w:hAnsi="Times New Roman" w:hint="eastAsia"/>
          <w:b/>
          <w:color w:val="000000" w:themeColor="text1"/>
          <w:sz w:val="30"/>
          <w:szCs w:val="32"/>
        </w:rPr>
        <w:t>〇</w:t>
      </w:r>
      <w:r w:rsidRPr="005C49A2">
        <w:rPr>
          <w:rFonts w:ascii="Times New Roman" w:hAnsi="Times New Roman" w:hint="eastAsia"/>
          <w:b/>
          <w:color w:val="000000" w:themeColor="text1"/>
          <w:sz w:val="30"/>
          <w:szCs w:val="32"/>
        </w:rPr>
        <w:t>年</w:t>
      </w:r>
      <w:r w:rsidRPr="005C49A2">
        <w:rPr>
          <w:rFonts w:ascii="Times New Roman" w:hAnsi="Times New Roman"/>
          <w:b/>
          <w:color w:val="000000" w:themeColor="text1"/>
          <w:sz w:val="30"/>
          <w:szCs w:val="32"/>
        </w:rPr>
        <w:t xml:space="preserve">  </w:t>
      </w:r>
      <w:r w:rsidRPr="005C49A2">
        <w:rPr>
          <w:rFonts w:ascii="Times New Roman" w:hAnsi="Times New Roman" w:hint="eastAsia"/>
          <w:b/>
          <w:color w:val="000000" w:themeColor="text1"/>
          <w:sz w:val="30"/>
          <w:szCs w:val="32"/>
        </w:rPr>
        <w:t>月</w:t>
      </w:r>
      <w:bookmarkStart w:id="380" w:name="_Toc441844113"/>
    </w:p>
    <w:p w:rsidR="007A2DA2" w:rsidRPr="00D60CA2" w:rsidRDefault="005C49A2">
      <w:pPr>
        <w:widowControl/>
        <w:jc w:val="left"/>
        <w:rPr>
          <w:rFonts w:ascii="Times New Roman" w:hAnsi="Times New Roman"/>
          <w:b/>
          <w:color w:val="000000" w:themeColor="text1"/>
          <w:szCs w:val="21"/>
        </w:rPr>
      </w:pPr>
      <w:r w:rsidRPr="005C49A2">
        <w:rPr>
          <w:rFonts w:ascii="Times New Roman" w:hAnsi="Times New Roman"/>
          <w:b/>
          <w:color w:val="000000" w:themeColor="text1"/>
          <w:szCs w:val="21"/>
        </w:rPr>
        <w:br w:type="page"/>
      </w:r>
    </w:p>
    <w:p w:rsidR="003C7D11" w:rsidRPr="00D60CA2" w:rsidRDefault="003C7D11">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color w:val="000000" w:themeColor="text1"/>
          <w:sz w:val="22"/>
          <w:szCs w:val="22"/>
        </w:rPr>
      </w:pPr>
    </w:p>
    <w:p w:rsidR="007A2DA2" w:rsidRPr="00D60CA2" w:rsidRDefault="005C49A2">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color w:val="000000" w:themeColor="text1"/>
          <w:sz w:val="22"/>
          <w:szCs w:val="22"/>
        </w:rPr>
      </w:pPr>
      <w:bookmarkStart w:id="381" w:name="_Toc24960739"/>
      <w:r w:rsidRPr="005C49A2">
        <w:rPr>
          <w:rFonts w:ascii="宋体" w:hAnsi="宋体"/>
          <w:b/>
          <w:color w:val="000000" w:themeColor="text1"/>
          <w:sz w:val="22"/>
          <w:szCs w:val="22"/>
        </w:rPr>
        <w:t>1、</w:t>
      </w:r>
      <w:r w:rsidRPr="005C49A2">
        <w:rPr>
          <w:rFonts w:ascii="宋体" w:hAnsi="宋体" w:hint="eastAsia"/>
          <w:b/>
          <w:color w:val="000000" w:themeColor="text1"/>
          <w:sz w:val="22"/>
          <w:szCs w:val="22"/>
        </w:rPr>
        <w:t>投标报价表</w:t>
      </w:r>
      <w:bookmarkEnd w:id="380"/>
      <w:bookmarkEnd w:id="381"/>
    </w:p>
    <w:p w:rsidR="007A2DA2" w:rsidRPr="00D60CA2" w:rsidRDefault="005C49A2">
      <w:pPr>
        <w:pStyle w:val="aa"/>
        <w:spacing w:line="360" w:lineRule="auto"/>
        <w:jc w:val="left"/>
        <w:rPr>
          <w:rFonts w:hAnsi="宋体" w:cs="Times New Roman"/>
          <w:color w:val="000000" w:themeColor="text1"/>
          <w:sz w:val="22"/>
        </w:rPr>
      </w:pPr>
      <w:r w:rsidRPr="005C49A2">
        <w:rPr>
          <w:rFonts w:hAnsi="宋体" w:cs="Times New Roman"/>
          <w:color w:val="000000" w:themeColor="text1"/>
          <w:sz w:val="22"/>
        </w:rPr>
        <w:t xml:space="preserve">                    </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2291"/>
        <w:gridCol w:w="1559"/>
        <w:gridCol w:w="2268"/>
        <w:gridCol w:w="2828"/>
      </w:tblGrid>
      <w:tr w:rsidR="009E5450" w:rsidRPr="00D60CA2" w:rsidTr="009D5045">
        <w:trPr>
          <w:trHeight w:val="582"/>
          <w:jc w:val="center"/>
        </w:trPr>
        <w:tc>
          <w:tcPr>
            <w:tcW w:w="3017" w:type="dxa"/>
            <w:gridSpan w:val="2"/>
            <w:vAlign w:val="center"/>
          </w:tcPr>
          <w:p w:rsidR="009E5450" w:rsidRPr="00D60CA2" w:rsidRDefault="005C49A2" w:rsidP="00876DB4">
            <w:pPr>
              <w:jc w:val="center"/>
              <w:rPr>
                <w:rFonts w:ascii="宋体" w:hAnsi="宋体"/>
                <w:color w:val="000000" w:themeColor="text1"/>
                <w:sz w:val="22"/>
                <w:szCs w:val="22"/>
              </w:rPr>
            </w:pPr>
            <w:r w:rsidRPr="005C49A2">
              <w:rPr>
                <w:rFonts w:ascii="宋体" w:hAnsi="宋体" w:hint="eastAsia"/>
                <w:color w:val="000000" w:themeColor="text1"/>
                <w:sz w:val="22"/>
                <w:szCs w:val="22"/>
              </w:rPr>
              <w:t>项目名称</w:t>
            </w:r>
          </w:p>
        </w:tc>
        <w:tc>
          <w:tcPr>
            <w:tcW w:w="6655" w:type="dxa"/>
            <w:gridSpan w:val="3"/>
            <w:vAlign w:val="center"/>
          </w:tcPr>
          <w:p w:rsidR="009E5450" w:rsidRPr="00D60CA2" w:rsidRDefault="005C49A2" w:rsidP="00876DB4">
            <w:pPr>
              <w:jc w:val="center"/>
              <w:rPr>
                <w:rFonts w:ascii="宋体" w:hAnsi="宋体"/>
                <w:color w:val="000000" w:themeColor="text1"/>
                <w:sz w:val="22"/>
                <w:szCs w:val="22"/>
              </w:rPr>
            </w:pPr>
            <w:r w:rsidRPr="005C49A2">
              <w:rPr>
                <w:rFonts w:ascii="宋体" w:hAnsi="宋体"/>
                <w:color w:val="000000" w:themeColor="text1"/>
                <w:sz w:val="22"/>
                <w:szCs w:val="22"/>
              </w:rPr>
              <w:t xml:space="preserve">   </w:t>
            </w:r>
          </w:p>
        </w:tc>
      </w:tr>
      <w:tr w:rsidR="00403A44" w:rsidRPr="00D60CA2" w:rsidTr="00D85F4C">
        <w:trPr>
          <w:trHeight w:val="544"/>
          <w:jc w:val="center"/>
        </w:trPr>
        <w:tc>
          <w:tcPr>
            <w:tcW w:w="3017" w:type="dxa"/>
            <w:gridSpan w:val="2"/>
            <w:vAlign w:val="center"/>
          </w:tcPr>
          <w:p w:rsidR="00403A44" w:rsidRPr="00D60CA2" w:rsidRDefault="00403A44">
            <w:pPr>
              <w:jc w:val="center"/>
              <w:rPr>
                <w:rFonts w:ascii="宋体" w:hAnsi="宋体"/>
                <w:color w:val="000000" w:themeColor="text1"/>
                <w:sz w:val="22"/>
                <w:szCs w:val="22"/>
              </w:rPr>
            </w:pPr>
            <w:r w:rsidRPr="005C49A2">
              <w:rPr>
                <w:rFonts w:ascii="宋体" w:hAnsi="宋体" w:hint="eastAsia"/>
                <w:color w:val="000000" w:themeColor="text1"/>
                <w:sz w:val="22"/>
                <w:szCs w:val="22"/>
              </w:rPr>
              <w:t>建筑安装工程费投标</w:t>
            </w:r>
            <w:proofErr w:type="gramStart"/>
            <w:r w:rsidRPr="005C49A2">
              <w:rPr>
                <w:rFonts w:ascii="宋体" w:hAnsi="宋体" w:hint="eastAsia"/>
                <w:color w:val="000000" w:themeColor="text1"/>
                <w:sz w:val="22"/>
                <w:szCs w:val="22"/>
              </w:rPr>
              <w:t>下浮率</w:t>
            </w:r>
            <w:proofErr w:type="gramEnd"/>
          </w:p>
        </w:tc>
        <w:tc>
          <w:tcPr>
            <w:tcW w:w="6655" w:type="dxa"/>
            <w:gridSpan w:val="3"/>
            <w:vAlign w:val="center"/>
          </w:tcPr>
          <w:p w:rsidR="00403A44" w:rsidRPr="00D60CA2" w:rsidRDefault="00403A44" w:rsidP="00876DB4">
            <w:pPr>
              <w:jc w:val="center"/>
              <w:rPr>
                <w:rFonts w:ascii="宋体" w:hAnsi="宋体"/>
                <w:color w:val="000000" w:themeColor="text1"/>
                <w:sz w:val="22"/>
                <w:szCs w:val="22"/>
              </w:rPr>
            </w:pPr>
            <w:r w:rsidRPr="005C49A2">
              <w:rPr>
                <w:rFonts w:ascii="宋体" w:hAnsi="宋体" w:hint="eastAsia"/>
                <w:color w:val="000000" w:themeColor="text1"/>
                <w:sz w:val="22"/>
                <w:szCs w:val="22"/>
              </w:rPr>
              <w:t>百分之</w:t>
            </w:r>
            <w:r w:rsidRPr="005C49A2">
              <w:rPr>
                <w:rFonts w:ascii="宋体" w:hAnsi="宋体"/>
                <w:color w:val="000000" w:themeColor="text1"/>
                <w:sz w:val="22"/>
                <w:szCs w:val="22"/>
                <w:u w:val="single"/>
              </w:rPr>
              <w:t xml:space="preserve">  {大写数值}  </w:t>
            </w:r>
            <w:r w:rsidRPr="005C49A2">
              <w:rPr>
                <w:rFonts w:ascii="宋体" w:hAnsi="宋体" w:hint="eastAsia"/>
                <w:color w:val="000000" w:themeColor="text1"/>
                <w:sz w:val="22"/>
                <w:szCs w:val="22"/>
              </w:rPr>
              <w:t>（</w:t>
            </w:r>
            <w:r w:rsidRPr="005C49A2">
              <w:rPr>
                <w:rFonts w:ascii="宋体" w:hAnsi="宋体"/>
                <w:color w:val="000000" w:themeColor="text1"/>
                <w:sz w:val="22"/>
                <w:szCs w:val="22"/>
                <w:u w:val="single"/>
              </w:rPr>
              <w:t xml:space="preserve">  {小写数值}  </w:t>
            </w:r>
            <w:r w:rsidRPr="005C49A2">
              <w:rPr>
                <w:rFonts w:ascii="宋体" w:hAnsi="宋体"/>
                <w:color w:val="000000" w:themeColor="text1"/>
                <w:sz w:val="22"/>
                <w:szCs w:val="22"/>
              </w:rPr>
              <w:t>%）</w:t>
            </w:r>
          </w:p>
        </w:tc>
      </w:tr>
      <w:tr w:rsidR="009E5450" w:rsidRPr="00D60CA2" w:rsidTr="009D5045">
        <w:trPr>
          <w:trHeight w:val="582"/>
          <w:jc w:val="center"/>
        </w:trPr>
        <w:tc>
          <w:tcPr>
            <w:tcW w:w="3017" w:type="dxa"/>
            <w:gridSpan w:val="2"/>
            <w:vAlign w:val="center"/>
          </w:tcPr>
          <w:p w:rsidR="009E5450" w:rsidRPr="00D60CA2" w:rsidRDefault="00D85F4C" w:rsidP="002D6DDE">
            <w:pPr>
              <w:jc w:val="center"/>
              <w:rPr>
                <w:rFonts w:ascii="宋体" w:hAnsi="宋体"/>
                <w:color w:val="000000" w:themeColor="text1"/>
                <w:sz w:val="22"/>
                <w:szCs w:val="22"/>
              </w:rPr>
            </w:pPr>
            <w:r w:rsidRPr="00D85F4C">
              <w:rPr>
                <w:rFonts w:ascii="宋体" w:hAnsi="宋体" w:hint="eastAsia"/>
                <w:color w:val="000000" w:themeColor="text1"/>
                <w:sz w:val="22"/>
                <w:szCs w:val="22"/>
              </w:rPr>
              <w:t>施工图设计费（含预算编制费）</w:t>
            </w:r>
          </w:p>
        </w:tc>
        <w:tc>
          <w:tcPr>
            <w:tcW w:w="6655" w:type="dxa"/>
            <w:gridSpan w:val="3"/>
            <w:vAlign w:val="center"/>
          </w:tcPr>
          <w:p w:rsidR="009E5450" w:rsidRPr="00D60CA2" w:rsidRDefault="00403A44" w:rsidP="00D85F4C">
            <w:pPr>
              <w:ind w:firstLineChars="750" w:firstLine="1650"/>
              <w:rPr>
                <w:rFonts w:ascii="宋体" w:hAnsi="宋体"/>
                <w:color w:val="000000" w:themeColor="text1"/>
                <w:sz w:val="22"/>
                <w:szCs w:val="22"/>
              </w:rPr>
            </w:pP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元</w:t>
            </w:r>
          </w:p>
        </w:tc>
      </w:tr>
      <w:tr w:rsidR="009E7A4C" w:rsidRPr="00D60CA2" w:rsidTr="00D85F4C">
        <w:trPr>
          <w:trHeight w:val="448"/>
          <w:jc w:val="center"/>
        </w:trPr>
        <w:tc>
          <w:tcPr>
            <w:tcW w:w="3017" w:type="dxa"/>
            <w:gridSpan w:val="2"/>
            <w:vAlign w:val="center"/>
          </w:tcPr>
          <w:p w:rsidR="009E7A4C" w:rsidRPr="00D60CA2" w:rsidRDefault="00D85F4C" w:rsidP="002D6DDE">
            <w:pPr>
              <w:jc w:val="center"/>
              <w:rPr>
                <w:rFonts w:ascii="宋体" w:hAnsi="宋体"/>
                <w:color w:val="000000" w:themeColor="text1"/>
                <w:sz w:val="22"/>
                <w:szCs w:val="22"/>
              </w:rPr>
            </w:pPr>
            <w:r w:rsidRPr="00D85F4C">
              <w:rPr>
                <w:rFonts w:ascii="宋体" w:hAnsi="宋体" w:hint="eastAsia"/>
                <w:color w:val="000000" w:themeColor="text1"/>
                <w:sz w:val="22"/>
                <w:szCs w:val="22"/>
              </w:rPr>
              <w:t>消防设施检测服务费</w:t>
            </w:r>
          </w:p>
        </w:tc>
        <w:tc>
          <w:tcPr>
            <w:tcW w:w="6655" w:type="dxa"/>
            <w:gridSpan w:val="3"/>
            <w:vAlign w:val="center"/>
          </w:tcPr>
          <w:p w:rsidR="009E7A4C" w:rsidRPr="00D60CA2" w:rsidRDefault="005C49A2" w:rsidP="002D6DDE">
            <w:pPr>
              <w:ind w:firstLineChars="750" w:firstLine="1650"/>
              <w:rPr>
                <w:rFonts w:ascii="宋体" w:hAnsi="宋体"/>
                <w:color w:val="000000" w:themeColor="text1"/>
                <w:sz w:val="22"/>
                <w:szCs w:val="22"/>
              </w:rPr>
            </w:pP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元</w:t>
            </w:r>
          </w:p>
        </w:tc>
      </w:tr>
      <w:tr w:rsidR="009E7A4C" w:rsidRPr="00D60CA2" w:rsidTr="00D85F4C">
        <w:trPr>
          <w:trHeight w:val="412"/>
          <w:jc w:val="center"/>
        </w:trPr>
        <w:tc>
          <w:tcPr>
            <w:tcW w:w="3017" w:type="dxa"/>
            <w:gridSpan w:val="2"/>
            <w:vAlign w:val="center"/>
          </w:tcPr>
          <w:p w:rsidR="009E7A4C" w:rsidRPr="00D60CA2" w:rsidRDefault="00D85F4C" w:rsidP="002D6DDE">
            <w:pPr>
              <w:jc w:val="center"/>
              <w:rPr>
                <w:rFonts w:ascii="宋体" w:hAnsi="宋体"/>
                <w:color w:val="000000" w:themeColor="text1"/>
                <w:sz w:val="22"/>
                <w:szCs w:val="22"/>
              </w:rPr>
            </w:pPr>
            <w:r w:rsidRPr="00D85F4C">
              <w:rPr>
                <w:rFonts w:ascii="宋体" w:hAnsi="宋体" w:hint="eastAsia"/>
                <w:color w:val="000000" w:themeColor="text1"/>
                <w:sz w:val="22"/>
                <w:szCs w:val="22"/>
              </w:rPr>
              <w:t>消防验收咨询服务费</w:t>
            </w:r>
          </w:p>
        </w:tc>
        <w:tc>
          <w:tcPr>
            <w:tcW w:w="6655" w:type="dxa"/>
            <w:gridSpan w:val="3"/>
            <w:vAlign w:val="center"/>
          </w:tcPr>
          <w:p w:rsidR="009E7A4C" w:rsidRPr="00D60CA2" w:rsidRDefault="005C49A2" w:rsidP="002D6DDE">
            <w:pPr>
              <w:ind w:firstLineChars="750" w:firstLine="1650"/>
              <w:rPr>
                <w:rFonts w:ascii="宋体" w:hAnsi="宋体"/>
                <w:color w:val="000000" w:themeColor="text1"/>
                <w:sz w:val="22"/>
                <w:szCs w:val="22"/>
              </w:rPr>
            </w:pP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元</w:t>
            </w:r>
          </w:p>
        </w:tc>
      </w:tr>
      <w:tr w:rsidR="00403A44" w:rsidRPr="00D60CA2" w:rsidTr="00D85F4C">
        <w:trPr>
          <w:trHeight w:val="431"/>
          <w:jc w:val="center"/>
        </w:trPr>
        <w:tc>
          <w:tcPr>
            <w:tcW w:w="3017" w:type="dxa"/>
            <w:gridSpan w:val="2"/>
            <w:vAlign w:val="center"/>
          </w:tcPr>
          <w:p w:rsidR="00403A44" w:rsidRPr="005C49A2" w:rsidRDefault="00D85F4C" w:rsidP="002D6DDE">
            <w:pPr>
              <w:jc w:val="center"/>
              <w:rPr>
                <w:rFonts w:ascii="宋体" w:hAnsi="宋体"/>
                <w:color w:val="000000" w:themeColor="text1"/>
                <w:sz w:val="22"/>
                <w:szCs w:val="22"/>
              </w:rPr>
            </w:pPr>
            <w:r w:rsidRPr="00D85F4C">
              <w:rPr>
                <w:rFonts w:ascii="宋体" w:hAnsi="宋体" w:hint="eastAsia"/>
                <w:color w:val="000000" w:themeColor="text1"/>
                <w:sz w:val="22"/>
                <w:szCs w:val="22"/>
              </w:rPr>
              <w:t>审图服务费</w:t>
            </w:r>
          </w:p>
        </w:tc>
        <w:tc>
          <w:tcPr>
            <w:tcW w:w="6655" w:type="dxa"/>
            <w:gridSpan w:val="3"/>
            <w:vAlign w:val="center"/>
          </w:tcPr>
          <w:p w:rsidR="00403A44" w:rsidRPr="005C49A2" w:rsidRDefault="00D85F4C" w:rsidP="002D6DDE">
            <w:pPr>
              <w:ind w:firstLineChars="750" w:firstLine="1650"/>
              <w:rPr>
                <w:rFonts w:ascii="宋体" w:hAnsi="宋体"/>
                <w:color w:val="000000" w:themeColor="text1"/>
                <w:sz w:val="22"/>
                <w:szCs w:val="22"/>
                <w:u w:val="single"/>
              </w:rPr>
            </w:pP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元</w:t>
            </w:r>
          </w:p>
        </w:tc>
      </w:tr>
      <w:tr w:rsidR="009E5450" w:rsidRPr="00D60CA2" w:rsidTr="009D5045">
        <w:trPr>
          <w:trHeight w:val="427"/>
          <w:jc w:val="center"/>
        </w:trPr>
        <w:tc>
          <w:tcPr>
            <w:tcW w:w="9672" w:type="dxa"/>
            <w:gridSpan w:val="5"/>
            <w:vAlign w:val="center"/>
          </w:tcPr>
          <w:p w:rsidR="009E5450" w:rsidRPr="00D60CA2" w:rsidRDefault="005C49A2" w:rsidP="00876DB4">
            <w:pPr>
              <w:jc w:val="center"/>
              <w:rPr>
                <w:rFonts w:ascii="宋体" w:hAnsi="宋体"/>
                <w:color w:val="000000" w:themeColor="text1"/>
                <w:sz w:val="22"/>
                <w:szCs w:val="22"/>
              </w:rPr>
            </w:pPr>
            <w:r w:rsidRPr="005C49A2">
              <w:rPr>
                <w:rFonts w:ascii="宋体" w:hAnsi="宋体" w:hint="eastAsia"/>
                <w:color w:val="000000" w:themeColor="text1"/>
                <w:sz w:val="22"/>
                <w:szCs w:val="22"/>
              </w:rPr>
              <w:t>投标总报价计算</w:t>
            </w:r>
          </w:p>
        </w:tc>
      </w:tr>
      <w:tr w:rsidR="00B01157" w:rsidRPr="00D60CA2" w:rsidTr="00D85F4C">
        <w:trPr>
          <w:trHeight w:val="421"/>
          <w:jc w:val="center"/>
        </w:trPr>
        <w:tc>
          <w:tcPr>
            <w:tcW w:w="726"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hint="eastAsia"/>
                <w:color w:val="000000" w:themeColor="text1"/>
                <w:sz w:val="22"/>
                <w:szCs w:val="22"/>
              </w:rPr>
              <w:t>序号</w:t>
            </w:r>
          </w:p>
        </w:tc>
        <w:tc>
          <w:tcPr>
            <w:tcW w:w="2291"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hint="eastAsia"/>
                <w:color w:val="000000" w:themeColor="text1"/>
                <w:sz w:val="22"/>
                <w:szCs w:val="22"/>
              </w:rPr>
              <w:t>项目</w:t>
            </w:r>
          </w:p>
        </w:tc>
        <w:tc>
          <w:tcPr>
            <w:tcW w:w="1559"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color w:val="000000" w:themeColor="text1"/>
                <w:sz w:val="22"/>
                <w:szCs w:val="22"/>
              </w:rPr>
              <w:t>限价</w:t>
            </w:r>
            <w:r w:rsidR="00D85F4C">
              <w:rPr>
                <w:rFonts w:ascii="宋体" w:hAnsi="宋体" w:hint="eastAsia"/>
                <w:color w:val="000000" w:themeColor="text1"/>
                <w:sz w:val="22"/>
                <w:szCs w:val="22"/>
              </w:rPr>
              <w:t>（元）</w:t>
            </w:r>
          </w:p>
        </w:tc>
        <w:tc>
          <w:tcPr>
            <w:tcW w:w="2268"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hint="eastAsia"/>
                <w:color w:val="000000" w:themeColor="text1"/>
                <w:sz w:val="22"/>
                <w:szCs w:val="22"/>
              </w:rPr>
              <w:t>暂定投标报价</w:t>
            </w:r>
            <w:r w:rsidR="00D85F4C">
              <w:rPr>
                <w:rFonts w:ascii="宋体" w:hAnsi="宋体" w:hint="eastAsia"/>
                <w:color w:val="000000" w:themeColor="text1"/>
                <w:sz w:val="22"/>
                <w:szCs w:val="22"/>
              </w:rPr>
              <w:t>(元)</w:t>
            </w:r>
          </w:p>
        </w:tc>
        <w:tc>
          <w:tcPr>
            <w:tcW w:w="2828"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hint="eastAsia"/>
                <w:color w:val="000000" w:themeColor="text1"/>
                <w:sz w:val="22"/>
                <w:szCs w:val="22"/>
              </w:rPr>
              <w:t>备注</w:t>
            </w:r>
          </w:p>
        </w:tc>
      </w:tr>
      <w:tr w:rsidR="00403A44" w:rsidRPr="00D60CA2" w:rsidTr="00D85F4C">
        <w:trPr>
          <w:trHeight w:val="651"/>
          <w:jc w:val="center"/>
        </w:trPr>
        <w:tc>
          <w:tcPr>
            <w:tcW w:w="726" w:type="dxa"/>
            <w:vAlign w:val="center"/>
          </w:tcPr>
          <w:p w:rsidR="00403A44" w:rsidRPr="00D60CA2" w:rsidRDefault="00403A44" w:rsidP="00876DB4">
            <w:pPr>
              <w:jc w:val="center"/>
              <w:rPr>
                <w:rFonts w:ascii="宋体" w:hAnsi="宋体"/>
                <w:color w:val="000000" w:themeColor="text1"/>
                <w:sz w:val="22"/>
                <w:szCs w:val="22"/>
              </w:rPr>
            </w:pPr>
            <w:r w:rsidRPr="005C49A2">
              <w:rPr>
                <w:rFonts w:ascii="宋体" w:hAnsi="宋体"/>
                <w:color w:val="000000" w:themeColor="text1"/>
                <w:sz w:val="22"/>
                <w:szCs w:val="22"/>
              </w:rPr>
              <w:t>1</w:t>
            </w:r>
          </w:p>
        </w:tc>
        <w:tc>
          <w:tcPr>
            <w:tcW w:w="2291" w:type="dxa"/>
            <w:vAlign w:val="center"/>
          </w:tcPr>
          <w:p w:rsidR="00403A44" w:rsidRPr="00D60CA2" w:rsidRDefault="00403A44" w:rsidP="00876DB4">
            <w:pPr>
              <w:jc w:val="center"/>
              <w:rPr>
                <w:rFonts w:ascii="宋体" w:hAnsi="宋体"/>
                <w:color w:val="000000" w:themeColor="text1"/>
                <w:sz w:val="22"/>
                <w:szCs w:val="22"/>
              </w:rPr>
            </w:pPr>
            <w:r w:rsidRPr="005C49A2">
              <w:rPr>
                <w:rFonts w:ascii="宋体" w:hAnsi="宋体" w:hint="eastAsia"/>
                <w:color w:val="000000" w:themeColor="text1"/>
                <w:sz w:val="22"/>
                <w:szCs w:val="22"/>
              </w:rPr>
              <w:t>建筑安装工程费</w:t>
            </w:r>
          </w:p>
        </w:tc>
        <w:tc>
          <w:tcPr>
            <w:tcW w:w="1559" w:type="dxa"/>
            <w:vAlign w:val="center"/>
          </w:tcPr>
          <w:p w:rsidR="00403A44" w:rsidRPr="00D60CA2" w:rsidRDefault="00D85F4C" w:rsidP="00876DB4">
            <w:pPr>
              <w:jc w:val="center"/>
              <w:rPr>
                <w:rFonts w:ascii="宋体" w:hAnsi="宋体"/>
                <w:color w:val="000000" w:themeColor="text1"/>
                <w:sz w:val="22"/>
                <w:szCs w:val="22"/>
              </w:rPr>
            </w:pPr>
            <w:r w:rsidRPr="00D85F4C">
              <w:rPr>
                <w:rFonts w:ascii="宋体" w:hAnsi="宋体" w:hint="eastAsia"/>
                <w:color w:val="000000" w:themeColor="text1"/>
                <w:sz w:val="22"/>
                <w:szCs w:val="22"/>
              </w:rPr>
              <w:t>投标</w:t>
            </w:r>
            <w:proofErr w:type="gramStart"/>
            <w:r w:rsidRPr="00D85F4C">
              <w:rPr>
                <w:rFonts w:ascii="宋体" w:hAnsi="宋体" w:hint="eastAsia"/>
                <w:color w:val="000000" w:themeColor="text1"/>
                <w:sz w:val="22"/>
                <w:szCs w:val="22"/>
              </w:rPr>
              <w:t>下浮率</w:t>
            </w:r>
            <w:proofErr w:type="gramEnd"/>
            <w:r w:rsidRPr="00D85F4C">
              <w:rPr>
                <w:rFonts w:ascii="宋体" w:hAnsi="宋体" w:hint="eastAsia"/>
                <w:color w:val="000000" w:themeColor="text1"/>
                <w:sz w:val="22"/>
                <w:szCs w:val="22"/>
              </w:rPr>
              <w:t>≧ 6.15 %</w:t>
            </w:r>
          </w:p>
        </w:tc>
        <w:tc>
          <w:tcPr>
            <w:tcW w:w="2268" w:type="dxa"/>
            <w:vAlign w:val="center"/>
          </w:tcPr>
          <w:p w:rsidR="00403A44" w:rsidRPr="00D60CA2" w:rsidRDefault="00403A44" w:rsidP="00876DB4">
            <w:pPr>
              <w:jc w:val="center"/>
              <w:rPr>
                <w:rFonts w:ascii="宋体" w:hAnsi="宋体"/>
                <w:color w:val="000000" w:themeColor="text1"/>
                <w:sz w:val="22"/>
                <w:szCs w:val="22"/>
              </w:rPr>
            </w:pPr>
          </w:p>
        </w:tc>
        <w:tc>
          <w:tcPr>
            <w:tcW w:w="2828" w:type="dxa"/>
            <w:vAlign w:val="center"/>
          </w:tcPr>
          <w:p w:rsidR="00403A44" w:rsidRPr="00D60CA2" w:rsidRDefault="00403A44">
            <w:pPr>
              <w:rPr>
                <w:rFonts w:ascii="宋体" w:hAnsi="宋体"/>
                <w:color w:val="000000" w:themeColor="text1"/>
                <w:sz w:val="22"/>
                <w:szCs w:val="22"/>
              </w:rPr>
            </w:pPr>
            <w:r w:rsidRPr="005C49A2">
              <w:rPr>
                <w:rFonts w:ascii="宋体" w:hAnsi="宋体" w:hint="eastAsia"/>
                <w:color w:val="000000" w:themeColor="text1"/>
                <w:sz w:val="22"/>
                <w:szCs w:val="22"/>
              </w:rPr>
              <w:t>以投标人须知前附表第</w:t>
            </w:r>
            <w:r w:rsidRPr="005C49A2">
              <w:rPr>
                <w:rFonts w:ascii="宋体" w:hAnsi="宋体"/>
                <w:color w:val="000000" w:themeColor="text1"/>
                <w:sz w:val="22"/>
                <w:szCs w:val="22"/>
              </w:rPr>
              <w:t>14</w:t>
            </w:r>
            <w:r w:rsidRPr="005C49A2">
              <w:rPr>
                <w:rFonts w:ascii="宋体" w:hAnsi="宋体" w:hint="eastAsia"/>
                <w:color w:val="000000" w:themeColor="text1"/>
                <w:sz w:val="22"/>
                <w:szCs w:val="22"/>
              </w:rPr>
              <w:t>项规定的暂定建筑安装费计算</w:t>
            </w:r>
          </w:p>
        </w:tc>
      </w:tr>
      <w:tr w:rsidR="00B01157" w:rsidRPr="00D60CA2" w:rsidTr="00D85F4C">
        <w:trPr>
          <w:trHeight w:val="619"/>
          <w:jc w:val="center"/>
        </w:trPr>
        <w:tc>
          <w:tcPr>
            <w:tcW w:w="726"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color w:val="000000" w:themeColor="text1"/>
                <w:sz w:val="22"/>
                <w:szCs w:val="22"/>
              </w:rPr>
              <w:t>2</w:t>
            </w:r>
          </w:p>
        </w:tc>
        <w:tc>
          <w:tcPr>
            <w:tcW w:w="2291" w:type="dxa"/>
            <w:vAlign w:val="center"/>
          </w:tcPr>
          <w:p w:rsidR="00B01157" w:rsidRPr="00D60CA2" w:rsidRDefault="00D85F4C" w:rsidP="00876DB4">
            <w:pPr>
              <w:jc w:val="center"/>
              <w:rPr>
                <w:rFonts w:ascii="宋体" w:hAnsi="宋体"/>
                <w:color w:val="000000" w:themeColor="text1"/>
                <w:sz w:val="22"/>
                <w:szCs w:val="22"/>
              </w:rPr>
            </w:pPr>
            <w:r w:rsidRPr="00D85F4C">
              <w:rPr>
                <w:rFonts w:ascii="宋体" w:hAnsi="宋体" w:hint="eastAsia"/>
                <w:color w:val="000000" w:themeColor="text1"/>
                <w:sz w:val="22"/>
                <w:szCs w:val="22"/>
              </w:rPr>
              <w:t>施工图设计费（含预算编制费）</w:t>
            </w:r>
          </w:p>
        </w:tc>
        <w:tc>
          <w:tcPr>
            <w:tcW w:w="1559" w:type="dxa"/>
            <w:vAlign w:val="center"/>
          </w:tcPr>
          <w:p w:rsidR="00B01157" w:rsidRPr="00D60CA2" w:rsidRDefault="00D85F4C" w:rsidP="00876DB4">
            <w:pPr>
              <w:jc w:val="center"/>
              <w:rPr>
                <w:rFonts w:ascii="宋体" w:hAnsi="宋体"/>
                <w:color w:val="000000" w:themeColor="text1"/>
                <w:sz w:val="22"/>
                <w:szCs w:val="22"/>
              </w:rPr>
            </w:pPr>
            <w:r w:rsidRPr="00D85F4C">
              <w:rPr>
                <w:rFonts w:ascii="宋体" w:hAnsi="宋体"/>
                <w:color w:val="000000" w:themeColor="text1"/>
                <w:sz w:val="22"/>
                <w:szCs w:val="22"/>
              </w:rPr>
              <w:t>235144.00</w:t>
            </w:r>
          </w:p>
        </w:tc>
        <w:tc>
          <w:tcPr>
            <w:tcW w:w="2268" w:type="dxa"/>
            <w:vAlign w:val="center"/>
          </w:tcPr>
          <w:p w:rsidR="00B01157" w:rsidRPr="00D60CA2" w:rsidRDefault="00B01157" w:rsidP="00876DB4">
            <w:pPr>
              <w:jc w:val="center"/>
              <w:rPr>
                <w:rFonts w:ascii="宋体" w:hAnsi="宋体"/>
                <w:color w:val="000000" w:themeColor="text1"/>
                <w:sz w:val="22"/>
                <w:szCs w:val="22"/>
              </w:rPr>
            </w:pPr>
          </w:p>
        </w:tc>
        <w:tc>
          <w:tcPr>
            <w:tcW w:w="2828" w:type="dxa"/>
            <w:vAlign w:val="center"/>
          </w:tcPr>
          <w:p w:rsidR="00B01157" w:rsidRPr="00D60CA2" w:rsidRDefault="00B01157">
            <w:pPr>
              <w:rPr>
                <w:rFonts w:ascii="宋体" w:hAnsi="宋体"/>
                <w:color w:val="000000" w:themeColor="text1"/>
                <w:sz w:val="22"/>
                <w:szCs w:val="22"/>
              </w:rPr>
            </w:pPr>
          </w:p>
        </w:tc>
      </w:tr>
      <w:tr w:rsidR="00B01157" w:rsidRPr="00D60CA2" w:rsidTr="00D85F4C">
        <w:trPr>
          <w:trHeight w:val="543"/>
          <w:jc w:val="center"/>
        </w:trPr>
        <w:tc>
          <w:tcPr>
            <w:tcW w:w="726"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color w:val="000000" w:themeColor="text1"/>
                <w:sz w:val="22"/>
                <w:szCs w:val="22"/>
              </w:rPr>
              <w:t>3</w:t>
            </w:r>
          </w:p>
        </w:tc>
        <w:tc>
          <w:tcPr>
            <w:tcW w:w="2291" w:type="dxa"/>
            <w:vAlign w:val="center"/>
          </w:tcPr>
          <w:p w:rsidR="00B01157" w:rsidRPr="00D60CA2" w:rsidRDefault="00D85F4C" w:rsidP="00876DB4">
            <w:pPr>
              <w:jc w:val="center"/>
              <w:rPr>
                <w:rFonts w:ascii="宋体" w:hAnsi="宋体"/>
                <w:color w:val="000000" w:themeColor="text1"/>
                <w:sz w:val="22"/>
                <w:szCs w:val="22"/>
              </w:rPr>
            </w:pPr>
            <w:r w:rsidRPr="00D85F4C">
              <w:rPr>
                <w:rFonts w:ascii="宋体" w:hAnsi="宋体" w:hint="eastAsia"/>
                <w:color w:val="000000" w:themeColor="text1"/>
                <w:sz w:val="22"/>
                <w:szCs w:val="22"/>
              </w:rPr>
              <w:t>消防设施检测服务费</w:t>
            </w:r>
          </w:p>
        </w:tc>
        <w:tc>
          <w:tcPr>
            <w:tcW w:w="1559" w:type="dxa"/>
            <w:vAlign w:val="center"/>
          </w:tcPr>
          <w:p w:rsidR="00B01157" w:rsidRPr="00D60CA2" w:rsidRDefault="00D85F4C" w:rsidP="00876DB4">
            <w:pPr>
              <w:jc w:val="center"/>
              <w:rPr>
                <w:rFonts w:ascii="宋体" w:hAnsi="宋体"/>
                <w:color w:val="000000" w:themeColor="text1"/>
                <w:sz w:val="22"/>
                <w:szCs w:val="22"/>
              </w:rPr>
            </w:pPr>
            <w:r w:rsidRPr="00D85F4C">
              <w:rPr>
                <w:rFonts w:ascii="宋体" w:hAnsi="宋体"/>
                <w:color w:val="000000" w:themeColor="text1"/>
                <w:sz w:val="22"/>
                <w:szCs w:val="22"/>
              </w:rPr>
              <w:t>115636.00</w:t>
            </w:r>
          </w:p>
        </w:tc>
        <w:tc>
          <w:tcPr>
            <w:tcW w:w="2268" w:type="dxa"/>
            <w:vAlign w:val="center"/>
          </w:tcPr>
          <w:p w:rsidR="00B01157" w:rsidRPr="00D60CA2" w:rsidRDefault="00B01157" w:rsidP="00876DB4">
            <w:pPr>
              <w:jc w:val="center"/>
              <w:rPr>
                <w:rFonts w:ascii="宋体" w:hAnsi="宋体"/>
                <w:color w:val="000000" w:themeColor="text1"/>
                <w:sz w:val="22"/>
                <w:szCs w:val="22"/>
              </w:rPr>
            </w:pPr>
          </w:p>
        </w:tc>
        <w:tc>
          <w:tcPr>
            <w:tcW w:w="2828" w:type="dxa"/>
            <w:vAlign w:val="center"/>
          </w:tcPr>
          <w:p w:rsidR="00B01157" w:rsidRPr="00D60CA2" w:rsidRDefault="00B01157">
            <w:pPr>
              <w:rPr>
                <w:rFonts w:ascii="宋体" w:hAnsi="宋体"/>
                <w:color w:val="000000" w:themeColor="text1"/>
                <w:sz w:val="22"/>
                <w:szCs w:val="22"/>
              </w:rPr>
            </w:pPr>
          </w:p>
        </w:tc>
      </w:tr>
      <w:tr w:rsidR="00B01157" w:rsidRPr="00D60CA2" w:rsidTr="00D85F4C">
        <w:trPr>
          <w:trHeight w:val="570"/>
          <w:jc w:val="center"/>
        </w:trPr>
        <w:tc>
          <w:tcPr>
            <w:tcW w:w="726"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color w:val="000000" w:themeColor="text1"/>
                <w:sz w:val="22"/>
                <w:szCs w:val="22"/>
              </w:rPr>
              <w:t>4</w:t>
            </w:r>
          </w:p>
        </w:tc>
        <w:tc>
          <w:tcPr>
            <w:tcW w:w="2291" w:type="dxa"/>
            <w:vAlign w:val="center"/>
          </w:tcPr>
          <w:p w:rsidR="00B01157" w:rsidRPr="00D60CA2" w:rsidRDefault="00D85F4C" w:rsidP="00876DB4">
            <w:pPr>
              <w:jc w:val="center"/>
              <w:rPr>
                <w:rFonts w:ascii="宋体" w:hAnsi="宋体"/>
                <w:color w:val="000000" w:themeColor="text1"/>
                <w:sz w:val="22"/>
                <w:szCs w:val="22"/>
              </w:rPr>
            </w:pPr>
            <w:r w:rsidRPr="00D85F4C">
              <w:rPr>
                <w:rFonts w:ascii="宋体" w:hAnsi="宋体" w:hint="eastAsia"/>
                <w:color w:val="000000" w:themeColor="text1"/>
                <w:sz w:val="22"/>
                <w:szCs w:val="22"/>
              </w:rPr>
              <w:t>消防验收咨询服务费</w:t>
            </w:r>
          </w:p>
        </w:tc>
        <w:tc>
          <w:tcPr>
            <w:tcW w:w="1559" w:type="dxa"/>
            <w:vAlign w:val="center"/>
          </w:tcPr>
          <w:p w:rsidR="00B01157" w:rsidRPr="00D60CA2" w:rsidRDefault="00D85F4C" w:rsidP="00876DB4">
            <w:pPr>
              <w:jc w:val="center"/>
              <w:rPr>
                <w:rFonts w:ascii="宋体" w:hAnsi="宋体"/>
                <w:color w:val="000000" w:themeColor="text1"/>
                <w:sz w:val="22"/>
                <w:szCs w:val="22"/>
              </w:rPr>
            </w:pPr>
            <w:r w:rsidRPr="00D85F4C">
              <w:rPr>
                <w:rFonts w:ascii="宋体" w:hAnsi="宋体"/>
                <w:color w:val="000000" w:themeColor="text1"/>
                <w:sz w:val="22"/>
                <w:szCs w:val="22"/>
              </w:rPr>
              <w:t>134150.00</w:t>
            </w:r>
          </w:p>
        </w:tc>
        <w:tc>
          <w:tcPr>
            <w:tcW w:w="2268" w:type="dxa"/>
            <w:vAlign w:val="center"/>
          </w:tcPr>
          <w:p w:rsidR="00B01157" w:rsidRPr="00D60CA2" w:rsidRDefault="00B01157" w:rsidP="00876DB4">
            <w:pPr>
              <w:jc w:val="center"/>
              <w:rPr>
                <w:rFonts w:ascii="宋体" w:hAnsi="宋体"/>
                <w:color w:val="000000" w:themeColor="text1"/>
                <w:sz w:val="22"/>
                <w:szCs w:val="22"/>
              </w:rPr>
            </w:pPr>
          </w:p>
        </w:tc>
        <w:tc>
          <w:tcPr>
            <w:tcW w:w="2828" w:type="dxa"/>
            <w:vAlign w:val="center"/>
          </w:tcPr>
          <w:p w:rsidR="00B01157" w:rsidRPr="00D60CA2" w:rsidRDefault="00B01157">
            <w:pPr>
              <w:rPr>
                <w:rFonts w:ascii="宋体" w:hAnsi="宋体"/>
                <w:color w:val="000000" w:themeColor="text1"/>
                <w:sz w:val="22"/>
                <w:szCs w:val="22"/>
              </w:rPr>
            </w:pPr>
          </w:p>
        </w:tc>
      </w:tr>
      <w:tr w:rsidR="00B01157" w:rsidRPr="00D60CA2" w:rsidTr="00D85F4C">
        <w:trPr>
          <w:trHeight w:val="545"/>
          <w:jc w:val="center"/>
        </w:trPr>
        <w:tc>
          <w:tcPr>
            <w:tcW w:w="726"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color w:val="000000" w:themeColor="text1"/>
                <w:sz w:val="22"/>
                <w:szCs w:val="22"/>
              </w:rPr>
              <w:t>5</w:t>
            </w:r>
          </w:p>
        </w:tc>
        <w:tc>
          <w:tcPr>
            <w:tcW w:w="2291" w:type="dxa"/>
            <w:vAlign w:val="center"/>
          </w:tcPr>
          <w:p w:rsidR="00B01157" w:rsidRPr="00D60CA2" w:rsidRDefault="00D85F4C" w:rsidP="00876DB4">
            <w:pPr>
              <w:jc w:val="center"/>
              <w:rPr>
                <w:rFonts w:ascii="宋体" w:hAnsi="宋体"/>
                <w:color w:val="000000" w:themeColor="text1"/>
                <w:sz w:val="22"/>
                <w:szCs w:val="22"/>
              </w:rPr>
            </w:pPr>
            <w:r w:rsidRPr="00D85F4C">
              <w:rPr>
                <w:rFonts w:ascii="宋体" w:hAnsi="宋体" w:hint="eastAsia"/>
                <w:color w:val="000000" w:themeColor="text1"/>
                <w:sz w:val="22"/>
                <w:szCs w:val="22"/>
              </w:rPr>
              <w:t>审图服务费</w:t>
            </w:r>
          </w:p>
        </w:tc>
        <w:tc>
          <w:tcPr>
            <w:tcW w:w="1559" w:type="dxa"/>
            <w:vAlign w:val="center"/>
          </w:tcPr>
          <w:p w:rsidR="00B01157" w:rsidRPr="00D60CA2" w:rsidRDefault="00D85F4C" w:rsidP="00876DB4">
            <w:pPr>
              <w:jc w:val="center"/>
              <w:rPr>
                <w:rFonts w:ascii="宋体" w:hAnsi="宋体"/>
                <w:color w:val="000000" w:themeColor="text1"/>
                <w:sz w:val="22"/>
                <w:szCs w:val="22"/>
              </w:rPr>
            </w:pPr>
            <w:r w:rsidRPr="00D85F4C">
              <w:rPr>
                <w:rFonts w:ascii="宋体" w:hAnsi="宋体"/>
                <w:color w:val="000000" w:themeColor="text1"/>
                <w:sz w:val="22"/>
                <w:szCs w:val="22"/>
              </w:rPr>
              <w:t>23514.40</w:t>
            </w:r>
          </w:p>
        </w:tc>
        <w:tc>
          <w:tcPr>
            <w:tcW w:w="2268" w:type="dxa"/>
            <w:vAlign w:val="center"/>
          </w:tcPr>
          <w:p w:rsidR="00B01157" w:rsidRPr="00D60CA2" w:rsidRDefault="00B01157" w:rsidP="00876DB4">
            <w:pPr>
              <w:jc w:val="center"/>
              <w:rPr>
                <w:rFonts w:ascii="宋体" w:hAnsi="宋体"/>
                <w:color w:val="000000" w:themeColor="text1"/>
                <w:sz w:val="22"/>
                <w:szCs w:val="22"/>
              </w:rPr>
            </w:pPr>
          </w:p>
        </w:tc>
        <w:tc>
          <w:tcPr>
            <w:tcW w:w="2828" w:type="dxa"/>
            <w:vAlign w:val="center"/>
          </w:tcPr>
          <w:p w:rsidR="00B01157" w:rsidRPr="00D60CA2" w:rsidRDefault="00B01157" w:rsidP="00876DB4">
            <w:pPr>
              <w:jc w:val="center"/>
              <w:rPr>
                <w:rFonts w:ascii="宋体" w:hAnsi="宋体"/>
                <w:color w:val="000000" w:themeColor="text1"/>
                <w:sz w:val="22"/>
                <w:szCs w:val="22"/>
              </w:rPr>
            </w:pPr>
          </w:p>
        </w:tc>
      </w:tr>
      <w:tr w:rsidR="00B01157" w:rsidRPr="00D60CA2" w:rsidTr="00D85F4C">
        <w:trPr>
          <w:trHeight w:val="567"/>
          <w:jc w:val="center"/>
        </w:trPr>
        <w:tc>
          <w:tcPr>
            <w:tcW w:w="726" w:type="dxa"/>
            <w:vAlign w:val="center"/>
          </w:tcPr>
          <w:p w:rsidR="00B01157" w:rsidRPr="00D60CA2" w:rsidDel="009E7A4C" w:rsidRDefault="005C49A2" w:rsidP="00876DB4">
            <w:pPr>
              <w:jc w:val="center"/>
              <w:rPr>
                <w:rFonts w:ascii="宋体" w:hAnsi="宋体"/>
                <w:color w:val="000000" w:themeColor="text1"/>
                <w:sz w:val="22"/>
                <w:szCs w:val="22"/>
              </w:rPr>
            </w:pPr>
            <w:r w:rsidRPr="005C49A2">
              <w:rPr>
                <w:rFonts w:ascii="宋体" w:hAnsi="宋体"/>
                <w:color w:val="000000" w:themeColor="text1"/>
                <w:sz w:val="22"/>
                <w:szCs w:val="22"/>
              </w:rPr>
              <w:t>6</w:t>
            </w:r>
          </w:p>
        </w:tc>
        <w:tc>
          <w:tcPr>
            <w:tcW w:w="2291" w:type="dxa"/>
            <w:vAlign w:val="center"/>
          </w:tcPr>
          <w:p w:rsidR="00B01157" w:rsidRPr="00D60CA2" w:rsidRDefault="005C49A2" w:rsidP="00876DB4">
            <w:pPr>
              <w:jc w:val="center"/>
              <w:rPr>
                <w:rFonts w:ascii="宋体" w:hAnsi="宋体"/>
                <w:color w:val="000000" w:themeColor="text1"/>
                <w:sz w:val="22"/>
                <w:szCs w:val="22"/>
              </w:rPr>
            </w:pPr>
            <w:r w:rsidRPr="005C49A2">
              <w:rPr>
                <w:rFonts w:ascii="宋体" w:hAnsi="宋体" w:hint="eastAsia"/>
                <w:color w:val="000000" w:themeColor="text1"/>
                <w:sz w:val="22"/>
                <w:szCs w:val="22"/>
              </w:rPr>
              <w:t>总和</w:t>
            </w:r>
          </w:p>
        </w:tc>
        <w:tc>
          <w:tcPr>
            <w:tcW w:w="1559" w:type="dxa"/>
            <w:vAlign w:val="center"/>
          </w:tcPr>
          <w:p w:rsidR="00B01157" w:rsidRPr="00D60CA2" w:rsidRDefault="00B01157" w:rsidP="00876DB4">
            <w:pPr>
              <w:jc w:val="center"/>
              <w:rPr>
                <w:rFonts w:ascii="宋体" w:hAnsi="宋体"/>
                <w:color w:val="000000" w:themeColor="text1"/>
                <w:sz w:val="22"/>
                <w:szCs w:val="22"/>
              </w:rPr>
            </w:pPr>
          </w:p>
        </w:tc>
        <w:tc>
          <w:tcPr>
            <w:tcW w:w="2268" w:type="dxa"/>
            <w:vAlign w:val="center"/>
          </w:tcPr>
          <w:p w:rsidR="00B01157" w:rsidRPr="00D60CA2" w:rsidRDefault="00B01157" w:rsidP="00876DB4">
            <w:pPr>
              <w:jc w:val="center"/>
              <w:rPr>
                <w:rFonts w:ascii="宋体" w:hAnsi="宋体"/>
                <w:color w:val="000000" w:themeColor="text1"/>
                <w:sz w:val="22"/>
                <w:szCs w:val="22"/>
              </w:rPr>
            </w:pPr>
          </w:p>
        </w:tc>
        <w:tc>
          <w:tcPr>
            <w:tcW w:w="2828" w:type="dxa"/>
            <w:vAlign w:val="center"/>
          </w:tcPr>
          <w:p w:rsidR="00B01157" w:rsidRPr="00D60CA2" w:rsidRDefault="00B01157" w:rsidP="00876DB4">
            <w:pPr>
              <w:jc w:val="center"/>
              <w:rPr>
                <w:rFonts w:ascii="宋体" w:hAnsi="宋体"/>
                <w:color w:val="000000" w:themeColor="text1"/>
                <w:sz w:val="22"/>
                <w:szCs w:val="22"/>
              </w:rPr>
            </w:pPr>
          </w:p>
        </w:tc>
      </w:tr>
    </w:tbl>
    <w:p w:rsidR="009E5450" w:rsidRPr="00D60CA2" w:rsidRDefault="009E5450">
      <w:pPr>
        <w:pStyle w:val="aa"/>
        <w:spacing w:line="360" w:lineRule="auto"/>
        <w:jc w:val="left"/>
        <w:rPr>
          <w:rFonts w:hAnsi="宋体" w:cs="Times New Roman"/>
          <w:color w:val="000000" w:themeColor="text1"/>
          <w:sz w:val="22"/>
        </w:rPr>
      </w:pPr>
    </w:p>
    <w:p w:rsidR="007A2DA2" w:rsidRPr="00D60CA2" w:rsidRDefault="005C49A2">
      <w:pPr>
        <w:spacing w:line="360" w:lineRule="auto"/>
        <w:ind w:leftChars="1" w:left="2"/>
        <w:rPr>
          <w:rFonts w:ascii="宋体" w:hAnsi="宋体"/>
          <w:color w:val="000000" w:themeColor="text1"/>
          <w:sz w:val="22"/>
          <w:szCs w:val="22"/>
          <w:lang w:val="zh-CN"/>
        </w:rPr>
      </w:pPr>
      <w:r w:rsidRPr="005C49A2">
        <w:rPr>
          <w:rFonts w:ascii="宋体" w:hAnsi="宋体"/>
          <w:color w:val="000000" w:themeColor="text1"/>
          <w:sz w:val="22"/>
          <w:szCs w:val="22"/>
          <w:lang w:val="zh-CN"/>
        </w:rPr>
        <w:t>注：</w:t>
      </w:r>
    </w:p>
    <w:p w:rsidR="007A2DA2" w:rsidRPr="00D60CA2" w:rsidRDefault="005C49A2">
      <w:pPr>
        <w:snapToGrid w:val="0"/>
        <w:spacing w:line="360" w:lineRule="auto"/>
        <w:rPr>
          <w:rFonts w:ascii="宋体" w:hAnsi="宋体"/>
          <w:bCs/>
          <w:color w:val="000000" w:themeColor="text1"/>
          <w:sz w:val="22"/>
          <w:szCs w:val="22"/>
        </w:rPr>
      </w:pPr>
      <w:r w:rsidRPr="005C49A2">
        <w:rPr>
          <w:rFonts w:ascii="宋体" w:hAnsi="宋体"/>
          <w:color w:val="000000" w:themeColor="text1"/>
          <w:sz w:val="22"/>
          <w:szCs w:val="22"/>
        </w:rPr>
        <w:t>1、本投标报价表篇幅超过壹页的，须每页加盖投标人公司法人公章。2、</w:t>
      </w:r>
      <w:r w:rsidRPr="005C49A2">
        <w:rPr>
          <w:rFonts w:ascii="宋体" w:hAnsi="宋体" w:hint="eastAsia"/>
          <w:color w:val="000000" w:themeColor="text1"/>
          <w:sz w:val="22"/>
          <w:szCs w:val="22"/>
        </w:rPr>
        <w:t>建筑安装工程费投标</w:t>
      </w:r>
      <w:proofErr w:type="gramStart"/>
      <w:r w:rsidRPr="005C49A2">
        <w:rPr>
          <w:rFonts w:ascii="宋体" w:hAnsi="宋体" w:hint="eastAsia"/>
          <w:color w:val="000000" w:themeColor="text1"/>
          <w:sz w:val="22"/>
          <w:szCs w:val="22"/>
        </w:rPr>
        <w:t>下浮率</w:t>
      </w:r>
      <w:proofErr w:type="gramEnd"/>
      <w:r w:rsidRPr="005C49A2">
        <w:rPr>
          <w:rFonts w:ascii="宋体" w:hAnsi="宋体" w:hint="eastAsia"/>
          <w:color w:val="000000" w:themeColor="text1"/>
          <w:sz w:val="22"/>
          <w:szCs w:val="22"/>
        </w:rPr>
        <w:t>为百分数，大写数值用“零、一、二、三、四、五、六、七、八、九、十”填写，需保留小数点后两位小数。</w:t>
      </w:r>
      <w:r w:rsidRPr="005C49A2">
        <w:rPr>
          <w:rFonts w:ascii="宋体" w:hAnsi="宋体"/>
          <w:color w:val="000000" w:themeColor="text1"/>
          <w:sz w:val="22"/>
          <w:szCs w:val="22"/>
        </w:rPr>
        <w:t>3、联合体参加投标时，由联合体牵头人编制提交。</w:t>
      </w:r>
    </w:p>
    <w:p w:rsidR="009E5450" w:rsidRPr="00D60CA2" w:rsidRDefault="009E5450" w:rsidP="00D85F4C">
      <w:pPr>
        <w:pStyle w:val="22"/>
        <w:ind w:firstLineChars="0" w:firstLine="0"/>
        <w:rPr>
          <w:rFonts w:ascii="宋体" w:eastAsia="宋体"/>
          <w:color w:val="000000" w:themeColor="text1"/>
          <w:sz w:val="22"/>
          <w:szCs w:val="22"/>
        </w:rPr>
      </w:pPr>
    </w:p>
    <w:p w:rsidR="007A2DA2" w:rsidRPr="00D60CA2" w:rsidRDefault="005C49A2" w:rsidP="00B65C0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投标人（公章）：</w:t>
      </w:r>
    </w:p>
    <w:p w:rsidR="007A2DA2" w:rsidRPr="00D60CA2" w:rsidRDefault="005C49A2" w:rsidP="00B65C0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投标人法定代表人或授权代理人（签名或盖章）：</w:t>
      </w:r>
    </w:p>
    <w:p w:rsidR="007A2DA2" w:rsidRPr="00D60CA2" w:rsidRDefault="005C49A2" w:rsidP="00B65C0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日</w:t>
      </w:r>
      <w:r w:rsidRPr="005C49A2">
        <w:rPr>
          <w:rFonts w:ascii="宋体" w:eastAsia="宋体"/>
          <w:color w:val="000000" w:themeColor="text1"/>
          <w:sz w:val="22"/>
          <w:szCs w:val="22"/>
        </w:rPr>
        <w:t xml:space="preserve">      </w:t>
      </w:r>
      <w:r w:rsidRPr="005C49A2">
        <w:rPr>
          <w:rFonts w:ascii="宋体" w:eastAsia="宋体" w:hint="eastAsia"/>
          <w:color w:val="000000" w:themeColor="text1"/>
          <w:sz w:val="22"/>
          <w:szCs w:val="22"/>
        </w:rPr>
        <w:t>期：</w:t>
      </w:r>
    </w:p>
    <w:p w:rsidR="007A2DA2" w:rsidRPr="00D60CA2" w:rsidRDefault="007A2DA2">
      <w:pPr>
        <w:widowControl/>
        <w:jc w:val="left"/>
        <w:rPr>
          <w:rFonts w:ascii="宋体" w:hAnsi="宋体"/>
          <w:color w:val="000000" w:themeColor="text1"/>
          <w:sz w:val="22"/>
          <w:szCs w:val="22"/>
        </w:rPr>
      </w:pPr>
    </w:p>
    <w:p w:rsidR="007A2DA2" w:rsidRPr="00D60CA2" w:rsidRDefault="007A2DA2">
      <w:pPr>
        <w:rPr>
          <w:color w:val="000000" w:themeColor="text1"/>
        </w:rPr>
      </w:pPr>
      <w:bookmarkStart w:id="382" w:name="_Toc441844115"/>
    </w:p>
    <w:p w:rsidR="001A3DEF" w:rsidRPr="00D60CA2" w:rsidRDefault="001A3DEF">
      <w:pPr>
        <w:rPr>
          <w:color w:val="000000" w:themeColor="text1"/>
        </w:rPr>
      </w:pPr>
    </w:p>
    <w:p w:rsidR="001A3DEF" w:rsidRPr="00D60CA2" w:rsidRDefault="001A3DEF">
      <w:pPr>
        <w:rPr>
          <w:color w:val="000000" w:themeColor="text1"/>
        </w:rPr>
      </w:pPr>
    </w:p>
    <w:p w:rsidR="007A2DA2" w:rsidRPr="00D60CA2" w:rsidRDefault="005C49A2">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383" w:name="_Toc24960740"/>
      <w:r w:rsidRPr="005C49A2">
        <w:rPr>
          <w:rFonts w:ascii="Times New Roman" w:hAnsi="Times New Roman" w:hint="eastAsia"/>
          <w:b/>
          <w:bCs/>
          <w:color w:val="000000" w:themeColor="text1"/>
          <w:spacing w:val="-6"/>
          <w:sz w:val="48"/>
          <w:szCs w:val="48"/>
        </w:rPr>
        <w:t>二、商务、技术部分文件</w:t>
      </w:r>
      <w:bookmarkEnd w:id="382"/>
      <w:bookmarkEnd w:id="383"/>
    </w:p>
    <w:p w:rsidR="007A2DA2" w:rsidRPr="00D60CA2" w:rsidRDefault="007A2DA2">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rsidR="007A2DA2" w:rsidRPr="00D60CA2" w:rsidRDefault="007A2DA2">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rsidR="007A2DA2" w:rsidRPr="00D60CA2" w:rsidRDefault="007A2DA2">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rsidR="007A2DA2" w:rsidRPr="00D60CA2" w:rsidRDefault="007A2DA2">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rsidR="007A2DA2" w:rsidRPr="00D60CA2" w:rsidRDefault="005C49A2">
      <w:pPr>
        <w:spacing w:after="60" w:line="360" w:lineRule="auto"/>
        <w:ind w:left="1546" w:hangingChars="500" w:hanging="1546"/>
        <w:rPr>
          <w:rFonts w:ascii="宋体" w:hAnsi="宋体"/>
          <w:b/>
          <w:color w:val="000000" w:themeColor="text1"/>
          <w:sz w:val="32"/>
          <w:szCs w:val="32"/>
          <w:u w:val="single"/>
        </w:rPr>
      </w:pPr>
      <w:r w:rsidRPr="005C49A2">
        <w:rPr>
          <w:rFonts w:ascii="宋体" w:hAnsi="宋体"/>
          <w:b/>
          <w:bCs/>
          <w:color w:val="000000" w:themeColor="text1"/>
          <w:spacing w:val="-6"/>
          <w:sz w:val="32"/>
          <w:szCs w:val="32"/>
        </w:rPr>
        <w:t>项目名称：</w:t>
      </w:r>
    </w:p>
    <w:p w:rsidR="007A2DA2" w:rsidRPr="00D60CA2" w:rsidRDefault="007A2DA2">
      <w:pPr>
        <w:spacing w:after="60" w:line="360" w:lineRule="auto"/>
        <w:rPr>
          <w:rFonts w:ascii="宋体" w:hAnsi="宋体"/>
          <w:b/>
          <w:bCs/>
          <w:color w:val="000000" w:themeColor="text1"/>
          <w:sz w:val="32"/>
          <w:szCs w:val="32"/>
        </w:rPr>
      </w:pPr>
    </w:p>
    <w:p w:rsidR="007A2DA2" w:rsidRPr="00D60CA2" w:rsidRDefault="005C49A2">
      <w:pPr>
        <w:spacing w:after="60" w:line="360" w:lineRule="auto"/>
        <w:rPr>
          <w:rFonts w:ascii="宋体" w:hAnsi="宋体"/>
          <w:b/>
          <w:color w:val="000000" w:themeColor="text1"/>
          <w:sz w:val="32"/>
          <w:szCs w:val="32"/>
          <w:u w:val="single"/>
        </w:rPr>
      </w:pPr>
      <w:r w:rsidRPr="005C49A2">
        <w:rPr>
          <w:rFonts w:ascii="宋体" w:hAnsi="宋体" w:hint="eastAsia"/>
          <w:b/>
          <w:bCs/>
          <w:color w:val="000000" w:themeColor="text1"/>
          <w:sz w:val="32"/>
          <w:szCs w:val="32"/>
        </w:rPr>
        <w:t>项目</w:t>
      </w:r>
      <w:r w:rsidRPr="005C49A2">
        <w:rPr>
          <w:rFonts w:ascii="宋体" w:hAnsi="宋体"/>
          <w:b/>
          <w:bCs/>
          <w:color w:val="000000" w:themeColor="text1"/>
          <w:sz w:val="32"/>
          <w:szCs w:val="32"/>
        </w:rPr>
        <w:t>编号：</w:t>
      </w:r>
    </w:p>
    <w:p w:rsidR="007A2DA2" w:rsidRPr="00D60CA2" w:rsidRDefault="007A2DA2">
      <w:pPr>
        <w:spacing w:after="60" w:line="360" w:lineRule="auto"/>
        <w:rPr>
          <w:rFonts w:ascii="宋体" w:hAnsi="宋体"/>
          <w:b/>
          <w:color w:val="000000" w:themeColor="text1"/>
          <w:sz w:val="32"/>
          <w:szCs w:val="32"/>
          <w:u w:val="single"/>
        </w:rPr>
      </w:pPr>
    </w:p>
    <w:p w:rsidR="007A2DA2" w:rsidRPr="00D60CA2" w:rsidRDefault="005C49A2">
      <w:pPr>
        <w:tabs>
          <w:tab w:val="left" w:pos="1440"/>
          <w:tab w:val="left" w:pos="1620"/>
        </w:tabs>
        <w:spacing w:after="60" w:line="360" w:lineRule="auto"/>
        <w:rPr>
          <w:rFonts w:ascii="宋体" w:hAnsi="宋体"/>
          <w:color w:val="000000" w:themeColor="text1"/>
          <w:u w:val="single"/>
        </w:rPr>
      </w:pPr>
      <w:r w:rsidRPr="005C49A2">
        <w:rPr>
          <w:rFonts w:ascii="宋体" w:hAnsi="宋体"/>
          <w:b/>
          <w:color w:val="000000" w:themeColor="text1"/>
          <w:sz w:val="32"/>
          <w:szCs w:val="32"/>
        </w:rPr>
        <w:t>投 标 人（公章）:</w:t>
      </w:r>
    </w:p>
    <w:p w:rsidR="007A2DA2" w:rsidRPr="00D60CA2" w:rsidRDefault="007A2DA2">
      <w:pPr>
        <w:spacing w:after="60" w:line="360" w:lineRule="auto"/>
        <w:rPr>
          <w:rFonts w:ascii="宋体" w:hAnsi="宋体"/>
          <w:b/>
          <w:color w:val="000000" w:themeColor="text1"/>
          <w:sz w:val="32"/>
          <w:szCs w:val="32"/>
          <w:u w:val="single"/>
        </w:rPr>
      </w:pPr>
    </w:p>
    <w:p w:rsidR="007A2DA2" w:rsidRPr="00D60CA2" w:rsidRDefault="005C49A2">
      <w:pPr>
        <w:spacing w:line="560" w:lineRule="exact"/>
        <w:rPr>
          <w:rFonts w:ascii="宋体" w:hAnsi="宋体"/>
          <w:b/>
          <w:color w:val="000000" w:themeColor="text1"/>
          <w:sz w:val="32"/>
          <w:szCs w:val="32"/>
        </w:rPr>
      </w:pPr>
      <w:r w:rsidRPr="005C49A2">
        <w:rPr>
          <w:rFonts w:ascii="宋体" w:hAnsi="宋体"/>
          <w:b/>
          <w:color w:val="000000" w:themeColor="text1"/>
          <w:sz w:val="32"/>
          <w:szCs w:val="32"/>
        </w:rPr>
        <w:t>投标人法定代表人或授权代理人（</w:t>
      </w:r>
      <w:r w:rsidRPr="005C49A2">
        <w:rPr>
          <w:rFonts w:ascii="宋体" w:hAnsi="宋体" w:hint="eastAsia"/>
          <w:b/>
          <w:color w:val="000000" w:themeColor="text1"/>
          <w:sz w:val="32"/>
          <w:szCs w:val="32"/>
        </w:rPr>
        <w:t>签名或盖章</w:t>
      </w:r>
      <w:r w:rsidRPr="005C49A2">
        <w:rPr>
          <w:rFonts w:ascii="宋体" w:hAnsi="宋体"/>
          <w:b/>
          <w:color w:val="000000" w:themeColor="text1"/>
          <w:sz w:val="32"/>
          <w:szCs w:val="32"/>
        </w:rPr>
        <w:t>）：</w:t>
      </w:r>
    </w:p>
    <w:p w:rsidR="007A2DA2" w:rsidRPr="00D60CA2" w:rsidRDefault="007A2DA2">
      <w:pPr>
        <w:spacing w:after="60" w:line="360" w:lineRule="auto"/>
        <w:rPr>
          <w:rFonts w:ascii="宋体" w:hAnsi="宋体"/>
          <w:b/>
          <w:color w:val="000000" w:themeColor="text1"/>
          <w:sz w:val="52"/>
        </w:rPr>
      </w:pPr>
    </w:p>
    <w:p w:rsidR="007A2DA2" w:rsidRPr="00D60CA2" w:rsidRDefault="005C49A2">
      <w:pPr>
        <w:spacing w:after="60" w:line="360" w:lineRule="auto"/>
        <w:jc w:val="center"/>
        <w:rPr>
          <w:rFonts w:ascii="宋体" w:hAnsi="宋体"/>
          <w:b/>
          <w:color w:val="000000" w:themeColor="text1"/>
          <w:sz w:val="30"/>
          <w:szCs w:val="32"/>
        </w:rPr>
      </w:pPr>
      <w:r w:rsidRPr="005C49A2">
        <w:rPr>
          <w:rFonts w:ascii="宋体" w:hAnsi="宋体"/>
          <w:b/>
          <w:color w:val="000000" w:themeColor="text1"/>
          <w:sz w:val="30"/>
          <w:szCs w:val="32"/>
        </w:rPr>
        <w:t>二〇</w:t>
      </w:r>
      <w:r w:rsidR="0031754D">
        <w:rPr>
          <w:rFonts w:ascii="宋体" w:hAnsi="宋体" w:hint="eastAsia"/>
          <w:b/>
          <w:color w:val="000000" w:themeColor="text1"/>
          <w:sz w:val="30"/>
          <w:szCs w:val="32"/>
        </w:rPr>
        <w:t>二</w:t>
      </w:r>
      <w:r w:rsidR="0031754D" w:rsidRPr="005C49A2">
        <w:rPr>
          <w:rFonts w:ascii="宋体" w:hAnsi="宋体"/>
          <w:b/>
          <w:color w:val="000000" w:themeColor="text1"/>
          <w:sz w:val="30"/>
          <w:szCs w:val="32"/>
        </w:rPr>
        <w:t>〇</w:t>
      </w:r>
      <w:r w:rsidRPr="005C49A2">
        <w:rPr>
          <w:rFonts w:ascii="宋体" w:hAnsi="宋体"/>
          <w:b/>
          <w:color w:val="000000" w:themeColor="text1"/>
          <w:sz w:val="30"/>
          <w:szCs w:val="32"/>
        </w:rPr>
        <w:t>年  月</w:t>
      </w:r>
    </w:p>
    <w:p w:rsidR="00467242" w:rsidRPr="00D60CA2" w:rsidRDefault="005C49A2">
      <w:pPr>
        <w:widowControl/>
        <w:jc w:val="left"/>
        <w:rPr>
          <w:rFonts w:ascii="Times New Roman" w:hAnsi="Times New Roman"/>
          <w:b/>
          <w:color w:val="000000" w:themeColor="text1"/>
          <w:sz w:val="22"/>
          <w:szCs w:val="22"/>
        </w:rPr>
      </w:pPr>
      <w:r w:rsidRPr="005C49A2">
        <w:rPr>
          <w:rFonts w:ascii="Times New Roman" w:hAnsi="Times New Roman"/>
          <w:b/>
          <w:color w:val="000000" w:themeColor="text1"/>
          <w:sz w:val="22"/>
          <w:szCs w:val="22"/>
        </w:rPr>
        <w:br w:type="page"/>
      </w:r>
    </w:p>
    <w:p w:rsidR="009E5450" w:rsidRPr="00D60CA2" w:rsidRDefault="005C49A2" w:rsidP="009D5045">
      <w:pPr>
        <w:pStyle w:val="3"/>
        <w:ind w:firstLine="108"/>
        <w:jc w:val="center"/>
        <w:rPr>
          <w:color w:val="000000" w:themeColor="text1"/>
        </w:rPr>
      </w:pPr>
      <w:bookmarkStart w:id="384" w:name="_Toc441844116"/>
      <w:bookmarkStart w:id="385" w:name="_Toc326689516"/>
      <w:bookmarkStart w:id="386" w:name="_Toc401738102"/>
      <w:bookmarkStart w:id="387" w:name="_Toc427232350"/>
      <w:bookmarkStart w:id="388" w:name="_Toc395863121"/>
      <w:bookmarkStart w:id="389" w:name="_Toc321994781"/>
      <w:bookmarkStart w:id="390" w:name="_Toc24960741"/>
      <w:r w:rsidRPr="005C49A2">
        <w:rPr>
          <w:rFonts w:ascii="宋体" w:hAnsi="宋体"/>
          <w:b w:val="0"/>
          <w:bCs w:val="0"/>
          <w:color w:val="000000" w:themeColor="text1"/>
          <w:sz w:val="22"/>
          <w:szCs w:val="22"/>
        </w:rPr>
        <w:lastRenderedPageBreak/>
        <w:t>1、投标函</w:t>
      </w:r>
      <w:bookmarkEnd w:id="384"/>
      <w:bookmarkEnd w:id="385"/>
      <w:bookmarkEnd w:id="386"/>
      <w:bookmarkEnd w:id="387"/>
      <w:bookmarkEnd w:id="388"/>
      <w:bookmarkEnd w:id="389"/>
      <w:bookmarkEnd w:id="390"/>
    </w:p>
    <w:p w:rsidR="009E5450" w:rsidRPr="00D60CA2" w:rsidRDefault="005C49A2" w:rsidP="009E5450">
      <w:pPr>
        <w:spacing w:line="440" w:lineRule="exact"/>
        <w:rPr>
          <w:rFonts w:ascii="宋体" w:hAnsi="宋体"/>
          <w:color w:val="000000" w:themeColor="text1"/>
          <w:sz w:val="22"/>
          <w:szCs w:val="22"/>
        </w:rPr>
      </w:pP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1、我方已仔细研究了</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招标文件的全部内容，我方愿意按招标文件投标人须知第</w:t>
      </w:r>
      <w:r w:rsidRPr="005C49A2">
        <w:rPr>
          <w:rFonts w:ascii="宋体" w:hAnsi="宋体"/>
          <w:color w:val="000000" w:themeColor="text1"/>
          <w:sz w:val="22"/>
          <w:szCs w:val="22"/>
        </w:rPr>
        <w:t>14</w:t>
      </w:r>
      <w:r w:rsidRPr="005C49A2">
        <w:rPr>
          <w:rFonts w:ascii="宋体" w:hAnsi="宋体" w:hint="eastAsia"/>
          <w:color w:val="000000" w:themeColor="text1"/>
          <w:sz w:val="22"/>
          <w:szCs w:val="22"/>
        </w:rPr>
        <w:t>项规定的方式进行报价和计算</w:t>
      </w:r>
      <w:proofErr w:type="gramStart"/>
      <w:r w:rsidRPr="005C49A2">
        <w:rPr>
          <w:rFonts w:ascii="宋体" w:hAnsi="宋体" w:hint="eastAsia"/>
          <w:color w:val="000000" w:themeColor="text1"/>
          <w:sz w:val="22"/>
          <w:szCs w:val="22"/>
        </w:rPr>
        <w:t>最终工程</w:t>
      </w:r>
      <w:proofErr w:type="gramEnd"/>
      <w:r w:rsidRPr="005C49A2">
        <w:rPr>
          <w:rFonts w:ascii="宋体" w:hAnsi="宋体" w:hint="eastAsia"/>
          <w:color w:val="000000" w:themeColor="text1"/>
          <w:sz w:val="22"/>
          <w:szCs w:val="22"/>
        </w:rPr>
        <w:t>总承包合同金额，我方的投标报价详见投标报价表。</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2、一旦我方中标，我方保证按合同中规定的总工期</w:t>
      </w:r>
      <w:r w:rsidRPr="005C49A2">
        <w:rPr>
          <w:rFonts w:ascii="宋体" w:hAnsi="宋体"/>
          <w:color w:val="000000" w:themeColor="text1"/>
          <w:sz w:val="22"/>
          <w:szCs w:val="22"/>
          <w:u w:val="single"/>
        </w:rPr>
        <w:t xml:space="preserve">  {工期}  </w:t>
      </w:r>
      <w:proofErr w:type="gramStart"/>
      <w:r w:rsidRPr="005C49A2">
        <w:rPr>
          <w:rFonts w:ascii="宋体" w:hAnsi="宋体" w:hint="eastAsia"/>
          <w:color w:val="000000" w:themeColor="text1"/>
          <w:sz w:val="22"/>
          <w:szCs w:val="22"/>
        </w:rPr>
        <w:t>日历天</w:t>
      </w:r>
      <w:proofErr w:type="gramEnd"/>
      <w:r w:rsidRPr="005C49A2">
        <w:rPr>
          <w:rFonts w:ascii="宋体" w:hAnsi="宋体" w:hint="eastAsia"/>
          <w:color w:val="000000" w:themeColor="text1"/>
          <w:sz w:val="22"/>
          <w:szCs w:val="22"/>
        </w:rPr>
        <w:t>内完成并移交全部工程。并按合同约定进行设计、实施和竣工承包工程，修补工程中的任何缺陷，实现工程目的。</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3、我方承诺在招标文件规定的投标有效期内不修改、撤销投标文件。</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4、随同本投标函提交投标保证金一份，金额为人民币（大写）</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w:t>
      </w:r>
      <w:r w:rsidRPr="005C49A2">
        <w:rPr>
          <w:rFonts w:ascii="宋体" w:hAnsi="宋体"/>
          <w:color w:val="000000" w:themeColor="text1"/>
          <w:sz w:val="22"/>
          <w:szCs w:val="22"/>
          <w:u w:val="single"/>
        </w:rPr>
        <w:t xml:space="preserve">        </w:t>
      </w:r>
      <w:r w:rsidRPr="005C49A2">
        <w:rPr>
          <w:rFonts w:ascii="宋体" w:hAnsi="宋体"/>
          <w:color w:val="000000" w:themeColor="text1"/>
          <w:sz w:val="22"/>
          <w:szCs w:val="22"/>
        </w:rPr>
        <w:t xml:space="preserve"> ）。</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5、如我方中标：</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w:t>
      </w:r>
      <w:r w:rsidRPr="005C49A2">
        <w:rPr>
          <w:rFonts w:ascii="宋体" w:hAnsi="宋体"/>
          <w:color w:val="000000" w:themeColor="text1"/>
          <w:sz w:val="22"/>
          <w:szCs w:val="22"/>
        </w:rPr>
        <w:t>1）我方承诺在收到中标通知书后，在中标通知书规定的期限内与你方签订合同，并</w:t>
      </w:r>
      <w:proofErr w:type="gramStart"/>
      <w:r w:rsidRPr="005C49A2">
        <w:rPr>
          <w:rFonts w:ascii="宋体" w:hAnsi="宋体"/>
          <w:color w:val="000000" w:themeColor="text1"/>
          <w:sz w:val="22"/>
          <w:szCs w:val="22"/>
        </w:rPr>
        <w:t>完全响应</w:t>
      </w:r>
      <w:proofErr w:type="gramEnd"/>
      <w:r w:rsidRPr="005C49A2">
        <w:rPr>
          <w:rFonts w:ascii="宋体" w:hAnsi="宋体"/>
          <w:color w:val="000000" w:themeColor="text1"/>
          <w:sz w:val="22"/>
          <w:szCs w:val="22"/>
        </w:rPr>
        <w:t>招标文件所附的合同条款内容。</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w:t>
      </w:r>
      <w:r w:rsidRPr="005C49A2">
        <w:rPr>
          <w:rFonts w:ascii="宋体" w:hAnsi="宋体"/>
          <w:color w:val="000000" w:themeColor="text1"/>
          <w:sz w:val="22"/>
          <w:szCs w:val="22"/>
        </w:rPr>
        <w:t>2）随同本投标函递交的投标报价表属于合同文件的组成部分。</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w:t>
      </w:r>
      <w:r w:rsidRPr="005C49A2">
        <w:rPr>
          <w:rFonts w:ascii="宋体" w:hAnsi="宋体"/>
          <w:color w:val="000000" w:themeColor="text1"/>
          <w:sz w:val="22"/>
          <w:szCs w:val="22"/>
        </w:rPr>
        <w:t>3）我方承诺按照招标文件规定向你方递交履约担保。</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w:t>
      </w:r>
      <w:r w:rsidRPr="005C49A2">
        <w:rPr>
          <w:rFonts w:ascii="宋体" w:hAnsi="宋体"/>
          <w:color w:val="000000" w:themeColor="text1"/>
          <w:sz w:val="22"/>
          <w:szCs w:val="22"/>
        </w:rPr>
        <w:t>4）我方承诺在合同约定的期限内完成并移交全部合同工程。</w:t>
      </w:r>
    </w:p>
    <w:p w:rsidR="009E5450" w:rsidRPr="00D60CA2" w:rsidRDefault="005C49A2" w:rsidP="009D5045">
      <w:pPr>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6</w:t>
      </w:r>
      <w:r w:rsidRPr="005C49A2">
        <w:rPr>
          <w:rFonts w:ascii="宋体" w:hAnsi="宋体" w:hint="eastAsia"/>
          <w:color w:val="000000" w:themeColor="text1"/>
          <w:sz w:val="22"/>
          <w:szCs w:val="22"/>
        </w:rPr>
        <w:t>、除非另外达成协议并生效，你方的中标通知书和本投标文件将成为约束双方的合同文件的组成部分。</w:t>
      </w:r>
    </w:p>
    <w:p w:rsidR="009E5450" w:rsidRPr="00D60CA2" w:rsidRDefault="005C49A2" w:rsidP="009E5450">
      <w:pPr>
        <w:spacing w:line="440" w:lineRule="exact"/>
        <w:rPr>
          <w:rFonts w:ascii="宋体" w:hAnsi="宋体"/>
          <w:color w:val="000000" w:themeColor="text1"/>
          <w:sz w:val="22"/>
          <w:szCs w:val="22"/>
        </w:rPr>
      </w:pPr>
      <w:r w:rsidRPr="005C49A2">
        <w:rPr>
          <w:rFonts w:ascii="宋体" w:hAnsi="宋体"/>
          <w:color w:val="000000" w:themeColor="text1"/>
          <w:sz w:val="22"/>
          <w:szCs w:val="22"/>
        </w:rPr>
        <w:t xml:space="preserve">                                   投 标 人：</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（盖公司法人公章）</w:t>
      </w:r>
    </w:p>
    <w:p w:rsidR="009E5450" w:rsidRPr="00D60CA2" w:rsidRDefault="005C49A2" w:rsidP="009D5045">
      <w:pPr>
        <w:spacing w:line="440" w:lineRule="exact"/>
        <w:ind w:firstLineChars="1750" w:firstLine="3850"/>
        <w:rPr>
          <w:rFonts w:ascii="宋体" w:hAnsi="宋体"/>
          <w:color w:val="000000" w:themeColor="text1"/>
          <w:sz w:val="22"/>
          <w:szCs w:val="22"/>
        </w:rPr>
      </w:pPr>
      <w:r w:rsidRPr="005C49A2">
        <w:rPr>
          <w:rFonts w:ascii="宋体" w:hAnsi="宋体" w:hint="eastAsia"/>
          <w:color w:val="000000" w:themeColor="text1"/>
          <w:sz w:val="22"/>
          <w:szCs w:val="22"/>
        </w:rPr>
        <w:t>投标人法定代表人或授权代理人：</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（签字或盖私章）</w:t>
      </w:r>
    </w:p>
    <w:p w:rsidR="009E5450" w:rsidRPr="00D60CA2" w:rsidRDefault="005C49A2" w:rsidP="009D5045">
      <w:pPr>
        <w:spacing w:line="440" w:lineRule="exact"/>
        <w:ind w:firstLineChars="1750" w:firstLine="3850"/>
        <w:rPr>
          <w:rFonts w:ascii="宋体" w:hAnsi="宋体"/>
          <w:color w:val="000000" w:themeColor="text1"/>
          <w:sz w:val="22"/>
          <w:szCs w:val="22"/>
        </w:rPr>
      </w:pPr>
      <w:r w:rsidRPr="005C49A2">
        <w:rPr>
          <w:rFonts w:ascii="宋体" w:hAnsi="宋体" w:hint="eastAsia"/>
          <w:color w:val="000000" w:themeColor="text1"/>
          <w:sz w:val="22"/>
          <w:szCs w:val="22"/>
        </w:rPr>
        <w:t>地址：</w:t>
      </w:r>
      <w:r w:rsidRPr="005C49A2">
        <w:rPr>
          <w:rFonts w:ascii="宋体" w:hAnsi="宋体"/>
          <w:color w:val="000000" w:themeColor="text1"/>
          <w:sz w:val="22"/>
          <w:szCs w:val="22"/>
          <w:u w:val="single"/>
        </w:rPr>
        <w:t xml:space="preserve">                                     </w:t>
      </w:r>
    </w:p>
    <w:p w:rsidR="009E5450" w:rsidRPr="00D60CA2" w:rsidRDefault="005C49A2" w:rsidP="009D5045">
      <w:pPr>
        <w:spacing w:line="440" w:lineRule="exact"/>
        <w:ind w:firstLineChars="1750" w:firstLine="3850"/>
        <w:rPr>
          <w:rFonts w:ascii="宋体" w:hAnsi="宋体"/>
          <w:color w:val="000000" w:themeColor="text1"/>
          <w:sz w:val="22"/>
          <w:szCs w:val="22"/>
        </w:rPr>
      </w:pPr>
      <w:r w:rsidRPr="005C49A2">
        <w:rPr>
          <w:rFonts w:ascii="宋体" w:hAnsi="宋体" w:hint="eastAsia"/>
          <w:color w:val="000000" w:themeColor="text1"/>
          <w:sz w:val="22"/>
          <w:szCs w:val="22"/>
        </w:rPr>
        <w:t>电话：</w:t>
      </w:r>
      <w:r w:rsidRPr="005C49A2">
        <w:rPr>
          <w:rFonts w:ascii="宋体" w:hAnsi="宋体"/>
          <w:color w:val="000000" w:themeColor="text1"/>
          <w:sz w:val="22"/>
          <w:szCs w:val="22"/>
          <w:u w:val="single"/>
        </w:rPr>
        <w:t xml:space="preserve">                                     </w:t>
      </w:r>
    </w:p>
    <w:p w:rsidR="009E5450" w:rsidRPr="00D60CA2" w:rsidRDefault="005C49A2" w:rsidP="009D5045">
      <w:pPr>
        <w:spacing w:line="440" w:lineRule="exact"/>
        <w:ind w:firstLineChars="1750" w:firstLine="3850"/>
        <w:rPr>
          <w:rFonts w:ascii="宋体" w:hAnsi="宋体"/>
          <w:color w:val="000000" w:themeColor="text1"/>
          <w:sz w:val="22"/>
          <w:szCs w:val="22"/>
        </w:rPr>
      </w:pPr>
      <w:r w:rsidRPr="005C49A2">
        <w:rPr>
          <w:rFonts w:ascii="宋体" w:hAnsi="宋体" w:hint="eastAsia"/>
          <w:color w:val="000000" w:themeColor="text1"/>
          <w:sz w:val="22"/>
          <w:szCs w:val="22"/>
        </w:rPr>
        <w:t>传真：</w:t>
      </w:r>
      <w:r w:rsidRPr="005C49A2">
        <w:rPr>
          <w:rFonts w:ascii="宋体" w:hAnsi="宋体"/>
          <w:color w:val="000000" w:themeColor="text1"/>
          <w:sz w:val="22"/>
          <w:szCs w:val="22"/>
          <w:u w:val="single"/>
        </w:rPr>
        <w:t xml:space="preserve">                                     </w:t>
      </w:r>
    </w:p>
    <w:p w:rsidR="009E5450" w:rsidRPr="00D60CA2" w:rsidRDefault="005C49A2" w:rsidP="009D5045">
      <w:pPr>
        <w:spacing w:line="440" w:lineRule="exact"/>
        <w:ind w:firstLineChars="1750" w:firstLine="3850"/>
        <w:rPr>
          <w:rFonts w:ascii="宋体" w:hAnsi="宋体"/>
          <w:color w:val="000000" w:themeColor="text1"/>
          <w:sz w:val="22"/>
          <w:szCs w:val="22"/>
        </w:rPr>
      </w:pPr>
      <w:r w:rsidRPr="005C49A2">
        <w:rPr>
          <w:rFonts w:ascii="宋体" w:hAnsi="宋体" w:hint="eastAsia"/>
          <w:color w:val="000000" w:themeColor="text1"/>
          <w:sz w:val="22"/>
          <w:szCs w:val="22"/>
        </w:rPr>
        <w:t>邮政编码：</w:t>
      </w:r>
      <w:r w:rsidRPr="005C49A2">
        <w:rPr>
          <w:rFonts w:ascii="宋体" w:hAnsi="宋体"/>
          <w:color w:val="000000" w:themeColor="text1"/>
          <w:sz w:val="22"/>
          <w:szCs w:val="22"/>
          <w:u w:val="single"/>
        </w:rPr>
        <w:t xml:space="preserve">                                 </w:t>
      </w:r>
    </w:p>
    <w:p w:rsidR="009E5450" w:rsidRPr="00D60CA2" w:rsidRDefault="005C49A2" w:rsidP="009D5045">
      <w:pPr>
        <w:spacing w:line="440" w:lineRule="exact"/>
        <w:ind w:firstLineChars="1750" w:firstLine="3850"/>
        <w:rPr>
          <w:rFonts w:ascii="宋体" w:hAnsi="宋体"/>
          <w:color w:val="000000" w:themeColor="text1"/>
          <w:sz w:val="22"/>
          <w:szCs w:val="22"/>
        </w:rPr>
      </w:pPr>
      <w:r w:rsidRPr="005C49A2">
        <w:rPr>
          <w:rFonts w:ascii="宋体" w:hAnsi="宋体" w:hint="eastAsia"/>
          <w:color w:val="000000" w:themeColor="text1"/>
          <w:sz w:val="22"/>
          <w:szCs w:val="22"/>
        </w:rPr>
        <w:t>日期：</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年</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月</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日</w:t>
      </w:r>
    </w:p>
    <w:p w:rsidR="009E5450" w:rsidRPr="00D60CA2" w:rsidRDefault="009E5450" w:rsidP="009E5450">
      <w:pPr>
        <w:spacing w:line="440" w:lineRule="exact"/>
        <w:rPr>
          <w:rFonts w:ascii="宋体" w:hAnsi="宋体"/>
          <w:color w:val="000000" w:themeColor="text1"/>
          <w:sz w:val="22"/>
          <w:szCs w:val="22"/>
        </w:rPr>
      </w:pPr>
    </w:p>
    <w:p w:rsidR="008B1DEA" w:rsidRPr="00D60CA2" w:rsidRDefault="005C49A2" w:rsidP="009E5450">
      <w:pPr>
        <w:spacing w:line="440" w:lineRule="exact"/>
        <w:rPr>
          <w:rFonts w:ascii="宋体" w:hAnsi="宋体"/>
          <w:color w:val="000000" w:themeColor="text1"/>
          <w:sz w:val="22"/>
          <w:szCs w:val="22"/>
        </w:rPr>
      </w:pPr>
      <w:r w:rsidRPr="005C49A2">
        <w:rPr>
          <w:rFonts w:ascii="宋体" w:hAnsi="宋体" w:hint="eastAsia"/>
          <w:color w:val="000000" w:themeColor="text1"/>
          <w:sz w:val="22"/>
          <w:szCs w:val="22"/>
        </w:rPr>
        <w:t>（注：</w:t>
      </w:r>
      <w:r w:rsidRPr="005C49A2">
        <w:rPr>
          <w:rFonts w:ascii="宋体" w:hAnsi="宋体"/>
          <w:color w:val="000000" w:themeColor="text1"/>
          <w:sz w:val="22"/>
          <w:szCs w:val="22"/>
        </w:rPr>
        <w:t>1、本投标函篇幅超过壹页的，须每页加盖投标人公司法人公章；2、本投标</w:t>
      </w:r>
      <w:proofErr w:type="gramStart"/>
      <w:r w:rsidRPr="005C49A2">
        <w:rPr>
          <w:rFonts w:ascii="宋体" w:hAnsi="宋体"/>
          <w:color w:val="000000" w:themeColor="text1"/>
          <w:sz w:val="22"/>
          <w:szCs w:val="22"/>
        </w:rPr>
        <w:t>函必须</w:t>
      </w:r>
      <w:proofErr w:type="gramEnd"/>
      <w:r w:rsidRPr="005C49A2">
        <w:rPr>
          <w:rFonts w:ascii="宋体" w:hAnsi="宋体"/>
          <w:color w:val="000000" w:themeColor="text1"/>
          <w:sz w:val="22"/>
          <w:szCs w:val="22"/>
        </w:rPr>
        <w:t>按规定的格式打印,手写、涂改无效；3、联合体参加投标时，由联合体牵头人编制提交。)</w:t>
      </w:r>
    </w:p>
    <w:p w:rsidR="007B34E5" w:rsidRPr="00D60CA2" w:rsidRDefault="005C49A2" w:rsidP="009D5045">
      <w:pPr>
        <w:widowControl/>
        <w:jc w:val="left"/>
        <w:rPr>
          <w:rFonts w:ascii="Times New Roman" w:hAnsi="Times New Roman"/>
          <w:color w:val="000000" w:themeColor="text1"/>
          <w:szCs w:val="21"/>
        </w:rPr>
      </w:pPr>
      <w:r w:rsidRPr="005C49A2">
        <w:rPr>
          <w:rFonts w:ascii="Times New Roman" w:hAnsi="Times New Roman"/>
          <w:color w:val="000000" w:themeColor="text1"/>
          <w:szCs w:val="21"/>
        </w:rPr>
        <w:br w:type="page"/>
      </w:r>
    </w:p>
    <w:p w:rsidR="007A2DA2" w:rsidRPr="00D60CA2" w:rsidRDefault="005C49A2" w:rsidP="009D5045">
      <w:pPr>
        <w:pStyle w:val="3"/>
        <w:jc w:val="center"/>
        <w:rPr>
          <w:rFonts w:ascii="宋体" w:hAnsi="宋体"/>
          <w:bCs w:val="0"/>
          <w:color w:val="000000" w:themeColor="text1"/>
          <w:sz w:val="22"/>
          <w:szCs w:val="22"/>
        </w:rPr>
      </w:pPr>
      <w:bookmarkStart w:id="391" w:name="_Toc441844117"/>
      <w:bookmarkStart w:id="392" w:name="_Toc24960742"/>
      <w:r w:rsidRPr="005C49A2">
        <w:rPr>
          <w:rFonts w:ascii="宋体" w:hAnsi="宋体"/>
          <w:bCs w:val="0"/>
          <w:color w:val="000000" w:themeColor="text1"/>
          <w:sz w:val="22"/>
          <w:szCs w:val="22"/>
        </w:rPr>
        <w:lastRenderedPageBreak/>
        <w:t>2、承诺书</w:t>
      </w:r>
      <w:bookmarkEnd w:id="391"/>
      <w:bookmarkEnd w:id="392"/>
      <w:r w:rsidRPr="005C49A2">
        <w:rPr>
          <w:rFonts w:ascii="宋体" w:hAnsi="宋体"/>
          <w:bCs w:val="0"/>
          <w:color w:val="000000" w:themeColor="text1"/>
          <w:sz w:val="22"/>
          <w:szCs w:val="22"/>
        </w:rPr>
        <w:cr/>
      </w:r>
    </w:p>
    <w:p w:rsidR="007A2DA2" w:rsidRPr="00D60CA2" w:rsidRDefault="005C49A2" w:rsidP="00D75A95">
      <w:pPr>
        <w:adjustRightInd w:val="0"/>
        <w:snapToGrid w:val="0"/>
        <w:spacing w:line="360" w:lineRule="auto"/>
        <w:rPr>
          <w:rFonts w:ascii="宋体" w:hAnsi="宋体"/>
          <w:color w:val="000000" w:themeColor="text1"/>
          <w:sz w:val="22"/>
          <w:szCs w:val="22"/>
        </w:rPr>
      </w:pPr>
      <w:r w:rsidRPr="005C49A2">
        <w:rPr>
          <w:rFonts w:ascii="宋体" w:hAnsi="宋体"/>
          <w:color w:val="000000" w:themeColor="text1"/>
          <w:sz w:val="22"/>
          <w:szCs w:val="22"/>
        </w:rPr>
        <w:t>致：</w:t>
      </w:r>
      <w:r w:rsidRPr="005C49A2">
        <w:rPr>
          <w:rFonts w:ascii="宋体" w:hAnsi="宋体"/>
          <w:color w:val="000000" w:themeColor="text1"/>
          <w:sz w:val="22"/>
          <w:szCs w:val="22"/>
          <w:u w:val="single"/>
        </w:rPr>
        <w:t>（招标代理机构名称）</w:t>
      </w:r>
    </w:p>
    <w:p w:rsidR="007A2DA2" w:rsidRPr="00D60CA2" w:rsidRDefault="005C49A2" w:rsidP="00D75A95">
      <w:pPr>
        <w:adjustRightInd w:val="0"/>
        <w:snapToGrid w:val="0"/>
        <w:spacing w:line="360" w:lineRule="auto"/>
        <w:ind w:firstLine="420"/>
        <w:rPr>
          <w:rFonts w:ascii="宋体" w:hAnsi="宋体"/>
          <w:color w:val="000000" w:themeColor="text1"/>
          <w:sz w:val="22"/>
          <w:szCs w:val="22"/>
        </w:rPr>
      </w:pPr>
      <w:r w:rsidRPr="005C49A2">
        <w:rPr>
          <w:rFonts w:ascii="宋体" w:hAnsi="宋体"/>
          <w:color w:val="000000" w:themeColor="text1"/>
          <w:sz w:val="22"/>
          <w:szCs w:val="22"/>
        </w:rPr>
        <w:t>我方已完整阅读了项目（</w:t>
      </w:r>
      <w:r w:rsidRPr="005C49A2">
        <w:rPr>
          <w:rFonts w:ascii="宋体" w:hAnsi="宋体" w:hint="eastAsia"/>
          <w:color w:val="000000" w:themeColor="text1"/>
          <w:sz w:val="22"/>
          <w:szCs w:val="22"/>
        </w:rPr>
        <w:t>项目</w:t>
      </w:r>
      <w:r w:rsidRPr="005C49A2">
        <w:rPr>
          <w:rFonts w:ascii="宋体" w:hAnsi="宋体"/>
          <w:color w:val="000000" w:themeColor="text1"/>
          <w:sz w:val="22"/>
          <w:szCs w:val="22"/>
        </w:rPr>
        <w:t>编号：）招标文件的所有内容（包括澄清，以及所有已提供的参考资料和有关附件），并完全理解上述文件所表达的意思，该项目递交投标文件时间截止后，我方承诺不再对上述文件内容进行询问或质疑。</w:t>
      </w:r>
      <w:r w:rsidRPr="005C49A2">
        <w:rPr>
          <w:rFonts w:ascii="宋体" w:hAnsi="宋体"/>
          <w:color w:val="000000" w:themeColor="text1"/>
          <w:sz w:val="22"/>
          <w:szCs w:val="22"/>
        </w:rPr>
        <w:cr/>
      </w:r>
    </w:p>
    <w:p w:rsidR="007A2DA2" w:rsidRPr="00D60CA2" w:rsidRDefault="007A2DA2" w:rsidP="00D75A95">
      <w:pPr>
        <w:adjustRightInd w:val="0"/>
        <w:snapToGrid w:val="0"/>
        <w:spacing w:line="360" w:lineRule="auto"/>
        <w:ind w:firstLine="420"/>
        <w:rPr>
          <w:rFonts w:ascii="宋体" w:hAnsi="宋体"/>
          <w:color w:val="000000" w:themeColor="text1"/>
          <w:sz w:val="22"/>
          <w:szCs w:val="22"/>
        </w:rPr>
      </w:pPr>
    </w:p>
    <w:p w:rsidR="007A2DA2" w:rsidRPr="00D60CA2" w:rsidRDefault="007A2DA2" w:rsidP="00D75A95">
      <w:pPr>
        <w:adjustRightInd w:val="0"/>
        <w:snapToGrid w:val="0"/>
        <w:spacing w:line="360" w:lineRule="auto"/>
        <w:ind w:firstLine="420"/>
        <w:rPr>
          <w:rFonts w:ascii="宋体" w:hAnsi="宋体"/>
          <w:color w:val="000000" w:themeColor="text1"/>
          <w:sz w:val="22"/>
          <w:szCs w:val="22"/>
        </w:rPr>
      </w:pPr>
    </w:p>
    <w:p w:rsidR="007A2DA2" w:rsidRPr="00D60CA2" w:rsidRDefault="007A2DA2" w:rsidP="0086738F">
      <w:pPr>
        <w:adjustRightInd w:val="0"/>
        <w:snapToGrid w:val="0"/>
        <w:spacing w:line="360" w:lineRule="auto"/>
        <w:rPr>
          <w:rFonts w:ascii="宋体" w:hAnsi="宋体"/>
          <w:color w:val="000000" w:themeColor="text1"/>
          <w:sz w:val="22"/>
          <w:szCs w:val="22"/>
        </w:rPr>
      </w:pPr>
    </w:p>
    <w:p w:rsidR="007A2DA2" w:rsidRPr="00D60CA2" w:rsidRDefault="005C49A2" w:rsidP="00D75A95">
      <w:pPr>
        <w:pStyle w:val="22"/>
        <w:adjustRightInd w:val="0"/>
        <w:snapToGrid w:val="0"/>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投标人公章）：</w:t>
      </w:r>
    </w:p>
    <w:p w:rsidR="007A2DA2" w:rsidRPr="00D60CA2" w:rsidRDefault="005C49A2" w:rsidP="005C252B">
      <w:pPr>
        <w:pStyle w:val="22"/>
        <w:adjustRightInd w:val="0"/>
        <w:snapToGrid w:val="0"/>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投标人法定代表人或授权代理人（签名或盖章）：</w:t>
      </w:r>
    </w:p>
    <w:p w:rsidR="007A2DA2" w:rsidRPr="00D60CA2" w:rsidRDefault="005C49A2" w:rsidP="00D75A95">
      <w:pPr>
        <w:pStyle w:val="22"/>
        <w:adjustRightInd w:val="0"/>
        <w:snapToGrid w:val="0"/>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日期：　　年　　月　　日</w:t>
      </w:r>
    </w:p>
    <w:p w:rsidR="007A2DA2" w:rsidRPr="00D60CA2" w:rsidRDefault="007A2DA2" w:rsidP="00D75A95">
      <w:pPr>
        <w:adjustRightInd w:val="0"/>
        <w:snapToGrid w:val="0"/>
        <w:spacing w:line="360" w:lineRule="auto"/>
        <w:rPr>
          <w:rFonts w:ascii="宋体" w:hAnsi="宋体"/>
          <w:color w:val="000000" w:themeColor="text1"/>
          <w:sz w:val="22"/>
          <w:szCs w:val="22"/>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5C49A2">
      <w:pPr>
        <w:pStyle w:val="3"/>
        <w:jc w:val="center"/>
        <w:rPr>
          <w:rFonts w:ascii="宋体" w:hAnsi="宋体"/>
          <w:bCs w:val="0"/>
          <w:color w:val="000000" w:themeColor="text1"/>
          <w:sz w:val="22"/>
          <w:szCs w:val="22"/>
        </w:rPr>
      </w:pPr>
      <w:r w:rsidRPr="005C49A2">
        <w:rPr>
          <w:rFonts w:ascii="Times New Roman" w:hAnsi="Times New Roman"/>
          <w:color w:val="000000" w:themeColor="text1"/>
        </w:rPr>
        <w:br w:type="page"/>
      </w:r>
      <w:bookmarkStart w:id="393" w:name="_Toc441844118"/>
      <w:bookmarkStart w:id="394" w:name="_Toc24960743"/>
      <w:r w:rsidRPr="005C49A2">
        <w:rPr>
          <w:rFonts w:ascii="宋体" w:hAnsi="宋体"/>
          <w:bCs w:val="0"/>
          <w:color w:val="000000" w:themeColor="text1"/>
          <w:sz w:val="22"/>
          <w:szCs w:val="22"/>
        </w:rPr>
        <w:lastRenderedPageBreak/>
        <w:t>3、</w:t>
      </w:r>
      <w:bookmarkStart w:id="395" w:name="_Toc395863122"/>
      <w:bookmarkStart w:id="396" w:name="_Toc321994782"/>
      <w:bookmarkStart w:id="397" w:name="_Toc401738103"/>
      <w:bookmarkStart w:id="398" w:name="_Toc427232351"/>
      <w:bookmarkStart w:id="399" w:name="_Toc326689517"/>
      <w:r w:rsidRPr="005C49A2">
        <w:rPr>
          <w:rFonts w:ascii="宋体" w:hAnsi="宋体"/>
          <w:bCs w:val="0"/>
          <w:color w:val="000000" w:themeColor="text1"/>
          <w:sz w:val="22"/>
          <w:szCs w:val="22"/>
        </w:rPr>
        <w:t>法定代表人身份证明书</w:t>
      </w:r>
      <w:bookmarkEnd w:id="393"/>
      <w:bookmarkEnd w:id="394"/>
      <w:bookmarkEnd w:id="395"/>
      <w:bookmarkEnd w:id="396"/>
      <w:bookmarkEnd w:id="397"/>
      <w:bookmarkEnd w:id="398"/>
      <w:bookmarkEnd w:id="399"/>
    </w:p>
    <w:p w:rsidR="007A2DA2" w:rsidRPr="00D60CA2" w:rsidRDefault="007A2DA2">
      <w:pPr>
        <w:spacing w:line="560" w:lineRule="exact"/>
        <w:jc w:val="center"/>
        <w:rPr>
          <w:rFonts w:ascii="宋体" w:hAnsi="宋体"/>
          <w:b/>
          <w:color w:val="000000" w:themeColor="text1"/>
          <w:sz w:val="22"/>
          <w:szCs w:val="22"/>
        </w:rPr>
      </w:pPr>
    </w:p>
    <w:p w:rsidR="007A2DA2" w:rsidRPr="00D60CA2" w:rsidRDefault="005C49A2">
      <w:pPr>
        <w:spacing w:line="560" w:lineRule="exact"/>
        <w:rPr>
          <w:rFonts w:ascii="宋体" w:hAnsi="宋体"/>
          <w:color w:val="000000" w:themeColor="text1"/>
          <w:sz w:val="22"/>
          <w:szCs w:val="22"/>
        </w:rPr>
      </w:pPr>
      <w:r w:rsidRPr="005C49A2">
        <w:rPr>
          <w:rFonts w:ascii="宋体" w:hAnsi="宋体"/>
          <w:color w:val="000000" w:themeColor="text1"/>
          <w:sz w:val="22"/>
          <w:szCs w:val="22"/>
        </w:rPr>
        <w:t>致：</w:t>
      </w:r>
      <w:r w:rsidRPr="005C49A2">
        <w:rPr>
          <w:rFonts w:ascii="宋体" w:hAnsi="宋体"/>
          <w:color w:val="000000" w:themeColor="text1"/>
          <w:sz w:val="22"/>
          <w:szCs w:val="22"/>
          <w:u w:val="single"/>
        </w:rPr>
        <w:t>（招标代理机构名称）</w:t>
      </w:r>
    </w:p>
    <w:p w:rsidR="007A2DA2" w:rsidRPr="00D60CA2" w:rsidRDefault="005C49A2">
      <w:pPr>
        <w:pStyle w:val="22"/>
        <w:spacing w:line="560" w:lineRule="exact"/>
        <w:ind w:firstLineChars="256" w:firstLine="563"/>
        <w:rPr>
          <w:rFonts w:ascii="宋体" w:eastAsia="宋体"/>
          <w:color w:val="000000" w:themeColor="text1"/>
          <w:sz w:val="22"/>
          <w:szCs w:val="22"/>
        </w:rPr>
      </w:pPr>
      <w:r w:rsidRPr="005C49A2">
        <w:rPr>
          <w:rFonts w:ascii="宋体" w:eastAsia="宋体" w:hint="eastAsia"/>
          <w:color w:val="000000" w:themeColor="text1"/>
          <w:sz w:val="22"/>
          <w:szCs w:val="22"/>
        </w:rPr>
        <w:t>本证明书声明：注册于（国家名称）的</w:t>
      </w:r>
      <w:r w:rsidRPr="005C49A2">
        <w:rPr>
          <w:rFonts w:ascii="宋体" w:eastAsia="宋体" w:hint="eastAsia"/>
          <w:color w:val="000000" w:themeColor="text1"/>
          <w:sz w:val="22"/>
          <w:szCs w:val="22"/>
          <w:u w:val="single"/>
        </w:rPr>
        <w:t xml:space="preserve">　      （投标人名称）   　   </w:t>
      </w:r>
      <w:r w:rsidRPr="005C49A2">
        <w:rPr>
          <w:rFonts w:ascii="宋体" w:eastAsia="宋体" w:hint="eastAsia"/>
          <w:color w:val="000000" w:themeColor="text1"/>
          <w:sz w:val="22"/>
          <w:szCs w:val="22"/>
        </w:rPr>
        <w:t>在下面签字的</w:t>
      </w:r>
      <w:r w:rsidRPr="005C49A2">
        <w:rPr>
          <w:rFonts w:ascii="宋体" w:eastAsia="宋体" w:hint="eastAsia"/>
          <w:color w:val="000000" w:themeColor="text1"/>
          <w:sz w:val="22"/>
          <w:szCs w:val="22"/>
          <w:u w:val="single"/>
        </w:rPr>
        <w:t xml:space="preserve">　（法定代表人姓名、职务）  </w:t>
      </w:r>
      <w:r w:rsidRPr="005C49A2">
        <w:rPr>
          <w:rFonts w:ascii="宋体" w:eastAsia="宋体" w:hint="eastAsia"/>
          <w:color w:val="000000" w:themeColor="text1"/>
          <w:sz w:val="22"/>
          <w:szCs w:val="22"/>
        </w:rPr>
        <w:t>为本公司的合法代表人（</w:t>
      </w:r>
      <w:r w:rsidRPr="005C49A2">
        <w:rPr>
          <w:rFonts w:ascii="宋体" w:eastAsia="宋体" w:hint="eastAsia"/>
          <w:b/>
          <w:color w:val="000000" w:themeColor="text1"/>
          <w:sz w:val="22"/>
          <w:szCs w:val="22"/>
        </w:rPr>
        <w:t>相关身份证复印件须附后</w:t>
      </w:r>
      <w:r w:rsidRPr="005C49A2">
        <w:rPr>
          <w:rFonts w:ascii="宋体" w:eastAsia="宋体" w:hint="eastAsia"/>
          <w:color w:val="000000" w:themeColor="text1"/>
          <w:sz w:val="22"/>
          <w:szCs w:val="22"/>
        </w:rPr>
        <w:t>）。</w:t>
      </w:r>
    </w:p>
    <w:p w:rsidR="007A2DA2" w:rsidRPr="00D60CA2" w:rsidRDefault="005C49A2">
      <w:pPr>
        <w:spacing w:line="56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特此证明</w:t>
      </w:r>
    </w:p>
    <w:p w:rsidR="007A2DA2" w:rsidRPr="00D60CA2" w:rsidRDefault="007A2DA2">
      <w:pPr>
        <w:spacing w:line="560" w:lineRule="exact"/>
        <w:ind w:firstLineChars="200" w:firstLine="440"/>
        <w:rPr>
          <w:rFonts w:ascii="宋体" w:hAnsi="宋体"/>
          <w:color w:val="000000" w:themeColor="text1"/>
          <w:sz w:val="22"/>
          <w:szCs w:val="22"/>
        </w:rPr>
      </w:pPr>
    </w:p>
    <w:p w:rsidR="007A2DA2" w:rsidRPr="00D60CA2" w:rsidRDefault="007A2DA2">
      <w:pPr>
        <w:spacing w:line="560" w:lineRule="exact"/>
        <w:ind w:firstLineChars="200" w:firstLine="440"/>
        <w:rPr>
          <w:rFonts w:ascii="宋体" w:hAnsi="宋体"/>
          <w:color w:val="000000" w:themeColor="text1"/>
          <w:sz w:val="22"/>
          <w:szCs w:val="22"/>
        </w:rPr>
      </w:pP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投标人（公章）：</w:t>
      </w: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投标人地址：</w:t>
      </w: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法定代表人（签名或盖章）：</w:t>
      </w: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 xml:space="preserve">职　　</w:t>
      </w:r>
      <w:proofErr w:type="gramStart"/>
      <w:r w:rsidRPr="005C49A2">
        <w:rPr>
          <w:rFonts w:ascii="宋体" w:eastAsia="宋体" w:hint="eastAsia"/>
          <w:color w:val="000000" w:themeColor="text1"/>
          <w:sz w:val="22"/>
          <w:szCs w:val="22"/>
        </w:rPr>
        <w:t xml:space="preserve">　务</w:t>
      </w:r>
      <w:proofErr w:type="gramEnd"/>
      <w:r w:rsidRPr="005C49A2">
        <w:rPr>
          <w:rFonts w:ascii="宋体" w:eastAsia="宋体" w:hint="eastAsia"/>
          <w:color w:val="000000" w:themeColor="text1"/>
          <w:sz w:val="22"/>
          <w:szCs w:val="22"/>
        </w:rPr>
        <w:t>：</w:t>
      </w:r>
    </w:p>
    <w:p w:rsidR="007A2DA2" w:rsidRPr="00D60CA2" w:rsidRDefault="007A2DA2">
      <w:pPr>
        <w:spacing w:line="560" w:lineRule="exact"/>
        <w:ind w:leftChars="2057" w:left="4320"/>
        <w:rPr>
          <w:rFonts w:ascii="Times New Roman" w:hAnsi="Times New Roman"/>
          <w:color w:val="000000" w:themeColor="text1"/>
          <w:szCs w:val="21"/>
        </w:rPr>
      </w:pPr>
      <w:bookmarkStart w:id="400" w:name="_Toc88985368"/>
      <w:bookmarkStart w:id="401" w:name="_Toc210188797"/>
      <w:bookmarkStart w:id="402" w:name="_Toc230422786"/>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360" w:lineRule="auto"/>
        <w:rPr>
          <w:rFonts w:ascii="Times New Roman" w:hAnsi="Times New Roman"/>
          <w:color w:val="000000" w:themeColor="text1"/>
        </w:rPr>
      </w:pPr>
    </w:p>
    <w:p w:rsidR="007A2DA2" w:rsidRPr="00D60CA2" w:rsidRDefault="007A2DA2">
      <w:pPr>
        <w:spacing w:line="560" w:lineRule="exact"/>
        <w:rPr>
          <w:rFonts w:ascii="Times New Roman" w:hAnsi="Times New Roman"/>
          <w:color w:val="000000" w:themeColor="text1"/>
        </w:rPr>
      </w:pPr>
    </w:p>
    <w:p w:rsidR="007A2DA2" w:rsidRPr="00D60CA2" w:rsidRDefault="007A2DA2">
      <w:pPr>
        <w:spacing w:line="560" w:lineRule="exact"/>
        <w:rPr>
          <w:rFonts w:ascii="Times New Roman" w:hAnsi="Times New Roman"/>
          <w:color w:val="000000" w:themeColor="text1"/>
        </w:rPr>
      </w:pPr>
    </w:p>
    <w:p w:rsidR="007A2DA2" w:rsidRPr="00D60CA2" w:rsidRDefault="005C49A2">
      <w:pPr>
        <w:pStyle w:val="3"/>
        <w:jc w:val="center"/>
        <w:rPr>
          <w:rFonts w:ascii="Times New Roman" w:hAnsi="Times New Roman"/>
          <w:color w:val="000000" w:themeColor="text1"/>
          <w:sz w:val="24"/>
        </w:rPr>
      </w:pPr>
      <w:bookmarkStart w:id="403" w:name="_Toc321994783"/>
      <w:bookmarkStart w:id="404" w:name="_Toc395863123"/>
      <w:bookmarkStart w:id="405" w:name="_Toc326689518"/>
      <w:bookmarkStart w:id="406" w:name="_Toc401738104"/>
      <w:bookmarkStart w:id="407" w:name="_Toc427232352"/>
      <w:bookmarkStart w:id="408" w:name="_Toc441844119"/>
      <w:bookmarkStart w:id="409" w:name="_Toc24960744"/>
      <w:r w:rsidRPr="005C49A2">
        <w:rPr>
          <w:rFonts w:ascii="Times New Roman" w:hAnsi="Times New Roman"/>
          <w:color w:val="000000" w:themeColor="text1"/>
          <w:sz w:val="24"/>
        </w:rPr>
        <w:lastRenderedPageBreak/>
        <w:t>4</w:t>
      </w:r>
      <w:r w:rsidRPr="005C49A2">
        <w:rPr>
          <w:rFonts w:ascii="Times New Roman" w:hAnsi="Times New Roman" w:hint="eastAsia"/>
          <w:color w:val="000000" w:themeColor="text1"/>
          <w:sz w:val="24"/>
        </w:rPr>
        <w:t>、法人授权委托证明书</w:t>
      </w:r>
      <w:bookmarkEnd w:id="400"/>
      <w:bookmarkEnd w:id="401"/>
      <w:bookmarkEnd w:id="402"/>
      <w:bookmarkEnd w:id="403"/>
      <w:bookmarkEnd w:id="404"/>
      <w:bookmarkEnd w:id="405"/>
      <w:bookmarkEnd w:id="406"/>
      <w:bookmarkEnd w:id="407"/>
      <w:bookmarkEnd w:id="408"/>
      <w:bookmarkEnd w:id="409"/>
    </w:p>
    <w:p w:rsidR="007A2DA2" w:rsidRPr="00D60CA2" w:rsidRDefault="007A2DA2">
      <w:pPr>
        <w:spacing w:line="560" w:lineRule="exact"/>
        <w:jc w:val="center"/>
        <w:rPr>
          <w:rFonts w:ascii="Times New Roman" w:hAnsi="Times New Roman"/>
          <w:b/>
          <w:color w:val="000000" w:themeColor="text1"/>
          <w:sz w:val="24"/>
        </w:rPr>
      </w:pPr>
    </w:p>
    <w:p w:rsidR="007A2DA2" w:rsidRPr="00D60CA2" w:rsidRDefault="005C49A2" w:rsidP="004B26B6">
      <w:pPr>
        <w:spacing w:line="360" w:lineRule="auto"/>
        <w:rPr>
          <w:rFonts w:ascii="宋体" w:hAnsi="宋体"/>
          <w:color w:val="000000" w:themeColor="text1"/>
          <w:sz w:val="22"/>
          <w:szCs w:val="22"/>
        </w:rPr>
      </w:pPr>
      <w:r w:rsidRPr="005C49A2">
        <w:rPr>
          <w:rFonts w:ascii="宋体" w:hAnsi="宋体"/>
          <w:color w:val="000000" w:themeColor="text1"/>
          <w:sz w:val="22"/>
          <w:szCs w:val="22"/>
        </w:rPr>
        <w:t>致：</w:t>
      </w:r>
      <w:r w:rsidRPr="005C49A2">
        <w:rPr>
          <w:rFonts w:ascii="宋体" w:hAnsi="宋体"/>
          <w:color w:val="000000" w:themeColor="text1"/>
          <w:sz w:val="22"/>
          <w:szCs w:val="22"/>
          <w:u w:val="single"/>
        </w:rPr>
        <w:t>（招标代理机构名称）</w:t>
      </w:r>
    </w:p>
    <w:p w:rsidR="007A2DA2" w:rsidRPr="00D60CA2" w:rsidRDefault="005C49A2" w:rsidP="004B26B6">
      <w:pPr>
        <w:pStyle w:val="22"/>
        <w:spacing w:line="360" w:lineRule="auto"/>
        <w:ind w:firstLine="453"/>
        <w:rPr>
          <w:rFonts w:ascii="宋体" w:eastAsia="宋体"/>
          <w:color w:val="000000" w:themeColor="text1"/>
          <w:sz w:val="22"/>
          <w:szCs w:val="22"/>
        </w:rPr>
      </w:pPr>
      <w:r w:rsidRPr="005C49A2">
        <w:rPr>
          <w:rFonts w:ascii="宋体" w:eastAsia="宋体" w:hint="eastAsia"/>
          <w:color w:val="000000" w:themeColor="text1"/>
          <w:sz w:val="22"/>
          <w:szCs w:val="22"/>
        </w:rPr>
        <w:t>本委托书声明：在下面签字的（法定代表人姓名、职务）代表（投标人名称）委托在下面签字的（受委托人的姓名、职务）为本公司的合法代表人，就</w:t>
      </w:r>
      <w:r w:rsidRPr="005C49A2">
        <w:rPr>
          <w:rFonts w:ascii="宋体" w:eastAsia="宋体" w:hint="eastAsia"/>
          <w:color w:val="000000" w:themeColor="text1"/>
          <w:sz w:val="22"/>
          <w:szCs w:val="22"/>
          <w:u w:val="single"/>
        </w:rPr>
        <w:t>项目</w:t>
      </w:r>
      <w:r w:rsidRPr="005C49A2">
        <w:rPr>
          <w:rFonts w:ascii="宋体" w:eastAsia="宋体" w:hint="eastAsia"/>
          <w:color w:val="000000" w:themeColor="text1"/>
          <w:sz w:val="22"/>
          <w:szCs w:val="22"/>
        </w:rPr>
        <w:t>（项目编号：）的投标及合同的执行，以我方的名义处理一切与之有关的事宜（</w:t>
      </w:r>
      <w:r w:rsidRPr="005C49A2">
        <w:rPr>
          <w:rFonts w:ascii="宋体" w:eastAsia="宋体" w:hint="eastAsia"/>
          <w:b/>
          <w:color w:val="000000" w:themeColor="text1"/>
          <w:sz w:val="22"/>
          <w:szCs w:val="22"/>
        </w:rPr>
        <w:t>相关身份证复印件须附后</w:t>
      </w:r>
      <w:r w:rsidRPr="005C49A2">
        <w:rPr>
          <w:rFonts w:ascii="宋体" w:eastAsia="宋体" w:hint="eastAsia"/>
          <w:color w:val="000000" w:themeColor="text1"/>
          <w:sz w:val="22"/>
          <w:szCs w:val="22"/>
        </w:rPr>
        <w:t>）。</w:t>
      </w:r>
    </w:p>
    <w:p w:rsidR="007A2DA2" w:rsidRPr="00D60CA2" w:rsidRDefault="007A2DA2" w:rsidP="004B26B6">
      <w:pPr>
        <w:pStyle w:val="22"/>
        <w:spacing w:line="360" w:lineRule="auto"/>
        <w:ind w:firstLine="453"/>
        <w:rPr>
          <w:rFonts w:ascii="宋体" w:eastAsia="宋体"/>
          <w:color w:val="000000" w:themeColor="text1"/>
          <w:sz w:val="22"/>
          <w:szCs w:val="22"/>
        </w:rPr>
      </w:pPr>
    </w:p>
    <w:p w:rsidR="007A2DA2" w:rsidRPr="00D60CA2" w:rsidRDefault="005C49A2" w:rsidP="004B26B6">
      <w:pPr>
        <w:pStyle w:val="22"/>
        <w:spacing w:line="360" w:lineRule="auto"/>
        <w:ind w:firstLine="453"/>
        <w:rPr>
          <w:rFonts w:ascii="宋体" w:eastAsia="宋体"/>
          <w:color w:val="000000" w:themeColor="text1"/>
          <w:sz w:val="22"/>
          <w:szCs w:val="22"/>
        </w:rPr>
      </w:pPr>
      <w:r w:rsidRPr="005C49A2">
        <w:rPr>
          <w:rFonts w:ascii="宋体" w:eastAsia="宋体" w:hint="eastAsia"/>
          <w:color w:val="000000" w:themeColor="text1"/>
          <w:sz w:val="22"/>
          <w:szCs w:val="22"/>
        </w:rPr>
        <w:t>本委托书于</w:t>
      </w:r>
      <w:r w:rsidRPr="005C49A2">
        <w:rPr>
          <w:rFonts w:ascii="宋体" w:eastAsia="宋体" w:hint="eastAsia"/>
          <w:color w:val="000000" w:themeColor="text1"/>
          <w:sz w:val="22"/>
          <w:szCs w:val="22"/>
          <w:u w:val="single"/>
        </w:rPr>
        <w:t xml:space="preserve">　  </w:t>
      </w:r>
      <w:r w:rsidRPr="005C49A2">
        <w:rPr>
          <w:rFonts w:ascii="宋体" w:eastAsia="宋体" w:hint="eastAsia"/>
          <w:color w:val="000000" w:themeColor="text1"/>
          <w:sz w:val="22"/>
          <w:szCs w:val="22"/>
        </w:rPr>
        <w:t>年</w:t>
      </w:r>
      <w:r w:rsidRPr="005C49A2">
        <w:rPr>
          <w:rFonts w:ascii="宋体" w:eastAsia="宋体" w:hint="eastAsia"/>
          <w:color w:val="000000" w:themeColor="text1"/>
          <w:sz w:val="22"/>
          <w:szCs w:val="22"/>
          <w:u w:val="single"/>
        </w:rPr>
        <w:t xml:space="preserve">　  </w:t>
      </w:r>
      <w:r w:rsidRPr="005C49A2">
        <w:rPr>
          <w:rFonts w:ascii="宋体" w:eastAsia="宋体" w:hint="eastAsia"/>
          <w:color w:val="000000" w:themeColor="text1"/>
          <w:sz w:val="22"/>
          <w:szCs w:val="22"/>
        </w:rPr>
        <w:t>月</w:t>
      </w:r>
      <w:r w:rsidRPr="005C49A2">
        <w:rPr>
          <w:rFonts w:ascii="宋体" w:eastAsia="宋体" w:hint="eastAsia"/>
          <w:color w:val="000000" w:themeColor="text1"/>
          <w:sz w:val="22"/>
          <w:szCs w:val="22"/>
          <w:u w:val="single"/>
        </w:rPr>
        <w:t xml:space="preserve">　  </w:t>
      </w:r>
      <w:r w:rsidRPr="005C49A2">
        <w:rPr>
          <w:rFonts w:ascii="宋体" w:eastAsia="宋体" w:hint="eastAsia"/>
          <w:color w:val="000000" w:themeColor="text1"/>
          <w:sz w:val="22"/>
          <w:szCs w:val="22"/>
        </w:rPr>
        <w:t>日签字生效。</w:t>
      </w:r>
    </w:p>
    <w:p w:rsidR="007A2DA2" w:rsidRPr="00D60CA2" w:rsidRDefault="007A2DA2" w:rsidP="004B26B6">
      <w:pPr>
        <w:pStyle w:val="22"/>
        <w:spacing w:line="360" w:lineRule="auto"/>
        <w:ind w:firstLine="453"/>
        <w:rPr>
          <w:rFonts w:ascii="宋体" w:eastAsia="宋体"/>
          <w:color w:val="000000" w:themeColor="text1"/>
          <w:sz w:val="22"/>
          <w:szCs w:val="22"/>
        </w:rPr>
      </w:pP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投标人（公章）：</w:t>
      </w: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投标人地址：</w:t>
      </w: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法定代表人（签名或盖章）：</w:t>
      </w: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 xml:space="preserve">职　　</w:t>
      </w:r>
      <w:proofErr w:type="gramStart"/>
      <w:r w:rsidRPr="005C49A2">
        <w:rPr>
          <w:rFonts w:ascii="宋体" w:eastAsia="宋体" w:hint="eastAsia"/>
          <w:color w:val="000000" w:themeColor="text1"/>
          <w:sz w:val="22"/>
          <w:szCs w:val="22"/>
        </w:rPr>
        <w:t xml:space="preserve">　务</w:t>
      </w:r>
      <w:proofErr w:type="gramEnd"/>
      <w:r w:rsidRPr="005C49A2">
        <w:rPr>
          <w:rFonts w:ascii="宋体" w:eastAsia="宋体" w:hint="eastAsia"/>
          <w:color w:val="000000" w:themeColor="text1"/>
          <w:sz w:val="22"/>
          <w:szCs w:val="22"/>
        </w:rPr>
        <w:t>：</w:t>
      </w: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受委托人（签名或盖章）：</w:t>
      </w: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 xml:space="preserve">职　　</w:t>
      </w:r>
      <w:proofErr w:type="gramStart"/>
      <w:r w:rsidRPr="005C49A2">
        <w:rPr>
          <w:rFonts w:ascii="宋体" w:eastAsia="宋体" w:hint="eastAsia"/>
          <w:color w:val="000000" w:themeColor="text1"/>
          <w:sz w:val="22"/>
          <w:szCs w:val="22"/>
        </w:rPr>
        <w:t xml:space="preserve">　务</w:t>
      </w:r>
      <w:proofErr w:type="gramEnd"/>
      <w:r w:rsidRPr="005C49A2">
        <w:rPr>
          <w:rFonts w:ascii="宋体" w:eastAsia="宋体" w:hint="eastAsia"/>
          <w:color w:val="000000" w:themeColor="text1"/>
          <w:sz w:val="22"/>
          <w:szCs w:val="22"/>
        </w:rPr>
        <w:t>：</w:t>
      </w:r>
    </w:p>
    <w:p w:rsidR="007A2DA2" w:rsidRPr="00D60CA2" w:rsidRDefault="007A2DA2" w:rsidP="004B26B6">
      <w:pPr>
        <w:pStyle w:val="22"/>
        <w:spacing w:line="360" w:lineRule="auto"/>
        <w:ind w:firstLine="453"/>
        <w:rPr>
          <w:rFonts w:ascii="宋体" w:eastAsia="宋体"/>
          <w:color w:val="000000" w:themeColor="text1"/>
          <w:sz w:val="22"/>
          <w:szCs w:val="22"/>
        </w:rPr>
      </w:pPr>
    </w:p>
    <w:p w:rsidR="007A2DA2" w:rsidRPr="00D60CA2" w:rsidRDefault="005C49A2" w:rsidP="004B26B6">
      <w:pPr>
        <w:spacing w:line="360" w:lineRule="auto"/>
        <w:rPr>
          <w:rFonts w:ascii="宋体" w:hAnsi="宋体"/>
          <w:color w:val="000000" w:themeColor="text1"/>
          <w:sz w:val="22"/>
          <w:szCs w:val="22"/>
        </w:rPr>
      </w:pPr>
      <w:r w:rsidRPr="005C49A2">
        <w:rPr>
          <w:rFonts w:ascii="宋体" w:hAnsi="宋体"/>
          <w:color w:val="000000" w:themeColor="text1"/>
          <w:sz w:val="22"/>
          <w:szCs w:val="22"/>
        </w:rPr>
        <w:t xml:space="preserve">　　　　　　</w:t>
      </w:r>
    </w:p>
    <w:p w:rsidR="008B1DEA" w:rsidRPr="00D60CA2" w:rsidRDefault="005C49A2" w:rsidP="004B26B6">
      <w:pPr>
        <w:spacing w:line="360" w:lineRule="auto"/>
        <w:rPr>
          <w:rFonts w:ascii="宋体" w:hAnsi="宋体"/>
          <w:b/>
          <w:color w:val="000000" w:themeColor="text1"/>
          <w:sz w:val="22"/>
          <w:szCs w:val="22"/>
        </w:rPr>
      </w:pPr>
      <w:bookmarkStart w:id="410" w:name="_Toc210188799"/>
      <w:bookmarkStart w:id="411" w:name="_Toc88985370"/>
      <w:r w:rsidRPr="005C49A2">
        <w:rPr>
          <w:rFonts w:ascii="宋体" w:hAnsi="宋体"/>
          <w:b/>
          <w:color w:val="000000" w:themeColor="text1"/>
          <w:sz w:val="22"/>
          <w:szCs w:val="22"/>
        </w:rPr>
        <w:t>注：如法定代表人投标不需附本表。</w:t>
      </w:r>
    </w:p>
    <w:p w:rsidR="008B1DEA" w:rsidRPr="00D60CA2" w:rsidRDefault="005C49A2">
      <w:pPr>
        <w:widowControl/>
        <w:jc w:val="left"/>
        <w:rPr>
          <w:rFonts w:ascii="宋体" w:hAnsi="宋体"/>
          <w:b/>
          <w:color w:val="000000" w:themeColor="text1"/>
          <w:sz w:val="22"/>
          <w:szCs w:val="22"/>
        </w:rPr>
      </w:pPr>
      <w:r w:rsidRPr="005C49A2">
        <w:rPr>
          <w:rFonts w:ascii="宋体" w:hAnsi="宋体"/>
          <w:b/>
          <w:color w:val="000000" w:themeColor="text1"/>
          <w:sz w:val="22"/>
          <w:szCs w:val="22"/>
        </w:rPr>
        <w:br w:type="page"/>
      </w:r>
    </w:p>
    <w:p w:rsidR="007A2DA2" w:rsidRPr="00D60CA2" w:rsidRDefault="005C49A2" w:rsidP="009D5045">
      <w:pPr>
        <w:pStyle w:val="3"/>
        <w:jc w:val="center"/>
        <w:rPr>
          <w:rFonts w:ascii="Times New Roman" w:hAnsi="Times New Roman"/>
          <w:b w:val="0"/>
          <w:color w:val="000000" w:themeColor="text1"/>
          <w:sz w:val="24"/>
        </w:rPr>
      </w:pPr>
      <w:bookmarkStart w:id="412" w:name="_Toc24960745"/>
      <w:r w:rsidRPr="005C49A2">
        <w:rPr>
          <w:rFonts w:ascii="Times New Roman" w:hAnsi="Times New Roman"/>
          <w:color w:val="000000" w:themeColor="text1"/>
          <w:sz w:val="24"/>
        </w:rPr>
        <w:lastRenderedPageBreak/>
        <w:t>5</w:t>
      </w:r>
      <w:r w:rsidRPr="005C49A2">
        <w:rPr>
          <w:rFonts w:ascii="Times New Roman" w:hAnsi="Times New Roman" w:hint="eastAsia"/>
          <w:color w:val="000000" w:themeColor="text1"/>
          <w:sz w:val="24"/>
        </w:rPr>
        <w:t>、联合体协议书</w:t>
      </w:r>
      <w:bookmarkEnd w:id="412"/>
    </w:p>
    <w:p w:rsidR="008B1DEA" w:rsidRPr="00D60CA2" w:rsidRDefault="005C49A2" w:rsidP="009D5045">
      <w:pPr>
        <w:topLinePunct/>
        <w:spacing w:line="440" w:lineRule="exact"/>
        <w:ind w:firstLine="420"/>
        <w:rPr>
          <w:rFonts w:ascii="宋体" w:hAnsi="宋体"/>
          <w:color w:val="000000" w:themeColor="text1"/>
          <w:sz w:val="22"/>
          <w:szCs w:val="22"/>
        </w:rPr>
      </w:pPr>
      <w:bookmarkStart w:id="413" w:name="_Toc441844120"/>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（所有成员单位名称）自愿组成</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（联合体名称）联合体，共同参加</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投标。现就联合体投标事宜订立如下协议。</w:t>
      </w: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1、</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（某成员单位名称）为</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（联合体名称）牵头人。</w:t>
      </w: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3、联合体将严格按照招标文件的各项要求，递交投标文件，履行合同，并对外承担连带责任。</w:t>
      </w: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4、联合体各成员单位内部的职责分工如下：</w:t>
      </w:r>
      <w:r w:rsidRPr="005C49A2">
        <w:rPr>
          <w:rFonts w:ascii="宋体" w:hAnsi="宋体"/>
          <w:color w:val="000000" w:themeColor="text1"/>
          <w:sz w:val="22"/>
          <w:szCs w:val="22"/>
          <w:u w:val="single"/>
        </w:rPr>
        <w:t xml:space="preserve">                 </w:t>
      </w:r>
      <w:r w:rsidRPr="005C49A2">
        <w:rPr>
          <w:rFonts w:ascii="宋体" w:hAnsi="宋体"/>
          <w:color w:val="000000" w:themeColor="text1"/>
          <w:sz w:val="22"/>
          <w:szCs w:val="22"/>
        </w:rPr>
        <w:t xml:space="preserve"> 。</w:t>
      </w: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5、联合体各方当事人在合同工</w:t>
      </w:r>
      <w:proofErr w:type="gramStart"/>
      <w:r w:rsidRPr="005C49A2">
        <w:rPr>
          <w:rFonts w:ascii="宋体" w:hAnsi="宋体"/>
          <w:color w:val="000000" w:themeColor="text1"/>
          <w:sz w:val="22"/>
          <w:szCs w:val="22"/>
        </w:rPr>
        <w:t>程实施</w:t>
      </w:r>
      <w:proofErr w:type="gramEnd"/>
      <w:r w:rsidRPr="005C49A2">
        <w:rPr>
          <w:rFonts w:ascii="宋体" w:hAnsi="宋体"/>
          <w:color w:val="000000" w:themeColor="text1"/>
          <w:sz w:val="22"/>
          <w:szCs w:val="22"/>
        </w:rPr>
        <w:t>过程中的有关费用，按各自承担的工作量所占比例分摊，或由联合体各方当事人具体协商确定。</w:t>
      </w: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6、联合体的投标文件、澄清文件、中标通知书及中标后签署的合同协议书对联合体各方均具法律约束力。</w:t>
      </w: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 xml:space="preserve">7、本协议书自签署之日起生效，合同履行完毕后自动失效。 </w:t>
      </w: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8、本协议书一式</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份，联合体成员和招标人各执一份。</w:t>
      </w:r>
    </w:p>
    <w:p w:rsidR="008B1DEA" w:rsidRPr="00D60CA2" w:rsidRDefault="008B1DEA" w:rsidP="009D5045">
      <w:pPr>
        <w:topLinePunct/>
        <w:spacing w:line="440" w:lineRule="exact"/>
        <w:ind w:firstLineChars="200" w:firstLine="440"/>
        <w:rPr>
          <w:rFonts w:ascii="宋体" w:hAnsi="宋体"/>
          <w:color w:val="000000" w:themeColor="text1"/>
          <w:sz w:val="22"/>
          <w:szCs w:val="22"/>
        </w:rPr>
      </w:pP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注：本协议书由委托代理人签字的，应附法定代表人签字的授权委托书。</w:t>
      </w:r>
    </w:p>
    <w:p w:rsidR="008B1DEA" w:rsidRPr="00D60CA2" w:rsidRDefault="005C49A2" w:rsidP="008B1DEA">
      <w:pPr>
        <w:topLinePunct/>
        <w:spacing w:line="440" w:lineRule="exact"/>
        <w:rPr>
          <w:rFonts w:ascii="宋体" w:hAnsi="宋体"/>
          <w:color w:val="000000" w:themeColor="text1"/>
          <w:sz w:val="22"/>
          <w:szCs w:val="22"/>
        </w:rPr>
      </w:pPr>
      <w:r w:rsidRPr="005C49A2">
        <w:rPr>
          <w:rFonts w:ascii="宋体" w:hAnsi="宋体"/>
          <w:color w:val="000000" w:themeColor="text1"/>
          <w:sz w:val="22"/>
          <w:szCs w:val="22"/>
        </w:rPr>
        <w:t xml:space="preserve">    </w:t>
      </w:r>
    </w:p>
    <w:p w:rsidR="008B1DEA" w:rsidRPr="00D60CA2" w:rsidRDefault="005C49A2" w:rsidP="009D5045">
      <w:pPr>
        <w:topLinePunct/>
        <w:spacing w:line="440" w:lineRule="exact"/>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牵头人名称：</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（盖公司法人公章）</w:t>
      </w:r>
    </w:p>
    <w:p w:rsidR="008B1DEA" w:rsidRPr="00D60CA2" w:rsidRDefault="005C49A2" w:rsidP="008B1DEA">
      <w:pPr>
        <w:topLinePunct/>
        <w:spacing w:line="440" w:lineRule="exact"/>
        <w:rPr>
          <w:rFonts w:ascii="宋体" w:hAnsi="宋体"/>
          <w:color w:val="000000" w:themeColor="text1"/>
          <w:sz w:val="22"/>
          <w:szCs w:val="22"/>
        </w:rPr>
      </w:pPr>
      <w:r w:rsidRPr="005C49A2">
        <w:rPr>
          <w:rFonts w:ascii="宋体" w:hAnsi="宋体"/>
          <w:color w:val="000000" w:themeColor="text1"/>
          <w:sz w:val="22"/>
          <w:szCs w:val="22"/>
        </w:rPr>
        <w:t xml:space="preserve">    法定代表人或其委托代理人：</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（签字或盖私章）</w:t>
      </w:r>
    </w:p>
    <w:p w:rsidR="008B1DEA" w:rsidRPr="00D60CA2" w:rsidRDefault="008B1DEA" w:rsidP="008B1DEA">
      <w:pPr>
        <w:topLinePunct/>
        <w:spacing w:line="440" w:lineRule="exact"/>
        <w:rPr>
          <w:rFonts w:ascii="宋体" w:hAnsi="宋体"/>
          <w:color w:val="000000" w:themeColor="text1"/>
          <w:sz w:val="22"/>
          <w:szCs w:val="22"/>
        </w:rPr>
      </w:pPr>
    </w:p>
    <w:p w:rsidR="008B1DEA" w:rsidRPr="00D60CA2" w:rsidRDefault="005C49A2" w:rsidP="008B1DEA">
      <w:pPr>
        <w:topLinePunct/>
        <w:spacing w:line="440" w:lineRule="exact"/>
        <w:rPr>
          <w:rFonts w:ascii="宋体" w:hAnsi="宋体"/>
          <w:color w:val="000000" w:themeColor="text1"/>
          <w:sz w:val="22"/>
          <w:szCs w:val="22"/>
        </w:rPr>
      </w:pPr>
      <w:r w:rsidRPr="005C49A2">
        <w:rPr>
          <w:rFonts w:ascii="宋体" w:hAnsi="宋体"/>
          <w:color w:val="000000" w:themeColor="text1"/>
          <w:sz w:val="22"/>
          <w:szCs w:val="22"/>
        </w:rPr>
        <w:t xml:space="preserve">    成员</w:t>
      </w:r>
      <w:proofErr w:type="gramStart"/>
      <w:r w:rsidRPr="005C49A2">
        <w:rPr>
          <w:rFonts w:ascii="宋体" w:hAnsi="宋体"/>
          <w:color w:val="000000" w:themeColor="text1"/>
          <w:sz w:val="22"/>
          <w:szCs w:val="22"/>
        </w:rPr>
        <w:t>一</w:t>
      </w:r>
      <w:proofErr w:type="gramEnd"/>
      <w:r w:rsidRPr="005C49A2">
        <w:rPr>
          <w:rFonts w:ascii="宋体" w:hAnsi="宋体"/>
          <w:color w:val="000000" w:themeColor="text1"/>
          <w:sz w:val="22"/>
          <w:szCs w:val="22"/>
        </w:rPr>
        <w:t>名称：</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（盖公司法人公章）</w:t>
      </w:r>
    </w:p>
    <w:p w:rsidR="008B1DEA" w:rsidRPr="00D60CA2" w:rsidRDefault="005C49A2" w:rsidP="008B1DEA">
      <w:pPr>
        <w:topLinePunct/>
        <w:spacing w:line="440" w:lineRule="exact"/>
        <w:rPr>
          <w:rFonts w:ascii="宋体" w:hAnsi="宋体"/>
          <w:color w:val="000000" w:themeColor="text1"/>
          <w:sz w:val="22"/>
          <w:szCs w:val="22"/>
        </w:rPr>
      </w:pPr>
      <w:r w:rsidRPr="005C49A2">
        <w:rPr>
          <w:rFonts w:ascii="宋体" w:hAnsi="宋体"/>
          <w:color w:val="000000" w:themeColor="text1"/>
          <w:sz w:val="22"/>
          <w:szCs w:val="22"/>
        </w:rPr>
        <w:t xml:space="preserve">    法定代表人或其委托代理人：</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（签字或盖私章）</w:t>
      </w:r>
    </w:p>
    <w:p w:rsidR="008B1DEA" w:rsidRPr="00D60CA2" w:rsidRDefault="005C49A2" w:rsidP="008B1DEA">
      <w:pPr>
        <w:topLinePunct/>
        <w:spacing w:line="440" w:lineRule="exact"/>
        <w:rPr>
          <w:rFonts w:ascii="宋体" w:hAnsi="宋体"/>
          <w:color w:val="000000" w:themeColor="text1"/>
          <w:sz w:val="22"/>
          <w:szCs w:val="22"/>
        </w:rPr>
      </w:pPr>
      <w:r w:rsidRPr="005C49A2">
        <w:rPr>
          <w:rFonts w:ascii="宋体" w:hAnsi="宋体"/>
          <w:color w:val="000000" w:themeColor="text1"/>
          <w:sz w:val="22"/>
          <w:szCs w:val="22"/>
        </w:rPr>
        <w:t xml:space="preserve"> </w:t>
      </w:r>
    </w:p>
    <w:p w:rsidR="008B1DEA" w:rsidRPr="00D60CA2" w:rsidRDefault="005C49A2" w:rsidP="009D5045">
      <w:pPr>
        <w:ind w:firstLineChars="1371" w:firstLine="3016"/>
        <w:rPr>
          <w:rFonts w:ascii="宋体" w:hAnsi="宋体"/>
          <w:color w:val="000000" w:themeColor="text1"/>
          <w:sz w:val="22"/>
          <w:szCs w:val="22"/>
        </w:rPr>
      </w:pP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年</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月</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日</w:t>
      </w:r>
    </w:p>
    <w:p w:rsidR="008B1DEA" w:rsidRPr="00D60CA2" w:rsidRDefault="005C49A2">
      <w:pPr>
        <w:widowControl/>
        <w:jc w:val="left"/>
        <w:rPr>
          <w:rFonts w:ascii="宋体" w:hAnsi="宋体"/>
          <w:b/>
          <w:bCs/>
          <w:color w:val="000000" w:themeColor="text1"/>
          <w:sz w:val="22"/>
          <w:szCs w:val="22"/>
        </w:rPr>
      </w:pPr>
      <w:r w:rsidRPr="005C49A2">
        <w:rPr>
          <w:rFonts w:ascii="宋体" w:hAnsi="宋体"/>
          <w:b/>
          <w:bCs/>
          <w:color w:val="000000" w:themeColor="text1"/>
          <w:sz w:val="22"/>
          <w:szCs w:val="22"/>
        </w:rPr>
        <w:br w:type="page"/>
      </w:r>
    </w:p>
    <w:p w:rsidR="007A2DA2" w:rsidRPr="00D60CA2" w:rsidRDefault="005C49A2" w:rsidP="009D5045">
      <w:pPr>
        <w:pStyle w:val="3"/>
        <w:jc w:val="center"/>
        <w:rPr>
          <w:rFonts w:ascii="Times New Roman" w:hAnsi="Times New Roman"/>
          <w:color w:val="000000" w:themeColor="text1"/>
          <w:sz w:val="24"/>
        </w:rPr>
      </w:pPr>
      <w:bookmarkStart w:id="414" w:name="_Toc24960746"/>
      <w:r w:rsidRPr="005C49A2">
        <w:rPr>
          <w:rFonts w:ascii="Times New Roman" w:hAnsi="Times New Roman"/>
          <w:color w:val="000000" w:themeColor="text1"/>
          <w:sz w:val="24"/>
        </w:rPr>
        <w:lastRenderedPageBreak/>
        <w:t>6</w:t>
      </w:r>
      <w:r w:rsidRPr="005C49A2">
        <w:rPr>
          <w:rFonts w:ascii="Times New Roman" w:hAnsi="Times New Roman" w:hint="eastAsia"/>
          <w:color w:val="000000" w:themeColor="text1"/>
          <w:sz w:val="24"/>
        </w:rPr>
        <w:t>、资格文件声明函</w:t>
      </w:r>
      <w:bookmarkEnd w:id="413"/>
      <w:bookmarkEnd w:id="414"/>
    </w:p>
    <w:p w:rsidR="007A2DA2" w:rsidRPr="00D60CA2" w:rsidRDefault="007A2DA2" w:rsidP="004B26B6">
      <w:pPr>
        <w:pStyle w:val="aa"/>
        <w:spacing w:line="360" w:lineRule="auto"/>
        <w:jc w:val="center"/>
        <w:rPr>
          <w:rFonts w:hAnsi="宋体" w:cs="Times New Roman"/>
          <w:color w:val="000000" w:themeColor="text1"/>
          <w:sz w:val="22"/>
        </w:rPr>
      </w:pPr>
    </w:p>
    <w:p w:rsidR="007A2DA2" w:rsidRPr="00D60CA2" w:rsidRDefault="005C49A2" w:rsidP="004B26B6">
      <w:pPr>
        <w:pStyle w:val="aa"/>
        <w:spacing w:line="360" w:lineRule="auto"/>
        <w:rPr>
          <w:rFonts w:hAnsi="宋体" w:cs="Times New Roman"/>
          <w:color w:val="000000" w:themeColor="text1"/>
          <w:sz w:val="22"/>
        </w:rPr>
      </w:pPr>
      <w:r w:rsidRPr="005C49A2">
        <w:rPr>
          <w:rFonts w:hAnsi="宋体" w:cs="Times New Roman"/>
          <w:color w:val="000000" w:themeColor="text1"/>
          <w:sz w:val="22"/>
        </w:rPr>
        <w:t>致:</w:t>
      </w:r>
      <w:r w:rsidRPr="005C49A2">
        <w:rPr>
          <w:rFonts w:hAnsi="宋体" w:cs="Times New Roman"/>
          <w:color w:val="000000" w:themeColor="text1"/>
          <w:sz w:val="22"/>
          <w:u w:val="single"/>
        </w:rPr>
        <w:t>（招标代理机构名称）</w:t>
      </w:r>
    </w:p>
    <w:p w:rsidR="007A2DA2" w:rsidRPr="00D60CA2" w:rsidRDefault="007A2DA2" w:rsidP="004B26B6">
      <w:pPr>
        <w:pStyle w:val="aa"/>
        <w:spacing w:line="360" w:lineRule="auto"/>
        <w:rPr>
          <w:rFonts w:hAnsi="宋体" w:cs="Times New Roman"/>
          <w:color w:val="000000" w:themeColor="text1"/>
          <w:sz w:val="22"/>
        </w:rPr>
      </w:pPr>
    </w:p>
    <w:p w:rsidR="007A2DA2" w:rsidRPr="00D60CA2" w:rsidRDefault="005C49A2" w:rsidP="004B26B6">
      <w:pPr>
        <w:spacing w:line="360" w:lineRule="auto"/>
        <w:ind w:firstLine="600"/>
        <w:rPr>
          <w:rFonts w:ascii="宋体" w:hAnsi="宋体"/>
          <w:color w:val="000000" w:themeColor="text1"/>
          <w:sz w:val="22"/>
          <w:szCs w:val="22"/>
        </w:rPr>
      </w:pPr>
      <w:r w:rsidRPr="005C49A2">
        <w:rPr>
          <w:rFonts w:ascii="宋体" w:hAnsi="宋体"/>
          <w:color w:val="000000" w:themeColor="text1"/>
          <w:sz w:val="22"/>
          <w:szCs w:val="22"/>
        </w:rPr>
        <w:t>关于贵方年月日（</w:t>
      </w:r>
      <w:r w:rsidRPr="005C49A2">
        <w:rPr>
          <w:rFonts w:ascii="宋体" w:hAnsi="宋体" w:hint="eastAsia"/>
          <w:color w:val="000000" w:themeColor="text1"/>
          <w:sz w:val="22"/>
          <w:szCs w:val="22"/>
        </w:rPr>
        <w:t>项目</w:t>
      </w:r>
      <w:r w:rsidRPr="005C49A2">
        <w:rPr>
          <w:rFonts w:ascii="宋体" w:hAnsi="宋体"/>
          <w:color w:val="000000" w:themeColor="text1"/>
          <w:sz w:val="22"/>
          <w:szCs w:val="22"/>
        </w:rPr>
        <w:t>编号：</w:t>
      </w:r>
      <w:r w:rsidRPr="005C49A2">
        <w:rPr>
          <w:rFonts w:ascii="宋体" w:hAnsi="宋体"/>
          <w:color w:val="000000" w:themeColor="text1"/>
          <w:sz w:val="22"/>
          <w:szCs w:val="22"/>
          <w:u w:val="single"/>
        </w:rPr>
        <w:t xml:space="preserve">            </w:t>
      </w:r>
      <w:r w:rsidRPr="005C49A2">
        <w:rPr>
          <w:rFonts w:ascii="宋体" w:hAnsi="宋体"/>
          <w:color w:val="000000" w:themeColor="text1"/>
          <w:sz w:val="22"/>
          <w:szCs w:val="22"/>
        </w:rPr>
        <w:t>）的招标邀请，本签字人</w:t>
      </w:r>
      <w:r w:rsidRPr="005C49A2">
        <w:rPr>
          <w:rFonts w:ascii="宋体" w:hAnsi="宋体"/>
          <w:color w:val="000000" w:themeColor="text1"/>
          <w:sz w:val="22"/>
          <w:szCs w:val="22"/>
          <w:u w:val="single"/>
        </w:rPr>
        <w:t>(法定代表人)</w:t>
      </w:r>
      <w:r w:rsidRPr="005C49A2">
        <w:rPr>
          <w:rFonts w:ascii="宋体" w:hAnsi="宋体"/>
          <w:color w:val="000000" w:themeColor="text1"/>
          <w:sz w:val="22"/>
          <w:szCs w:val="22"/>
        </w:rPr>
        <w:t>愿意参加投标,提供招标</w:t>
      </w:r>
      <w:r w:rsidRPr="005C49A2">
        <w:rPr>
          <w:rFonts w:ascii="宋体" w:hAnsi="宋体" w:hint="eastAsia"/>
          <w:color w:val="000000" w:themeColor="text1"/>
          <w:sz w:val="22"/>
          <w:szCs w:val="22"/>
        </w:rPr>
        <w:t>文件</w:t>
      </w:r>
      <w:r w:rsidRPr="005C49A2">
        <w:rPr>
          <w:rFonts w:ascii="宋体" w:hAnsi="宋体"/>
          <w:color w:val="000000" w:themeColor="text1"/>
          <w:sz w:val="22"/>
          <w:szCs w:val="22"/>
        </w:rPr>
        <w:t>中规定的</w:t>
      </w:r>
      <w:r w:rsidRPr="005C49A2">
        <w:rPr>
          <w:rFonts w:ascii="宋体" w:hAnsi="宋体" w:hint="eastAsia"/>
          <w:color w:val="000000" w:themeColor="text1"/>
          <w:sz w:val="22"/>
          <w:szCs w:val="22"/>
        </w:rPr>
        <w:t>服务</w:t>
      </w:r>
      <w:r w:rsidRPr="005C49A2">
        <w:rPr>
          <w:rFonts w:ascii="宋体" w:hAnsi="宋体"/>
          <w:color w:val="000000" w:themeColor="text1"/>
          <w:sz w:val="22"/>
          <w:szCs w:val="22"/>
        </w:rPr>
        <w:t>项目，并证明提交的资格文件和说明是准确、真实、有效的，并已清楚招标文件的要求及有关文件规定。并承诺在本次招标</w:t>
      </w:r>
      <w:r w:rsidRPr="005C49A2">
        <w:rPr>
          <w:rFonts w:ascii="宋体" w:hAnsi="宋体" w:hint="eastAsia"/>
          <w:color w:val="000000" w:themeColor="text1"/>
          <w:sz w:val="22"/>
          <w:szCs w:val="22"/>
        </w:rPr>
        <w:t>采购</w:t>
      </w:r>
      <w:r w:rsidRPr="005C49A2">
        <w:rPr>
          <w:rFonts w:ascii="宋体" w:hAnsi="宋体"/>
          <w:color w:val="000000" w:themeColor="text1"/>
          <w:sz w:val="22"/>
          <w:szCs w:val="22"/>
        </w:rPr>
        <w:t>活动中，如有违法、违规、弄虚作假行为，所造成的损失、不良后果及法律责任，一律由我公司（企业）承担。</w:t>
      </w:r>
    </w:p>
    <w:p w:rsidR="007A2DA2" w:rsidRPr="00D60CA2" w:rsidRDefault="005C49A2" w:rsidP="004B26B6">
      <w:pPr>
        <w:spacing w:line="360" w:lineRule="auto"/>
        <w:rPr>
          <w:rFonts w:ascii="宋体" w:hAnsi="宋体"/>
          <w:color w:val="000000" w:themeColor="text1"/>
          <w:sz w:val="22"/>
          <w:szCs w:val="22"/>
        </w:rPr>
      </w:pPr>
      <w:r w:rsidRPr="005C49A2">
        <w:rPr>
          <w:rFonts w:ascii="宋体" w:hAnsi="宋体"/>
          <w:color w:val="000000" w:themeColor="text1"/>
          <w:sz w:val="22"/>
          <w:szCs w:val="22"/>
        </w:rPr>
        <w:t xml:space="preserve">    特此声明！</w:t>
      </w:r>
    </w:p>
    <w:p w:rsidR="007A2DA2" w:rsidRPr="00D60CA2" w:rsidRDefault="007A2DA2" w:rsidP="004B26B6">
      <w:pPr>
        <w:pStyle w:val="aa"/>
        <w:spacing w:line="360" w:lineRule="auto"/>
        <w:rPr>
          <w:rFonts w:hAnsi="宋体" w:cs="Times New Roman"/>
          <w:color w:val="000000" w:themeColor="text1"/>
          <w:sz w:val="22"/>
        </w:rPr>
      </w:pPr>
    </w:p>
    <w:p w:rsidR="007A2DA2" w:rsidRPr="00D60CA2" w:rsidRDefault="007A2DA2" w:rsidP="004B26B6">
      <w:pPr>
        <w:pStyle w:val="aa"/>
        <w:spacing w:line="360" w:lineRule="auto"/>
        <w:rPr>
          <w:rFonts w:hAnsi="宋体" w:cs="Times New Roman"/>
          <w:color w:val="000000" w:themeColor="text1"/>
          <w:sz w:val="22"/>
        </w:rPr>
      </w:pPr>
    </w:p>
    <w:p w:rsidR="007A2DA2" w:rsidRPr="00D60CA2" w:rsidRDefault="007A2DA2" w:rsidP="004B26B6">
      <w:pPr>
        <w:pStyle w:val="aa"/>
        <w:spacing w:line="360" w:lineRule="auto"/>
        <w:rPr>
          <w:rFonts w:hAnsi="宋体" w:cs="Times New Roman"/>
          <w:color w:val="000000" w:themeColor="text1"/>
          <w:sz w:val="22"/>
        </w:rPr>
      </w:pPr>
    </w:p>
    <w:p w:rsidR="007A2DA2" w:rsidRPr="00D60CA2" w:rsidRDefault="007A2DA2" w:rsidP="004B26B6">
      <w:pPr>
        <w:pStyle w:val="aa"/>
        <w:spacing w:line="360" w:lineRule="auto"/>
        <w:rPr>
          <w:rFonts w:hAnsi="宋体" w:cs="Times New Roman"/>
          <w:color w:val="000000" w:themeColor="text1"/>
          <w:sz w:val="22"/>
        </w:rPr>
      </w:pPr>
    </w:p>
    <w:p w:rsidR="007A2DA2" w:rsidRPr="00D60CA2" w:rsidRDefault="007A2DA2" w:rsidP="004B26B6">
      <w:pPr>
        <w:pStyle w:val="aa"/>
        <w:spacing w:line="360" w:lineRule="auto"/>
        <w:rPr>
          <w:rFonts w:hAnsi="宋体" w:cs="Times New Roman"/>
          <w:color w:val="000000" w:themeColor="text1"/>
          <w:sz w:val="22"/>
        </w:rPr>
      </w:pP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投标人（公章）：</w:t>
      </w:r>
    </w:p>
    <w:p w:rsidR="007A2DA2" w:rsidRPr="00D60CA2" w:rsidRDefault="005C49A2" w:rsidP="005C252B">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投标人法定代表人或授权代理人（签名或盖章）：</w:t>
      </w: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 xml:space="preserve">日　　</w:t>
      </w:r>
      <w:proofErr w:type="gramStart"/>
      <w:r w:rsidRPr="005C49A2">
        <w:rPr>
          <w:rFonts w:ascii="宋体" w:eastAsia="宋体" w:hint="eastAsia"/>
          <w:color w:val="000000" w:themeColor="text1"/>
          <w:sz w:val="22"/>
          <w:szCs w:val="22"/>
        </w:rPr>
        <w:t xml:space="preserve">　</w:t>
      </w:r>
      <w:proofErr w:type="gramEnd"/>
      <w:r w:rsidRPr="005C49A2">
        <w:rPr>
          <w:rFonts w:ascii="宋体" w:eastAsia="宋体" w:hint="eastAsia"/>
          <w:color w:val="000000" w:themeColor="text1"/>
          <w:sz w:val="22"/>
          <w:szCs w:val="22"/>
        </w:rPr>
        <w:t>期：</w:t>
      </w:r>
    </w:p>
    <w:p w:rsidR="007A2DA2" w:rsidRPr="00D60CA2" w:rsidRDefault="007A2DA2" w:rsidP="004B26B6">
      <w:pPr>
        <w:spacing w:line="360" w:lineRule="auto"/>
        <w:rPr>
          <w:rFonts w:ascii="Times New Roman" w:hAnsi="Times New Roman"/>
          <w:color w:val="000000" w:themeColor="text1"/>
        </w:rPr>
      </w:pPr>
    </w:p>
    <w:p w:rsidR="007A2DA2" w:rsidRPr="00D60CA2" w:rsidRDefault="007A2DA2">
      <w:pPr>
        <w:spacing w:line="560" w:lineRule="exact"/>
        <w:rPr>
          <w:rFonts w:ascii="Times New Roman" w:hAnsi="Times New Roman"/>
          <w:color w:val="000000" w:themeColor="text1"/>
        </w:rPr>
      </w:pPr>
    </w:p>
    <w:p w:rsidR="007A2DA2" w:rsidRPr="00D60CA2" w:rsidRDefault="007A2DA2">
      <w:pPr>
        <w:spacing w:line="560" w:lineRule="exact"/>
        <w:rPr>
          <w:rFonts w:ascii="Times New Roman" w:hAnsi="Times New Roman"/>
          <w:color w:val="000000" w:themeColor="text1"/>
        </w:rPr>
      </w:pPr>
    </w:p>
    <w:p w:rsidR="007A2DA2" w:rsidRPr="00D60CA2" w:rsidRDefault="007A2DA2">
      <w:pPr>
        <w:spacing w:line="560" w:lineRule="exact"/>
        <w:rPr>
          <w:rFonts w:ascii="Times New Roman" w:hAnsi="Times New Roman"/>
          <w:color w:val="000000" w:themeColor="text1"/>
        </w:rPr>
      </w:pPr>
    </w:p>
    <w:p w:rsidR="007A2DA2" w:rsidRPr="00D60CA2" w:rsidRDefault="007A2DA2">
      <w:pPr>
        <w:spacing w:line="560" w:lineRule="exact"/>
        <w:rPr>
          <w:rFonts w:ascii="Times New Roman" w:hAnsi="Times New Roman"/>
          <w:color w:val="000000" w:themeColor="text1"/>
        </w:rPr>
      </w:pPr>
    </w:p>
    <w:p w:rsidR="007A2DA2" w:rsidRPr="00D60CA2" w:rsidRDefault="007A2DA2">
      <w:pPr>
        <w:widowControl/>
        <w:jc w:val="left"/>
        <w:rPr>
          <w:rFonts w:ascii="Times New Roman" w:hAnsi="Times New Roman"/>
          <w:b/>
          <w:bCs/>
          <w:color w:val="000000" w:themeColor="text1"/>
          <w:sz w:val="24"/>
          <w:szCs w:val="32"/>
        </w:rPr>
      </w:pPr>
      <w:bookmarkStart w:id="415" w:name="_Toc415"/>
      <w:bookmarkStart w:id="416" w:name="_Toc256783361"/>
      <w:bookmarkStart w:id="417" w:name="_Toc251236136"/>
      <w:bookmarkStart w:id="418" w:name="_Toc441844121"/>
      <w:bookmarkStart w:id="419" w:name="_Toc234656243"/>
      <w:bookmarkStart w:id="420" w:name="_Toc252176852"/>
      <w:bookmarkStart w:id="421" w:name="_Toc50737332"/>
      <w:bookmarkStart w:id="422" w:name="_Toc52165084"/>
      <w:bookmarkStart w:id="423" w:name="_Toc50736480"/>
      <w:bookmarkStart w:id="424" w:name="_Toc50691042"/>
      <w:bookmarkStart w:id="425" w:name="_Toc50737300"/>
    </w:p>
    <w:p w:rsidR="007A2DA2" w:rsidRPr="00D60CA2" w:rsidRDefault="005C49A2">
      <w:pPr>
        <w:widowControl/>
        <w:jc w:val="left"/>
        <w:rPr>
          <w:rFonts w:ascii="Times New Roman" w:hAnsi="Times New Roman"/>
          <w:b/>
          <w:bCs/>
          <w:color w:val="000000" w:themeColor="text1"/>
          <w:sz w:val="24"/>
          <w:szCs w:val="32"/>
        </w:rPr>
      </w:pPr>
      <w:r w:rsidRPr="005C49A2">
        <w:rPr>
          <w:rFonts w:ascii="Times New Roman" w:hAnsi="Times New Roman"/>
          <w:b/>
          <w:bCs/>
          <w:color w:val="000000" w:themeColor="text1"/>
          <w:sz w:val="24"/>
          <w:szCs w:val="32"/>
        </w:rPr>
        <w:br w:type="page"/>
      </w:r>
    </w:p>
    <w:p w:rsidR="007A2DA2" w:rsidRPr="00D60CA2" w:rsidRDefault="005C49A2" w:rsidP="009D5045">
      <w:pPr>
        <w:pStyle w:val="3"/>
        <w:jc w:val="center"/>
        <w:rPr>
          <w:rFonts w:ascii="Times New Roman" w:hAnsi="Times New Roman"/>
          <w:color w:val="000000" w:themeColor="text1"/>
          <w:sz w:val="24"/>
        </w:rPr>
      </w:pPr>
      <w:bookmarkStart w:id="426" w:name="_Toc24960747"/>
      <w:r w:rsidRPr="005C49A2">
        <w:rPr>
          <w:rFonts w:ascii="Times New Roman" w:hAnsi="Times New Roman"/>
          <w:color w:val="000000" w:themeColor="text1"/>
          <w:sz w:val="24"/>
        </w:rPr>
        <w:lastRenderedPageBreak/>
        <w:t>7</w:t>
      </w:r>
      <w:r w:rsidRPr="005C49A2">
        <w:rPr>
          <w:rFonts w:ascii="Times New Roman" w:hAnsi="Times New Roman" w:hint="eastAsia"/>
          <w:color w:val="000000" w:themeColor="text1"/>
          <w:sz w:val="24"/>
        </w:rPr>
        <w:t>、投标单位基本情况</w:t>
      </w:r>
      <w:bookmarkEnd w:id="415"/>
      <w:bookmarkEnd w:id="416"/>
      <w:bookmarkEnd w:id="417"/>
      <w:bookmarkEnd w:id="418"/>
      <w:bookmarkEnd w:id="419"/>
      <w:bookmarkEnd w:id="420"/>
      <w:bookmarkEnd w:id="426"/>
    </w:p>
    <w:tbl>
      <w:tblPr>
        <w:tblW w:w="89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2632"/>
        <w:gridCol w:w="1047"/>
        <w:gridCol w:w="1196"/>
        <w:gridCol w:w="2245"/>
      </w:tblGrid>
      <w:tr w:rsidR="0086738F" w:rsidRPr="00D60CA2">
        <w:trPr>
          <w:trHeight w:hRule="exact" w:val="659"/>
        </w:trPr>
        <w:tc>
          <w:tcPr>
            <w:tcW w:w="1819"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投标人全称</w:t>
            </w:r>
          </w:p>
        </w:tc>
        <w:tc>
          <w:tcPr>
            <w:tcW w:w="2632"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243" w:type="dxa"/>
            <w:gridSpan w:val="2"/>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企业性质</w:t>
            </w:r>
          </w:p>
        </w:tc>
        <w:tc>
          <w:tcPr>
            <w:tcW w:w="2245"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r>
      <w:tr w:rsidR="0086738F" w:rsidRPr="00D60CA2">
        <w:trPr>
          <w:trHeight w:hRule="exact" w:val="659"/>
        </w:trPr>
        <w:tc>
          <w:tcPr>
            <w:tcW w:w="1819"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地址</w:t>
            </w:r>
          </w:p>
        </w:tc>
        <w:tc>
          <w:tcPr>
            <w:tcW w:w="2632"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243" w:type="dxa"/>
            <w:gridSpan w:val="2"/>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电话/传真</w:t>
            </w:r>
          </w:p>
        </w:tc>
        <w:tc>
          <w:tcPr>
            <w:tcW w:w="2245"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r>
      <w:tr w:rsidR="0086738F" w:rsidRPr="00D60CA2">
        <w:trPr>
          <w:trHeight w:hRule="exact" w:val="659"/>
        </w:trPr>
        <w:tc>
          <w:tcPr>
            <w:tcW w:w="1819"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成立年月</w:t>
            </w:r>
          </w:p>
        </w:tc>
        <w:tc>
          <w:tcPr>
            <w:tcW w:w="2632"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243" w:type="dxa"/>
            <w:gridSpan w:val="2"/>
            <w:vMerge w:val="restart"/>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经营范围</w:t>
            </w:r>
          </w:p>
        </w:tc>
        <w:tc>
          <w:tcPr>
            <w:tcW w:w="2245" w:type="dxa"/>
            <w:vMerge w:val="restart"/>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r>
      <w:tr w:rsidR="0086738F" w:rsidRPr="00D60CA2">
        <w:trPr>
          <w:trHeight w:hRule="exact" w:val="659"/>
        </w:trPr>
        <w:tc>
          <w:tcPr>
            <w:tcW w:w="1819"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营业执照号码</w:t>
            </w:r>
          </w:p>
        </w:tc>
        <w:tc>
          <w:tcPr>
            <w:tcW w:w="2632"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243" w:type="dxa"/>
            <w:gridSpan w:val="2"/>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245" w:type="dxa"/>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r>
      <w:tr w:rsidR="0086738F" w:rsidRPr="00D60CA2">
        <w:trPr>
          <w:trHeight w:hRule="exact" w:val="659"/>
        </w:trPr>
        <w:tc>
          <w:tcPr>
            <w:tcW w:w="1819"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注册资金</w:t>
            </w:r>
          </w:p>
        </w:tc>
        <w:tc>
          <w:tcPr>
            <w:tcW w:w="2632"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243" w:type="dxa"/>
            <w:gridSpan w:val="2"/>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职工人数</w:t>
            </w:r>
          </w:p>
        </w:tc>
        <w:tc>
          <w:tcPr>
            <w:tcW w:w="2245"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r>
      <w:tr w:rsidR="0086738F" w:rsidRPr="00D60CA2">
        <w:trPr>
          <w:trHeight w:hRule="exact" w:val="659"/>
        </w:trPr>
        <w:tc>
          <w:tcPr>
            <w:tcW w:w="1819" w:type="dxa"/>
            <w:vMerge w:val="restart"/>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公司所获证书</w:t>
            </w:r>
          </w:p>
        </w:tc>
        <w:tc>
          <w:tcPr>
            <w:tcW w:w="2632"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1047" w:type="dxa"/>
            <w:vMerge w:val="restart"/>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其</w:t>
            </w:r>
          </w:p>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中</w:t>
            </w:r>
          </w:p>
        </w:tc>
        <w:tc>
          <w:tcPr>
            <w:tcW w:w="1196"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管理人员</w:t>
            </w:r>
          </w:p>
        </w:tc>
        <w:tc>
          <w:tcPr>
            <w:tcW w:w="2245"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r>
      <w:tr w:rsidR="0086738F" w:rsidRPr="00D60CA2">
        <w:trPr>
          <w:trHeight w:hRule="exact" w:val="659"/>
        </w:trPr>
        <w:tc>
          <w:tcPr>
            <w:tcW w:w="1819" w:type="dxa"/>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632"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1047" w:type="dxa"/>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1196"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技术人员</w:t>
            </w:r>
          </w:p>
        </w:tc>
        <w:tc>
          <w:tcPr>
            <w:tcW w:w="2245"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r>
      <w:tr w:rsidR="0086738F" w:rsidRPr="00D60CA2">
        <w:trPr>
          <w:trHeight w:hRule="exact" w:val="659"/>
        </w:trPr>
        <w:tc>
          <w:tcPr>
            <w:tcW w:w="1819" w:type="dxa"/>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632"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1047" w:type="dxa"/>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1196"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工人</w:t>
            </w:r>
          </w:p>
        </w:tc>
        <w:tc>
          <w:tcPr>
            <w:tcW w:w="2245" w:type="dxa"/>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r>
      <w:tr w:rsidR="0086738F" w:rsidRPr="00D60CA2">
        <w:trPr>
          <w:cantSplit/>
          <w:trHeight w:hRule="exact" w:val="659"/>
        </w:trPr>
        <w:tc>
          <w:tcPr>
            <w:tcW w:w="1819" w:type="dxa"/>
            <w:vMerge w:val="restart"/>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固定资产</w:t>
            </w:r>
          </w:p>
        </w:tc>
        <w:tc>
          <w:tcPr>
            <w:tcW w:w="2632"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原值          万元</w:t>
            </w:r>
          </w:p>
        </w:tc>
        <w:tc>
          <w:tcPr>
            <w:tcW w:w="2243" w:type="dxa"/>
            <w:gridSpan w:val="2"/>
            <w:vMerge w:val="restart"/>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流动资金</w:t>
            </w:r>
          </w:p>
        </w:tc>
        <w:tc>
          <w:tcPr>
            <w:tcW w:w="2245" w:type="dxa"/>
            <w:vMerge w:val="restart"/>
            <w:vAlign w:val="center"/>
          </w:tcPr>
          <w:p w:rsidR="007A2DA2" w:rsidRPr="00D60CA2" w:rsidRDefault="005C49A2" w:rsidP="004B26B6">
            <w:pPr>
              <w:pStyle w:val="aa"/>
              <w:adjustRightInd w:val="0"/>
              <w:snapToGrid w:val="0"/>
              <w:spacing w:line="360" w:lineRule="auto"/>
              <w:ind w:firstLineChars="600" w:firstLine="1320"/>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万元</w:t>
            </w:r>
          </w:p>
        </w:tc>
      </w:tr>
      <w:tr w:rsidR="0086738F" w:rsidRPr="00D60CA2">
        <w:trPr>
          <w:cantSplit/>
          <w:trHeight w:hRule="exact" w:val="659"/>
        </w:trPr>
        <w:tc>
          <w:tcPr>
            <w:tcW w:w="1819" w:type="dxa"/>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632"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净值          万元</w:t>
            </w:r>
          </w:p>
        </w:tc>
        <w:tc>
          <w:tcPr>
            <w:tcW w:w="2243" w:type="dxa"/>
            <w:gridSpan w:val="2"/>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2245" w:type="dxa"/>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r>
      <w:tr w:rsidR="0086738F" w:rsidRPr="00D60CA2">
        <w:trPr>
          <w:cantSplit/>
          <w:trHeight w:hRule="exact" w:val="659"/>
        </w:trPr>
        <w:tc>
          <w:tcPr>
            <w:tcW w:w="1819" w:type="dxa"/>
            <w:vMerge w:val="restart"/>
            <w:tcBorders>
              <w:bottom w:val="single" w:sz="4" w:space="0" w:color="auto"/>
            </w:tcBorders>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上年度主要经济指标</w:t>
            </w:r>
          </w:p>
        </w:tc>
        <w:tc>
          <w:tcPr>
            <w:tcW w:w="7120" w:type="dxa"/>
            <w:gridSpan w:val="4"/>
            <w:tcBorders>
              <w:bottom w:val="single" w:sz="4" w:space="0" w:color="auto"/>
            </w:tcBorders>
            <w:vAlign w:val="center"/>
          </w:tcPr>
          <w:p w:rsidR="007A2DA2" w:rsidRPr="00D60CA2" w:rsidRDefault="005C49A2" w:rsidP="004B26B6">
            <w:pPr>
              <w:pStyle w:val="aa"/>
              <w:adjustRightInd w:val="0"/>
              <w:snapToGrid w:val="0"/>
              <w:spacing w:line="360" w:lineRule="auto"/>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服务总产值                    万元</w:t>
            </w:r>
          </w:p>
        </w:tc>
      </w:tr>
      <w:tr w:rsidR="0086738F" w:rsidRPr="00D60CA2">
        <w:trPr>
          <w:cantSplit/>
          <w:trHeight w:hRule="exact" w:val="659"/>
        </w:trPr>
        <w:tc>
          <w:tcPr>
            <w:tcW w:w="1819" w:type="dxa"/>
            <w:vMerge/>
            <w:vAlign w:val="center"/>
          </w:tcPr>
          <w:p w:rsidR="007A2DA2" w:rsidRPr="00D60CA2" w:rsidRDefault="007A2DA2" w:rsidP="004B26B6">
            <w:pPr>
              <w:pStyle w:val="aa"/>
              <w:adjustRightInd w:val="0"/>
              <w:snapToGrid w:val="0"/>
              <w:spacing w:line="360" w:lineRule="auto"/>
              <w:jc w:val="center"/>
              <w:rPr>
                <w:rFonts w:hAnsi="宋体" w:cs="Times New Roman"/>
                <w:snapToGrid w:val="0"/>
                <w:color w:val="000000" w:themeColor="text1"/>
                <w:kern w:val="0"/>
                <w:sz w:val="22"/>
              </w:rPr>
            </w:pPr>
          </w:p>
        </w:tc>
        <w:tc>
          <w:tcPr>
            <w:tcW w:w="7120" w:type="dxa"/>
            <w:gridSpan w:val="4"/>
            <w:vAlign w:val="center"/>
          </w:tcPr>
          <w:p w:rsidR="007A2DA2" w:rsidRPr="00D60CA2" w:rsidRDefault="005C49A2" w:rsidP="004B26B6">
            <w:pPr>
              <w:pStyle w:val="aa"/>
              <w:adjustRightInd w:val="0"/>
              <w:snapToGrid w:val="0"/>
              <w:spacing w:line="360" w:lineRule="auto"/>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实现利润                  万元</w:t>
            </w:r>
          </w:p>
        </w:tc>
      </w:tr>
      <w:tr w:rsidR="007A2DA2" w:rsidRPr="00D60CA2">
        <w:trPr>
          <w:cantSplit/>
          <w:trHeight w:val="2037"/>
        </w:trPr>
        <w:tc>
          <w:tcPr>
            <w:tcW w:w="1819" w:type="dxa"/>
            <w:vAlign w:val="center"/>
          </w:tcPr>
          <w:p w:rsidR="007A2DA2" w:rsidRPr="00D60CA2" w:rsidRDefault="005C49A2" w:rsidP="004B26B6">
            <w:pPr>
              <w:pStyle w:val="aa"/>
              <w:adjustRightInd w:val="0"/>
              <w:snapToGrid w:val="0"/>
              <w:spacing w:line="360" w:lineRule="auto"/>
              <w:jc w:val="center"/>
              <w:rPr>
                <w:rFonts w:hAnsi="宋体" w:cs="Times New Roman"/>
                <w:snapToGrid w:val="0"/>
                <w:color w:val="000000" w:themeColor="text1"/>
                <w:kern w:val="0"/>
                <w:sz w:val="22"/>
              </w:rPr>
            </w:pPr>
            <w:r w:rsidRPr="005C49A2">
              <w:rPr>
                <w:rFonts w:hAnsi="宋体" w:cs="Times New Roman"/>
                <w:snapToGrid w:val="0"/>
                <w:color w:val="000000" w:themeColor="text1"/>
                <w:kern w:val="0"/>
                <w:sz w:val="22"/>
              </w:rPr>
              <w:t>企业简介</w:t>
            </w:r>
          </w:p>
        </w:tc>
        <w:tc>
          <w:tcPr>
            <w:tcW w:w="7120" w:type="dxa"/>
            <w:gridSpan w:val="4"/>
            <w:vAlign w:val="center"/>
          </w:tcPr>
          <w:p w:rsidR="007A2DA2" w:rsidRPr="00D60CA2" w:rsidRDefault="007A2DA2" w:rsidP="004B26B6">
            <w:pPr>
              <w:spacing w:line="360" w:lineRule="auto"/>
              <w:rPr>
                <w:rFonts w:ascii="宋体" w:hAnsi="宋体"/>
                <w:color w:val="000000" w:themeColor="text1"/>
                <w:sz w:val="22"/>
                <w:szCs w:val="22"/>
              </w:rPr>
            </w:pPr>
          </w:p>
        </w:tc>
      </w:tr>
    </w:tbl>
    <w:p w:rsidR="007A2DA2" w:rsidRPr="00D60CA2" w:rsidRDefault="007A2DA2" w:rsidP="004B26B6">
      <w:pPr>
        <w:spacing w:line="360" w:lineRule="auto"/>
        <w:rPr>
          <w:rFonts w:ascii="宋体" w:hAnsi="宋体"/>
          <w:color w:val="000000" w:themeColor="text1"/>
          <w:sz w:val="22"/>
          <w:szCs w:val="22"/>
        </w:rPr>
      </w:pP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投标人（公章）：</w:t>
      </w:r>
    </w:p>
    <w:p w:rsidR="007A2DA2" w:rsidRPr="00D60CA2" w:rsidRDefault="005C49A2" w:rsidP="005C252B">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投标人法定代表人或授权代理人（签名或盖章）：</w:t>
      </w:r>
    </w:p>
    <w:p w:rsidR="007A2DA2" w:rsidRPr="00D60CA2" w:rsidRDefault="005C49A2" w:rsidP="004B26B6">
      <w:pPr>
        <w:pStyle w:val="22"/>
        <w:spacing w:line="360" w:lineRule="auto"/>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 xml:space="preserve">日　　</w:t>
      </w:r>
      <w:proofErr w:type="gramStart"/>
      <w:r w:rsidRPr="005C49A2">
        <w:rPr>
          <w:rFonts w:ascii="宋体" w:eastAsia="宋体" w:hint="eastAsia"/>
          <w:color w:val="000000" w:themeColor="text1"/>
          <w:sz w:val="22"/>
          <w:szCs w:val="22"/>
        </w:rPr>
        <w:t xml:space="preserve">　</w:t>
      </w:r>
      <w:proofErr w:type="gramEnd"/>
      <w:r w:rsidRPr="005C49A2">
        <w:rPr>
          <w:rFonts w:ascii="宋体" w:eastAsia="宋体" w:hint="eastAsia"/>
          <w:color w:val="000000" w:themeColor="text1"/>
          <w:sz w:val="22"/>
          <w:szCs w:val="22"/>
        </w:rPr>
        <w:t>期：</w:t>
      </w:r>
      <w:bookmarkEnd w:id="421"/>
      <w:bookmarkEnd w:id="422"/>
      <w:bookmarkEnd w:id="423"/>
      <w:bookmarkEnd w:id="424"/>
      <w:bookmarkEnd w:id="425"/>
    </w:p>
    <w:p w:rsidR="007A2DA2" w:rsidRPr="00D60CA2" w:rsidRDefault="007A2DA2" w:rsidP="004B26B6">
      <w:pPr>
        <w:spacing w:line="360" w:lineRule="auto"/>
        <w:rPr>
          <w:rFonts w:ascii="宋体" w:hAnsi="宋体"/>
          <w:color w:val="000000" w:themeColor="text1"/>
          <w:sz w:val="22"/>
          <w:szCs w:val="22"/>
        </w:rPr>
      </w:pPr>
    </w:p>
    <w:p w:rsidR="007A2DA2" w:rsidRPr="00D60CA2" w:rsidRDefault="005C49A2" w:rsidP="009D5045">
      <w:pPr>
        <w:pStyle w:val="3"/>
        <w:jc w:val="center"/>
        <w:rPr>
          <w:rFonts w:ascii="Times New Roman" w:hAnsi="Times New Roman"/>
          <w:color w:val="000000" w:themeColor="text1"/>
          <w:sz w:val="24"/>
        </w:rPr>
      </w:pPr>
      <w:bookmarkStart w:id="427" w:name="_Toc395863124"/>
      <w:bookmarkStart w:id="428" w:name="_Toc321994784"/>
      <w:bookmarkStart w:id="429" w:name="_Toc427232353"/>
      <w:bookmarkStart w:id="430" w:name="_Toc401738105"/>
      <w:bookmarkStart w:id="431" w:name="_Toc326689519"/>
      <w:bookmarkStart w:id="432" w:name="_Toc441844122"/>
      <w:bookmarkStart w:id="433" w:name="_Toc24960748"/>
      <w:r w:rsidRPr="005C49A2">
        <w:rPr>
          <w:rFonts w:ascii="Times New Roman" w:hAnsi="Times New Roman"/>
          <w:color w:val="000000" w:themeColor="text1"/>
          <w:sz w:val="24"/>
        </w:rPr>
        <w:lastRenderedPageBreak/>
        <w:t>8</w:t>
      </w:r>
      <w:r w:rsidRPr="005C49A2">
        <w:rPr>
          <w:rFonts w:ascii="Times New Roman" w:hAnsi="Times New Roman" w:hint="eastAsia"/>
          <w:color w:val="000000" w:themeColor="text1"/>
          <w:sz w:val="24"/>
        </w:rPr>
        <w:t>、投标人资格证明文件</w:t>
      </w:r>
      <w:bookmarkEnd w:id="410"/>
      <w:bookmarkEnd w:id="411"/>
      <w:bookmarkEnd w:id="427"/>
      <w:bookmarkEnd w:id="428"/>
      <w:bookmarkEnd w:id="429"/>
      <w:bookmarkEnd w:id="430"/>
      <w:bookmarkEnd w:id="431"/>
      <w:bookmarkEnd w:id="432"/>
      <w:bookmarkEnd w:id="433"/>
    </w:p>
    <w:p w:rsidR="007A2DA2" w:rsidRPr="00D60CA2" w:rsidRDefault="007A2DA2" w:rsidP="004B26B6">
      <w:pPr>
        <w:spacing w:line="360" w:lineRule="auto"/>
        <w:jc w:val="center"/>
        <w:rPr>
          <w:rFonts w:ascii="宋体" w:hAnsi="宋体"/>
          <w:b/>
          <w:color w:val="000000" w:themeColor="text1"/>
          <w:sz w:val="22"/>
          <w:szCs w:val="22"/>
        </w:rPr>
      </w:pPr>
    </w:p>
    <w:p w:rsidR="007A2DA2" w:rsidRPr="00D60CA2" w:rsidRDefault="005C49A2" w:rsidP="004B26B6">
      <w:pPr>
        <w:pStyle w:val="aa"/>
        <w:spacing w:line="360" w:lineRule="auto"/>
        <w:ind w:firstLineChars="200" w:firstLine="442"/>
        <w:rPr>
          <w:rFonts w:hAnsi="宋体" w:cs="Times New Roman"/>
          <w:color w:val="000000" w:themeColor="text1"/>
          <w:sz w:val="22"/>
        </w:rPr>
      </w:pPr>
      <w:r w:rsidRPr="005C49A2">
        <w:rPr>
          <w:rFonts w:hAnsi="宋体" w:hint="eastAsia"/>
          <w:b/>
          <w:bCs/>
          <w:color w:val="000000" w:themeColor="text1"/>
          <w:sz w:val="22"/>
          <w:szCs w:val="21"/>
        </w:rPr>
        <w:t>投标人资格证明文件请按招标文件投标须知</w:t>
      </w:r>
      <w:r w:rsidRPr="005C49A2">
        <w:rPr>
          <w:rFonts w:hAnsi="宋体"/>
          <w:b/>
          <w:bCs/>
          <w:color w:val="000000" w:themeColor="text1"/>
          <w:sz w:val="22"/>
          <w:szCs w:val="21"/>
        </w:rPr>
        <w:t>11.投标文件构成所要求文件提供。</w:t>
      </w:r>
    </w:p>
    <w:p w:rsidR="007A2DA2" w:rsidRPr="00D60CA2" w:rsidRDefault="005C49A2" w:rsidP="004B26B6">
      <w:pPr>
        <w:pStyle w:val="aa"/>
        <w:spacing w:line="360" w:lineRule="auto"/>
        <w:ind w:firstLineChars="200" w:firstLine="440"/>
        <w:rPr>
          <w:rFonts w:hAnsi="宋体" w:cs="Times New Roman"/>
          <w:color w:val="000000" w:themeColor="text1"/>
          <w:sz w:val="22"/>
        </w:rPr>
      </w:pPr>
      <w:r w:rsidRPr="005C49A2">
        <w:rPr>
          <w:rFonts w:hAnsi="宋体" w:cs="Times New Roman" w:hint="eastAsia"/>
          <w:color w:val="000000" w:themeColor="text1"/>
          <w:sz w:val="22"/>
        </w:rPr>
        <w:t>注：</w:t>
      </w:r>
      <w:r w:rsidRPr="005C49A2">
        <w:rPr>
          <w:rFonts w:hAnsi="宋体" w:cs="Times New Roman"/>
          <w:color w:val="000000" w:themeColor="text1"/>
          <w:sz w:val="22"/>
        </w:rPr>
        <w:t>若投标人提供虚假信息的，将按省市及东莞市交通投资集团有限公司招标</w:t>
      </w:r>
      <w:r w:rsidRPr="005C49A2">
        <w:rPr>
          <w:rFonts w:hAnsi="宋体" w:cs="Times New Roman" w:hint="eastAsia"/>
          <w:color w:val="000000" w:themeColor="text1"/>
          <w:sz w:val="22"/>
        </w:rPr>
        <w:t>采购</w:t>
      </w:r>
      <w:r w:rsidRPr="005C49A2">
        <w:rPr>
          <w:rFonts w:hAnsi="宋体" w:cs="Times New Roman"/>
          <w:color w:val="000000" w:themeColor="text1"/>
          <w:sz w:val="22"/>
        </w:rPr>
        <w:t>管理办法相关规定严肃处理。</w:t>
      </w:r>
    </w:p>
    <w:p w:rsidR="007A2DA2" w:rsidRPr="00D60CA2" w:rsidRDefault="007A2DA2" w:rsidP="004B26B6">
      <w:pPr>
        <w:pStyle w:val="aa"/>
        <w:spacing w:line="360" w:lineRule="auto"/>
        <w:ind w:firstLineChars="200" w:firstLine="442"/>
        <w:rPr>
          <w:rFonts w:hAnsi="宋体" w:cs="Times New Roman"/>
          <w:b/>
          <w:bCs/>
          <w:color w:val="000000" w:themeColor="text1"/>
          <w:sz w:val="22"/>
        </w:rPr>
      </w:pPr>
    </w:p>
    <w:p w:rsidR="007A2DA2" w:rsidRPr="00D60CA2" w:rsidRDefault="007A2DA2" w:rsidP="004B26B6">
      <w:pPr>
        <w:pStyle w:val="aa"/>
        <w:spacing w:line="360" w:lineRule="auto"/>
        <w:jc w:val="center"/>
        <w:rPr>
          <w:rFonts w:hAnsi="宋体" w:cs="Times New Roman"/>
          <w:b/>
          <w:bCs/>
          <w:color w:val="000000" w:themeColor="text1"/>
          <w:sz w:val="22"/>
        </w:rPr>
      </w:pPr>
    </w:p>
    <w:p w:rsidR="007A2DA2" w:rsidRPr="00D60CA2" w:rsidRDefault="007A2DA2" w:rsidP="004B26B6">
      <w:pPr>
        <w:pStyle w:val="aa"/>
        <w:spacing w:line="360" w:lineRule="auto"/>
        <w:jc w:val="center"/>
        <w:rPr>
          <w:rFonts w:hAnsi="宋体" w:cs="Times New Roman"/>
          <w:b/>
          <w:bCs/>
          <w:color w:val="000000" w:themeColor="text1"/>
          <w:sz w:val="22"/>
        </w:rPr>
      </w:pPr>
    </w:p>
    <w:p w:rsidR="007A2DA2" w:rsidRPr="00D60CA2" w:rsidRDefault="007A2DA2">
      <w:pPr>
        <w:spacing w:line="560" w:lineRule="exact"/>
        <w:rPr>
          <w:rFonts w:ascii="Times New Roman" w:hAnsi="Times New Roman"/>
          <w:b/>
          <w:color w:val="000000" w:themeColor="text1"/>
          <w:sz w:val="24"/>
        </w:rPr>
      </w:pPr>
    </w:p>
    <w:p w:rsidR="007A2DA2" w:rsidRPr="00D60CA2" w:rsidRDefault="007A2DA2">
      <w:pPr>
        <w:spacing w:line="560" w:lineRule="exact"/>
        <w:jc w:val="center"/>
        <w:rPr>
          <w:rFonts w:ascii="Times New Roman" w:hAnsi="Times New Roman"/>
          <w:b/>
          <w:color w:val="000000" w:themeColor="text1"/>
          <w:sz w:val="24"/>
        </w:rPr>
      </w:pPr>
    </w:p>
    <w:p w:rsidR="007A2DA2" w:rsidRPr="00D60CA2" w:rsidRDefault="005C49A2">
      <w:pPr>
        <w:widowControl/>
        <w:jc w:val="left"/>
        <w:rPr>
          <w:rFonts w:ascii="Times New Roman" w:hAnsi="Times New Roman"/>
          <w:b/>
          <w:bCs/>
          <w:color w:val="000000" w:themeColor="text1"/>
          <w:sz w:val="24"/>
          <w:szCs w:val="32"/>
        </w:rPr>
      </w:pPr>
      <w:bookmarkStart w:id="434" w:name="_Toc441844123"/>
      <w:r w:rsidRPr="005C49A2">
        <w:rPr>
          <w:rFonts w:ascii="Times New Roman" w:hAnsi="Times New Roman"/>
          <w:color w:val="000000" w:themeColor="text1"/>
          <w:sz w:val="24"/>
        </w:rPr>
        <w:br w:type="page"/>
      </w:r>
    </w:p>
    <w:p w:rsidR="007A2DA2" w:rsidRPr="00D60CA2" w:rsidRDefault="005C49A2" w:rsidP="009D5045">
      <w:pPr>
        <w:pStyle w:val="3"/>
        <w:jc w:val="center"/>
        <w:rPr>
          <w:rFonts w:ascii="Times New Roman" w:hAnsi="Times New Roman"/>
          <w:color w:val="000000" w:themeColor="text1"/>
          <w:sz w:val="24"/>
        </w:rPr>
      </w:pPr>
      <w:bookmarkStart w:id="435" w:name="_Toc24960749"/>
      <w:r w:rsidRPr="005C49A2">
        <w:rPr>
          <w:rFonts w:ascii="Times New Roman" w:hAnsi="Times New Roman"/>
          <w:color w:val="000000" w:themeColor="text1"/>
          <w:sz w:val="24"/>
        </w:rPr>
        <w:lastRenderedPageBreak/>
        <w:t>9</w:t>
      </w:r>
      <w:r w:rsidRPr="005C49A2">
        <w:rPr>
          <w:rFonts w:ascii="Times New Roman" w:hAnsi="Times New Roman" w:hint="eastAsia"/>
          <w:color w:val="000000" w:themeColor="text1"/>
          <w:sz w:val="24"/>
        </w:rPr>
        <w:t>、最近</w:t>
      </w:r>
      <w:r w:rsidRPr="005C49A2">
        <w:rPr>
          <w:rFonts w:ascii="Times New Roman" w:hAnsi="Times New Roman"/>
          <w:color w:val="000000" w:themeColor="text1"/>
          <w:sz w:val="24"/>
        </w:rPr>
        <w:t>3</w:t>
      </w:r>
      <w:r w:rsidRPr="005C49A2">
        <w:rPr>
          <w:rFonts w:ascii="Times New Roman" w:hAnsi="Times New Roman" w:hint="eastAsia"/>
          <w:color w:val="000000" w:themeColor="text1"/>
          <w:sz w:val="24"/>
        </w:rPr>
        <w:t>年企业牵涉的主要诉讼案件或仲裁案件或处罚说明格式</w:t>
      </w:r>
      <w:bookmarkEnd w:id="434"/>
      <w:bookmarkEnd w:id="435"/>
    </w:p>
    <w:p w:rsidR="007A2DA2" w:rsidRPr="00D60CA2" w:rsidRDefault="007A2DA2" w:rsidP="004B26B6">
      <w:pPr>
        <w:snapToGrid w:val="0"/>
        <w:spacing w:line="360" w:lineRule="auto"/>
        <w:jc w:val="center"/>
        <w:rPr>
          <w:rFonts w:ascii="宋体" w:hAnsi="宋体"/>
          <w:color w:val="000000" w:themeColor="text1"/>
          <w:sz w:val="22"/>
          <w:szCs w:val="22"/>
        </w:rPr>
      </w:pPr>
    </w:p>
    <w:p w:rsidR="004C510C" w:rsidRPr="00D60CA2" w:rsidRDefault="005C49A2" w:rsidP="004C510C">
      <w:pPr>
        <w:spacing w:line="360" w:lineRule="auto"/>
        <w:jc w:val="center"/>
        <w:rPr>
          <w:rFonts w:ascii="宋体" w:hAnsi="宋体"/>
          <w:b/>
          <w:bCs/>
          <w:color w:val="000000" w:themeColor="text1"/>
          <w:sz w:val="22"/>
          <w:szCs w:val="22"/>
          <w:lang w:val="zh-CN"/>
        </w:rPr>
      </w:pPr>
      <w:r w:rsidRPr="005C49A2">
        <w:rPr>
          <w:rFonts w:ascii="宋体" w:hAnsi="宋体" w:hint="eastAsia"/>
          <w:b/>
          <w:bCs/>
          <w:color w:val="000000" w:themeColor="text1"/>
          <w:sz w:val="22"/>
          <w:szCs w:val="22"/>
          <w:lang w:val="zh-CN"/>
        </w:rPr>
        <w:t>最近</w:t>
      </w:r>
      <w:r w:rsidRPr="005C49A2">
        <w:rPr>
          <w:rFonts w:ascii="宋体" w:hAnsi="宋体"/>
          <w:b/>
          <w:bCs/>
          <w:color w:val="000000" w:themeColor="text1"/>
          <w:sz w:val="22"/>
          <w:szCs w:val="22"/>
          <w:lang w:val="zh-CN"/>
        </w:rPr>
        <w:t>3年企业牵涉的主要诉讼案件或仲裁案件或处罚说明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859"/>
        <w:gridCol w:w="2203"/>
        <w:gridCol w:w="1652"/>
      </w:tblGrid>
      <w:tr w:rsidR="0086738F" w:rsidRPr="00D60CA2" w:rsidTr="007F3119">
        <w:trPr>
          <w:trHeight w:val="445"/>
          <w:jc w:val="center"/>
        </w:trPr>
        <w:tc>
          <w:tcPr>
            <w:tcW w:w="1908" w:type="pct"/>
            <w:vAlign w:val="center"/>
          </w:tcPr>
          <w:p w:rsidR="004C510C" w:rsidRPr="00D60CA2" w:rsidRDefault="005C49A2" w:rsidP="007F3119">
            <w:pPr>
              <w:spacing w:line="360" w:lineRule="auto"/>
              <w:rPr>
                <w:rFonts w:ascii="宋体" w:hAnsi="宋体"/>
                <w:color w:val="000000" w:themeColor="text1"/>
                <w:sz w:val="22"/>
                <w:szCs w:val="22"/>
                <w:shd w:val="clear" w:color="auto" w:fill="FFFFFF"/>
              </w:rPr>
            </w:pPr>
            <w:r w:rsidRPr="005C49A2">
              <w:rPr>
                <w:rFonts w:ascii="宋体" w:hAnsi="宋体"/>
                <w:color w:val="000000" w:themeColor="text1"/>
                <w:sz w:val="22"/>
                <w:szCs w:val="22"/>
                <w:shd w:val="clear" w:color="auto" w:fill="FFFFFF"/>
              </w:rPr>
              <w:t xml:space="preserve">        事项</w:t>
            </w:r>
            <w:r w:rsidRPr="005C49A2">
              <w:rPr>
                <w:rFonts w:ascii="宋体" w:hAnsi="宋体" w:hint="eastAsia"/>
                <w:color w:val="000000" w:themeColor="text1"/>
                <w:sz w:val="22"/>
                <w:szCs w:val="22"/>
                <w:shd w:val="clear" w:color="auto" w:fill="FFFFFF"/>
              </w:rPr>
              <w:t>名称</w:t>
            </w:r>
          </w:p>
        </w:tc>
        <w:tc>
          <w:tcPr>
            <w:tcW w:w="1006" w:type="pct"/>
            <w:vAlign w:val="center"/>
          </w:tcPr>
          <w:p w:rsidR="004C510C" w:rsidRPr="00D60CA2" w:rsidRDefault="005C49A2" w:rsidP="007F3119">
            <w:pPr>
              <w:spacing w:line="360" w:lineRule="auto"/>
              <w:jc w:val="center"/>
              <w:rPr>
                <w:rFonts w:ascii="宋体" w:hAnsi="宋体"/>
                <w:color w:val="000000" w:themeColor="text1"/>
                <w:sz w:val="22"/>
                <w:szCs w:val="22"/>
                <w:shd w:val="clear" w:color="auto" w:fill="FFFFFF"/>
              </w:rPr>
            </w:pPr>
            <w:r w:rsidRPr="005C49A2">
              <w:rPr>
                <w:rFonts w:ascii="宋体" w:hAnsi="宋体" w:hint="eastAsia"/>
                <w:color w:val="000000" w:themeColor="text1"/>
                <w:sz w:val="22"/>
                <w:szCs w:val="22"/>
                <w:shd w:val="clear" w:color="auto" w:fill="FFFFFF"/>
              </w:rPr>
              <w:t>认定时间</w:t>
            </w:r>
          </w:p>
        </w:tc>
        <w:tc>
          <w:tcPr>
            <w:tcW w:w="1192" w:type="pct"/>
          </w:tcPr>
          <w:p w:rsidR="004C510C" w:rsidRPr="00D60CA2" w:rsidRDefault="005C49A2" w:rsidP="007F3119">
            <w:pPr>
              <w:spacing w:line="360" w:lineRule="auto"/>
              <w:jc w:val="center"/>
              <w:rPr>
                <w:rFonts w:ascii="宋体" w:hAnsi="宋体"/>
                <w:color w:val="000000" w:themeColor="text1"/>
                <w:sz w:val="22"/>
                <w:szCs w:val="22"/>
                <w:shd w:val="clear" w:color="auto" w:fill="FFFFFF"/>
              </w:rPr>
            </w:pPr>
            <w:r w:rsidRPr="005C49A2">
              <w:rPr>
                <w:rFonts w:ascii="宋体" w:hAnsi="宋体" w:hint="eastAsia"/>
                <w:color w:val="000000" w:themeColor="text1"/>
                <w:sz w:val="22"/>
                <w:szCs w:val="22"/>
                <w:shd w:val="clear" w:color="auto" w:fill="FFFFFF"/>
              </w:rPr>
              <w:t>处罚期届满</w:t>
            </w:r>
            <w:r w:rsidRPr="005C49A2">
              <w:rPr>
                <w:rFonts w:ascii="宋体" w:hAnsi="宋体"/>
                <w:color w:val="000000" w:themeColor="text1"/>
                <w:sz w:val="22"/>
                <w:szCs w:val="22"/>
                <w:shd w:val="clear" w:color="auto" w:fill="FFFFFF"/>
              </w:rPr>
              <w:t>/异常名录信息失效时间</w:t>
            </w:r>
          </w:p>
        </w:tc>
        <w:tc>
          <w:tcPr>
            <w:tcW w:w="894" w:type="pct"/>
            <w:vAlign w:val="center"/>
          </w:tcPr>
          <w:p w:rsidR="004C510C" w:rsidRPr="00D60CA2" w:rsidRDefault="005C49A2" w:rsidP="007F3119">
            <w:pPr>
              <w:spacing w:line="360" w:lineRule="auto"/>
              <w:jc w:val="center"/>
              <w:rPr>
                <w:rFonts w:ascii="宋体" w:hAnsi="宋体"/>
                <w:color w:val="000000" w:themeColor="text1"/>
                <w:sz w:val="22"/>
                <w:szCs w:val="22"/>
                <w:shd w:val="clear" w:color="auto" w:fill="FFFFFF"/>
              </w:rPr>
            </w:pPr>
            <w:r w:rsidRPr="005C49A2">
              <w:rPr>
                <w:rFonts w:ascii="宋体" w:hAnsi="宋体" w:hint="eastAsia"/>
                <w:color w:val="000000" w:themeColor="text1"/>
                <w:sz w:val="22"/>
                <w:szCs w:val="22"/>
                <w:shd w:val="clear" w:color="auto" w:fill="FFFFFF"/>
              </w:rPr>
              <w:t>备注</w:t>
            </w:r>
          </w:p>
        </w:tc>
      </w:tr>
      <w:tr w:rsidR="0086738F" w:rsidRPr="00D60CA2" w:rsidTr="007F3119">
        <w:trPr>
          <w:trHeight w:val="635"/>
          <w:jc w:val="center"/>
        </w:trPr>
        <w:tc>
          <w:tcPr>
            <w:tcW w:w="1908" w:type="pct"/>
            <w:vAlign w:val="center"/>
          </w:tcPr>
          <w:p w:rsidR="004C510C" w:rsidRPr="00D60CA2" w:rsidRDefault="005C49A2" w:rsidP="007F3119">
            <w:pPr>
              <w:spacing w:line="360" w:lineRule="auto"/>
              <w:rPr>
                <w:rFonts w:ascii="宋体" w:hAnsi="宋体"/>
                <w:color w:val="000000" w:themeColor="text1"/>
                <w:sz w:val="22"/>
                <w:szCs w:val="22"/>
                <w:shd w:val="clear" w:color="auto" w:fill="FFFFFF"/>
              </w:rPr>
            </w:pPr>
            <w:r w:rsidRPr="005C49A2">
              <w:rPr>
                <w:rFonts w:ascii="宋体" w:hAnsi="宋体" w:hint="eastAsia"/>
                <w:color w:val="000000" w:themeColor="text1"/>
                <w:sz w:val="22"/>
                <w:szCs w:val="22"/>
                <w:shd w:val="clear" w:color="auto" w:fill="FFFFFF"/>
              </w:rPr>
              <w:t>是否被认定为失信被执行人</w:t>
            </w:r>
          </w:p>
        </w:tc>
        <w:tc>
          <w:tcPr>
            <w:tcW w:w="1006"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1192"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894"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r>
      <w:tr w:rsidR="0086738F" w:rsidRPr="00D60CA2" w:rsidTr="007F3119">
        <w:trPr>
          <w:trHeight w:val="686"/>
          <w:jc w:val="center"/>
        </w:trPr>
        <w:tc>
          <w:tcPr>
            <w:tcW w:w="1908" w:type="pct"/>
            <w:vAlign w:val="center"/>
          </w:tcPr>
          <w:p w:rsidR="004C510C" w:rsidRPr="00D60CA2" w:rsidRDefault="005C49A2" w:rsidP="007F3119">
            <w:pPr>
              <w:spacing w:line="360" w:lineRule="auto"/>
              <w:rPr>
                <w:rFonts w:ascii="宋体" w:hAnsi="宋体"/>
                <w:color w:val="000000" w:themeColor="text1"/>
                <w:sz w:val="22"/>
                <w:szCs w:val="22"/>
                <w:shd w:val="clear" w:color="auto" w:fill="FFFFFF"/>
              </w:rPr>
            </w:pPr>
            <w:r w:rsidRPr="005C49A2">
              <w:rPr>
                <w:rFonts w:ascii="宋体" w:hAnsi="宋体" w:hint="eastAsia"/>
                <w:color w:val="000000" w:themeColor="text1"/>
                <w:sz w:val="22"/>
                <w:szCs w:val="22"/>
                <w:shd w:val="clear" w:color="auto" w:fill="FFFFFF"/>
              </w:rPr>
              <w:t>是否被认定为重大税收违法案件当事人名单</w:t>
            </w:r>
          </w:p>
        </w:tc>
        <w:tc>
          <w:tcPr>
            <w:tcW w:w="1006"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1192"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894"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r>
      <w:tr w:rsidR="0086738F" w:rsidRPr="00D60CA2" w:rsidTr="007F3119">
        <w:trPr>
          <w:trHeight w:val="710"/>
          <w:jc w:val="center"/>
        </w:trPr>
        <w:tc>
          <w:tcPr>
            <w:tcW w:w="1908" w:type="pct"/>
            <w:vAlign w:val="center"/>
          </w:tcPr>
          <w:p w:rsidR="004C510C" w:rsidRPr="00D60CA2" w:rsidRDefault="005C49A2" w:rsidP="007F3119">
            <w:pPr>
              <w:spacing w:line="360" w:lineRule="auto"/>
              <w:rPr>
                <w:rFonts w:ascii="宋体" w:hAnsi="宋体"/>
                <w:color w:val="000000" w:themeColor="text1"/>
                <w:sz w:val="22"/>
                <w:szCs w:val="22"/>
                <w:shd w:val="clear" w:color="auto" w:fill="FFFFFF"/>
              </w:rPr>
            </w:pPr>
            <w:r w:rsidRPr="005C49A2">
              <w:rPr>
                <w:rFonts w:ascii="宋体" w:hAnsi="宋体" w:hint="eastAsia"/>
                <w:color w:val="000000" w:themeColor="text1"/>
                <w:sz w:val="22"/>
                <w:szCs w:val="22"/>
                <w:shd w:val="clear" w:color="auto" w:fill="FFFFFF"/>
              </w:rPr>
              <w:t>是否被认定为严重违法失信行为记录名单</w:t>
            </w:r>
          </w:p>
        </w:tc>
        <w:tc>
          <w:tcPr>
            <w:tcW w:w="1006"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1192"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894"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r>
      <w:tr w:rsidR="0086738F" w:rsidRPr="00D60CA2" w:rsidTr="007F3119">
        <w:trPr>
          <w:trHeight w:val="692"/>
          <w:jc w:val="center"/>
        </w:trPr>
        <w:tc>
          <w:tcPr>
            <w:tcW w:w="1908" w:type="pct"/>
            <w:vAlign w:val="center"/>
          </w:tcPr>
          <w:p w:rsidR="004C510C" w:rsidRPr="00D60CA2" w:rsidRDefault="005C49A2" w:rsidP="007F3119">
            <w:pPr>
              <w:spacing w:line="360" w:lineRule="auto"/>
              <w:rPr>
                <w:rFonts w:ascii="宋体" w:hAnsi="宋体"/>
                <w:color w:val="000000" w:themeColor="text1"/>
                <w:sz w:val="22"/>
                <w:szCs w:val="22"/>
                <w:shd w:val="clear" w:color="auto" w:fill="FFFFFF"/>
              </w:rPr>
            </w:pPr>
            <w:r w:rsidRPr="005C49A2">
              <w:rPr>
                <w:rFonts w:ascii="宋体" w:hAnsi="宋体" w:hint="eastAsia"/>
                <w:color w:val="000000" w:themeColor="text1"/>
                <w:sz w:val="22"/>
                <w:szCs w:val="22"/>
                <w:shd w:val="clear" w:color="auto" w:fill="FFFFFF"/>
              </w:rPr>
              <w:t>有无受各级管理部门的处罚</w:t>
            </w:r>
          </w:p>
        </w:tc>
        <w:tc>
          <w:tcPr>
            <w:tcW w:w="1006"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1192"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894"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r>
      <w:tr w:rsidR="0086738F" w:rsidRPr="00D60CA2" w:rsidTr="007F3119">
        <w:trPr>
          <w:trHeight w:val="703"/>
          <w:jc w:val="center"/>
        </w:trPr>
        <w:tc>
          <w:tcPr>
            <w:tcW w:w="1908" w:type="pct"/>
            <w:vAlign w:val="center"/>
          </w:tcPr>
          <w:p w:rsidR="004C510C" w:rsidRPr="00D60CA2" w:rsidRDefault="005C49A2" w:rsidP="007F3119">
            <w:pPr>
              <w:spacing w:line="360" w:lineRule="auto"/>
              <w:rPr>
                <w:rFonts w:ascii="宋体" w:hAnsi="宋体"/>
                <w:color w:val="000000" w:themeColor="text1"/>
                <w:sz w:val="22"/>
                <w:szCs w:val="22"/>
                <w:shd w:val="clear" w:color="auto" w:fill="FFFFFF"/>
              </w:rPr>
            </w:pPr>
            <w:r w:rsidRPr="005C49A2">
              <w:rPr>
                <w:rFonts w:ascii="宋体" w:hAnsi="宋体" w:hint="eastAsia"/>
                <w:color w:val="000000" w:themeColor="text1"/>
                <w:sz w:val="22"/>
                <w:szCs w:val="22"/>
                <w:shd w:val="clear" w:color="auto" w:fill="FFFFFF"/>
              </w:rPr>
              <w:t>有无发生经济诉讼或纠纷</w:t>
            </w:r>
          </w:p>
        </w:tc>
        <w:tc>
          <w:tcPr>
            <w:tcW w:w="1006"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1192"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c>
          <w:tcPr>
            <w:tcW w:w="894" w:type="pct"/>
            <w:vAlign w:val="center"/>
          </w:tcPr>
          <w:p w:rsidR="004C510C" w:rsidRPr="00D60CA2" w:rsidRDefault="004C510C" w:rsidP="007F3119">
            <w:pPr>
              <w:spacing w:line="360" w:lineRule="auto"/>
              <w:jc w:val="center"/>
              <w:rPr>
                <w:rFonts w:ascii="宋体" w:hAnsi="宋体"/>
                <w:color w:val="000000" w:themeColor="text1"/>
                <w:sz w:val="22"/>
                <w:szCs w:val="22"/>
                <w:shd w:val="clear" w:color="auto" w:fill="FFFFFF"/>
              </w:rPr>
            </w:pPr>
          </w:p>
        </w:tc>
      </w:tr>
    </w:tbl>
    <w:p w:rsidR="004C510C" w:rsidRPr="00D60CA2" w:rsidRDefault="005C49A2" w:rsidP="004C510C">
      <w:pPr>
        <w:spacing w:line="360" w:lineRule="auto"/>
        <w:rPr>
          <w:rFonts w:ascii="宋体" w:hAnsi="宋体"/>
          <w:color w:val="000000" w:themeColor="text1"/>
          <w:sz w:val="22"/>
          <w:szCs w:val="22"/>
          <w:shd w:val="clear" w:color="auto" w:fill="FFFFFF"/>
        </w:rPr>
      </w:pPr>
      <w:r w:rsidRPr="005C49A2">
        <w:rPr>
          <w:rFonts w:ascii="宋体" w:hAnsi="宋体" w:hint="eastAsia"/>
          <w:color w:val="000000" w:themeColor="text1"/>
          <w:sz w:val="22"/>
          <w:szCs w:val="22"/>
          <w:shd w:val="clear" w:color="auto" w:fill="FFFFFF"/>
        </w:rPr>
        <w:t>注：根据投标人及其不具有独立法人资格的分支机构的实际情况自行编写，无相关事项的，在</w:t>
      </w:r>
      <w:r w:rsidRPr="005C49A2">
        <w:rPr>
          <w:rFonts w:ascii="宋体" w:hAnsi="宋体"/>
          <w:color w:val="000000" w:themeColor="text1"/>
          <w:sz w:val="22"/>
          <w:szCs w:val="22"/>
          <w:shd w:val="clear" w:color="auto" w:fill="FFFFFF"/>
        </w:rPr>
        <w:t xml:space="preserve"> </w:t>
      </w:r>
      <w:proofErr w:type="gramStart"/>
      <w:r w:rsidRPr="005C49A2">
        <w:rPr>
          <w:rFonts w:ascii="宋体" w:hAnsi="宋体" w:hint="eastAsia"/>
          <w:color w:val="000000" w:themeColor="text1"/>
          <w:sz w:val="22"/>
          <w:szCs w:val="22"/>
          <w:shd w:val="clear" w:color="auto" w:fill="FFFFFF"/>
        </w:rPr>
        <w:t>“认定时间”列填“无”</w:t>
      </w:r>
      <w:proofErr w:type="gramEnd"/>
      <w:r w:rsidRPr="005C49A2">
        <w:rPr>
          <w:rFonts w:ascii="宋体" w:hAnsi="宋体" w:hint="eastAsia"/>
          <w:color w:val="000000" w:themeColor="text1"/>
          <w:sz w:val="22"/>
          <w:szCs w:val="22"/>
          <w:shd w:val="clear" w:color="auto" w:fill="FFFFFF"/>
        </w:rPr>
        <w:t>；若受到相关处罚的应</w:t>
      </w:r>
      <w:proofErr w:type="gramStart"/>
      <w:r w:rsidRPr="005C49A2">
        <w:rPr>
          <w:rFonts w:ascii="宋体" w:hAnsi="宋体" w:hint="eastAsia"/>
          <w:color w:val="000000" w:themeColor="text1"/>
          <w:sz w:val="22"/>
          <w:szCs w:val="22"/>
          <w:shd w:val="clear" w:color="auto" w:fill="FFFFFF"/>
        </w:rPr>
        <w:t>附处罚</w:t>
      </w:r>
      <w:proofErr w:type="gramEnd"/>
      <w:r w:rsidRPr="005C49A2">
        <w:rPr>
          <w:rFonts w:ascii="宋体" w:hAnsi="宋体" w:hint="eastAsia"/>
          <w:color w:val="000000" w:themeColor="text1"/>
          <w:sz w:val="22"/>
          <w:szCs w:val="22"/>
          <w:shd w:val="clear" w:color="auto" w:fill="FFFFFF"/>
        </w:rPr>
        <w:t>相关材料复印件，发生经济诉讼或纠纷的应附法院判决书、仲裁决议等相关材料复印件；如相关异常名录信息已失效，投标人需提供相关证明资料。</w:t>
      </w:r>
    </w:p>
    <w:p w:rsidR="004C510C" w:rsidRPr="00D60CA2" w:rsidRDefault="004C510C" w:rsidP="004C510C">
      <w:pPr>
        <w:spacing w:line="360" w:lineRule="auto"/>
        <w:rPr>
          <w:rFonts w:ascii="宋体" w:hAnsi="宋体"/>
          <w:color w:val="000000" w:themeColor="text1"/>
          <w:sz w:val="22"/>
          <w:szCs w:val="22"/>
          <w:shd w:val="clear" w:color="auto" w:fill="FFFFFF"/>
        </w:rPr>
      </w:pPr>
    </w:p>
    <w:p w:rsidR="004C510C" w:rsidRPr="00D60CA2" w:rsidRDefault="004C510C" w:rsidP="004C510C">
      <w:pPr>
        <w:pStyle w:val="22"/>
        <w:spacing w:line="360" w:lineRule="auto"/>
        <w:ind w:firstLineChars="0" w:firstLine="0"/>
        <w:rPr>
          <w:rFonts w:ascii="宋体" w:eastAsia="宋体"/>
          <w:color w:val="000000" w:themeColor="text1"/>
          <w:sz w:val="22"/>
          <w:szCs w:val="22"/>
        </w:rPr>
      </w:pPr>
    </w:p>
    <w:p w:rsidR="004C510C" w:rsidRPr="00D60CA2" w:rsidRDefault="005C49A2" w:rsidP="004C510C">
      <w:pPr>
        <w:spacing w:line="360" w:lineRule="auto"/>
        <w:ind w:firstLineChars="2400" w:firstLine="5280"/>
        <w:rPr>
          <w:rFonts w:ascii="宋体" w:hAnsi="宋体"/>
          <w:color w:val="000000" w:themeColor="text1"/>
          <w:sz w:val="22"/>
          <w:szCs w:val="22"/>
          <w:lang w:val="zh-CN"/>
        </w:rPr>
      </w:pPr>
      <w:r w:rsidRPr="005C49A2">
        <w:rPr>
          <w:rFonts w:ascii="宋体" w:hAnsi="宋体" w:hint="eastAsia"/>
          <w:color w:val="000000" w:themeColor="text1"/>
          <w:sz w:val="22"/>
          <w:szCs w:val="22"/>
          <w:lang w:val="zh-CN"/>
        </w:rPr>
        <w:t>投标人：（公章）</w:t>
      </w:r>
    </w:p>
    <w:p w:rsidR="004C510C" w:rsidRPr="00D60CA2" w:rsidRDefault="005C49A2" w:rsidP="004C510C">
      <w:pPr>
        <w:spacing w:line="360" w:lineRule="auto"/>
        <w:ind w:firstLineChars="2400" w:firstLine="5280"/>
        <w:rPr>
          <w:rFonts w:ascii="宋体" w:hAnsi="宋体"/>
          <w:color w:val="000000" w:themeColor="text1"/>
          <w:sz w:val="22"/>
          <w:szCs w:val="22"/>
          <w:lang w:val="zh-CN"/>
        </w:rPr>
      </w:pPr>
      <w:r w:rsidRPr="005C49A2">
        <w:rPr>
          <w:rFonts w:ascii="宋体" w:hAnsi="宋体" w:hint="eastAsia"/>
          <w:color w:val="000000" w:themeColor="text1"/>
          <w:sz w:val="22"/>
          <w:szCs w:val="22"/>
          <w:lang w:val="zh-CN"/>
        </w:rPr>
        <w:t>日期：</w:t>
      </w:r>
      <w:r w:rsidRPr="005C49A2">
        <w:rPr>
          <w:rFonts w:ascii="宋体" w:hAnsi="宋体"/>
          <w:color w:val="000000" w:themeColor="text1"/>
          <w:sz w:val="22"/>
          <w:szCs w:val="22"/>
          <w:lang w:val="zh-CN"/>
        </w:rPr>
        <w:t xml:space="preserve">   </w:t>
      </w:r>
      <w:r w:rsidRPr="005C49A2">
        <w:rPr>
          <w:rFonts w:ascii="宋体" w:hAnsi="宋体" w:hint="eastAsia"/>
          <w:color w:val="000000" w:themeColor="text1"/>
          <w:sz w:val="22"/>
          <w:szCs w:val="22"/>
          <w:lang w:val="zh-CN"/>
        </w:rPr>
        <w:t>年</w:t>
      </w:r>
      <w:r w:rsidRPr="005C49A2">
        <w:rPr>
          <w:rFonts w:ascii="宋体" w:hAnsi="宋体"/>
          <w:color w:val="000000" w:themeColor="text1"/>
          <w:sz w:val="22"/>
          <w:szCs w:val="22"/>
          <w:lang w:val="zh-CN"/>
        </w:rPr>
        <w:t xml:space="preserve">   </w:t>
      </w:r>
      <w:r w:rsidRPr="005C49A2">
        <w:rPr>
          <w:rFonts w:ascii="宋体" w:hAnsi="宋体" w:hint="eastAsia"/>
          <w:color w:val="000000" w:themeColor="text1"/>
          <w:sz w:val="22"/>
          <w:szCs w:val="22"/>
          <w:lang w:val="zh-CN"/>
        </w:rPr>
        <w:t>月</w:t>
      </w:r>
      <w:r w:rsidRPr="005C49A2">
        <w:rPr>
          <w:rFonts w:ascii="宋体" w:hAnsi="宋体"/>
          <w:color w:val="000000" w:themeColor="text1"/>
          <w:sz w:val="22"/>
          <w:szCs w:val="22"/>
          <w:lang w:val="zh-CN"/>
        </w:rPr>
        <w:t xml:space="preserve">   </w:t>
      </w:r>
      <w:r w:rsidRPr="005C49A2">
        <w:rPr>
          <w:rFonts w:ascii="宋体" w:hAnsi="宋体" w:hint="eastAsia"/>
          <w:color w:val="000000" w:themeColor="text1"/>
          <w:sz w:val="22"/>
          <w:szCs w:val="22"/>
          <w:lang w:val="zh-CN"/>
        </w:rPr>
        <w:t>日</w:t>
      </w:r>
    </w:p>
    <w:p w:rsidR="007A2DA2" w:rsidRPr="00D60CA2" w:rsidRDefault="007A2DA2" w:rsidP="004B26B6">
      <w:pPr>
        <w:pStyle w:val="aa"/>
        <w:spacing w:line="360" w:lineRule="auto"/>
        <w:jc w:val="center"/>
        <w:rPr>
          <w:rFonts w:hAnsi="宋体" w:cs="Times New Roman"/>
          <w:b/>
          <w:bCs/>
          <w:color w:val="000000" w:themeColor="text1"/>
          <w:sz w:val="22"/>
        </w:rPr>
      </w:pPr>
    </w:p>
    <w:p w:rsidR="007A2DA2" w:rsidRPr="00D60CA2" w:rsidRDefault="007A2DA2" w:rsidP="004B26B6">
      <w:pPr>
        <w:pStyle w:val="aa"/>
        <w:spacing w:line="360" w:lineRule="auto"/>
        <w:jc w:val="center"/>
        <w:rPr>
          <w:rFonts w:hAnsi="宋体" w:cs="Times New Roman"/>
          <w:b/>
          <w:bCs/>
          <w:color w:val="000000" w:themeColor="text1"/>
          <w:sz w:val="22"/>
        </w:rPr>
      </w:pPr>
    </w:p>
    <w:p w:rsidR="007A2DA2" w:rsidRPr="00D60CA2" w:rsidRDefault="007A2DA2" w:rsidP="004B26B6">
      <w:pPr>
        <w:pStyle w:val="aa"/>
        <w:spacing w:line="360" w:lineRule="auto"/>
        <w:jc w:val="center"/>
        <w:rPr>
          <w:rFonts w:hAnsi="宋体" w:cs="Times New Roman"/>
          <w:b/>
          <w:bCs/>
          <w:color w:val="000000" w:themeColor="text1"/>
          <w:sz w:val="22"/>
        </w:rPr>
      </w:pPr>
    </w:p>
    <w:p w:rsidR="007A2DA2" w:rsidRPr="00D60CA2" w:rsidRDefault="007A2DA2" w:rsidP="004B26B6">
      <w:pPr>
        <w:pStyle w:val="aa"/>
        <w:spacing w:line="360" w:lineRule="auto"/>
        <w:jc w:val="center"/>
        <w:rPr>
          <w:rFonts w:hAnsi="宋体" w:cs="Times New Roman"/>
          <w:b/>
          <w:bCs/>
          <w:color w:val="000000" w:themeColor="text1"/>
          <w:sz w:val="22"/>
        </w:rPr>
      </w:pPr>
    </w:p>
    <w:p w:rsidR="007A2DA2" w:rsidRPr="00D60CA2" w:rsidRDefault="007A2DA2" w:rsidP="004B26B6">
      <w:pPr>
        <w:pStyle w:val="aa"/>
        <w:spacing w:line="360" w:lineRule="auto"/>
        <w:jc w:val="center"/>
        <w:rPr>
          <w:rFonts w:hAnsi="宋体" w:cs="Times New Roman"/>
          <w:b/>
          <w:bCs/>
          <w:color w:val="000000" w:themeColor="text1"/>
          <w:sz w:val="22"/>
        </w:rPr>
      </w:pPr>
    </w:p>
    <w:p w:rsidR="007A2DA2" w:rsidRPr="00D60CA2" w:rsidRDefault="007A2DA2" w:rsidP="004B26B6">
      <w:pPr>
        <w:pStyle w:val="aa"/>
        <w:spacing w:line="360" w:lineRule="auto"/>
        <w:jc w:val="center"/>
        <w:rPr>
          <w:rFonts w:hAnsi="宋体" w:cs="Times New Roman"/>
          <w:b/>
          <w:bCs/>
          <w:color w:val="000000" w:themeColor="text1"/>
          <w:sz w:val="22"/>
        </w:rPr>
      </w:pPr>
    </w:p>
    <w:p w:rsidR="007A2DA2" w:rsidRPr="00D60CA2" w:rsidRDefault="007A2DA2" w:rsidP="004B26B6">
      <w:pPr>
        <w:pStyle w:val="aa"/>
        <w:spacing w:line="360" w:lineRule="auto"/>
        <w:jc w:val="center"/>
        <w:rPr>
          <w:rFonts w:hAnsi="宋体" w:cs="Times New Roman"/>
          <w:b/>
          <w:bCs/>
          <w:color w:val="000000" w:themeColor="text1"/>
          <w:sz w:val="22"/>
        </w:rPr>
      </w:pPr>
    </w:p>
    <w:p w:rsidR="007A2DA2" w:rsidRPr="00D60CA2" w:rsidRDefault="007A2DA2" w:rsidP="004B26B6">
      <w:pPr>
        <w:pStyle w:val="aa"/>
        <w:spacing w:line="360" w:lineRule="auto"/>
        <w:jc w:val="center"/>
        <w:rPr>
          <w:rFonts w:hAnsi="宋体" w:cs="Times New Roman"/>
          <w:b/>
          <w:bCs/>
          <w:color w:val="000000" w:themeColor="text1"/>
          <w:sz w:val="22"/>
        </w:rPr>
      </w:pPr>
    </w:p>
    <w:p w:rsidR="0035302C" w:rsidRPr="00D60CA2" w:rsidRDefault="005C49A2" w:rsidP="009D5045">
      <w:pPr>
        <w:pStyle w:val="3"/>
        <w:jc w:val="center"/>
        <w:rPr>
          <w:rFonts w:ascii="Times New Roman" w:hAnsi="Times New Roman"/>
          <w:color w:val="000000" w:themeColor="text1"/>
          <w:sz w:val="24"/>
        </w:rPr>
      </w:pPr>
      <w:bookmarkStart w:id="436" w:name="_Toc441844124"/>
      <w:bookmarkStart w:id="437" w:name="_Toc24960750"/>
      <w:r w:rsidRPr="005C49A2">
        <w:rPr>
          <w:rFonts w:ascii="Times New Roman" w:hAnsi="Times New Roman"/>
          <w:color w:val="000000" w:themeColor="text1"/>
          <w:sz w:val="24"/>
        </w:rPr>
        <w:lastRenderedPageBreak/>
        <w:t>10</w:t>
      </w:r>
      <w:r w:rsidRPr="005C49A2">
        <w:rPr>
          <w:rFonts w:ascii="Times New Roman" w:hAnsi="Times New Roman" w:hint="eastAsia"/>
          <w:color w:val="000000" w:themeColor="text1"/>
          <w:sz w:val="24"/>
        </w:rPr>
        <w:t>、业绩情况一览表</w:t>
      </w:r>
      <w:bookmarkEnd w:id="436"/>
      <w:bookmarkEnd w:id="4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478"/>
      </w:tblGrid>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项目名称</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项目所在地</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发包人名称</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发包人地址</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发包人电话</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合同价格</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开工日期</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竣工日期</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承担的工作</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工程质量</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项目负责人</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540"/>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技术负责人</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9D5045">
        <w:trPr>
          <w:trHeight w:val="888"/>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项目描述</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r w:rsidR="000A28D2" w:rsidRPr="00D60CA2" w:rsidTr="00876DB4">
        <w:trPr>
          <w:trHeight w:val="604"/>
        </w:trPr>
        <w:tc>
          <w:tcPr>
            <w:tcW w:w="2269" w:type="dxa"/>
            <w:vAlign w:val="center"/>
          </w:tcPr>
          <w:p w:rsidR="000A28D2" w:rsidRPr="00D60CA2" w:rsidRDefault="005C49A2" w:rsidP="00876DB4">
            <w:pPr>
              <w:topLinePunct/>
              <w:spacing w:line="440" w:lineRule="exact"/>
              <w:jc w:val="center"/>
              <w:rPr>
                <w:rFonts w:ascii="Times New Roman" w:hAnsi="Times New Roman"/>
                <w:color w:val="000000" w:themeColor="text1"/>
                <w:sz w:val="22"/>
                <w:szCs w:val="22"/>
              </w:rPr>
            </w:pPr>
            <w:r w:rsidRPr="005C49A2">
              <w:rPr>
                <w:rFonts w:ascii="Times New Roman" w:hAnsi="Times New Roman" w:hint="eastAsia"/>
                <w:color w:val="000000" w:themeColor="text1"/>
                <w:sz w:val="22"/>
                <w:szCs w:val="22"/>
              </w:rPr>
              <w:t>备注</w:t>
            </w:r>
          </w:p>
        </w:tc>
        <w:tc>
          <w:tcPr>
            <w:tcW w:w="7478" w:type="dxa"/>
          </w:tcPr>
          <w:p w:rsidR="000A28D2" w:rsidRPr="00D60CA2" w:rsidRDefault="000A28D2" w:rsidP="00876DB4">
            <w:pPr>
              <w:topLinePunct/>
              <w:spacing w:line="440" w:lineRule="exact"/>
              <w:rPr>
                <w:rFonts w:ascii="Times New Roman" w:hAnsi="Times New Roman"/>
                <w:color w:val="000000" w:themeColor="text1"/>
                <w:sz w:val="22"/>
                <w:szCs w:val="22"/>
              </w:rPr>
            </w:pPr>
          </w:p>
        </w:tc>
      </w:tr>
    </w:tbl>
    <w:p w:rsidR="000A28D2" w:rsidRPr="00D60CA2" w:rsidRDefault="000A28D2" w:rsidP="009D5045">
      <w:pPr>
        <w:rPr>
          <w:color w:val="000000" w:themeColor="text1"/>
        </w:rPr>
      </w:pPr>
    </w:p>
    <w:p w:rsidR="00DB54D9" w:rsidRPr="00D60CA2" w:rsidRDefault="005C49A2" w:rsidP="0035302C">
      <w:pPr>
        <w:widowControl/>
        <w:spacing w:line="360" w:lineRule="auto"/>
        <w:rPr>
          <w:rFonts w:ascii="宋体" w:hAnsi="宋体"/>
          <w:color w:val="000000" w:themeColor="text1"/>
          <w:sz w:val="22"/>
          <w:szCs w:val="22"/>
        </w:rPr>
      </w:pPr>
      <w:r w:rsidRPr="005C49A2">
        <w:rPr>
          <w:rFonts w:ascii="宋体" w:hAnsi="宋体"/>
          <w:color w:val="000000" w:themeColor="text1"/>
          <w:sz w:val="22"/>
          <w:szCs w:val="22"/>
        </w:rPr>
        <w:t>注：</w:t>
      </w:r>
    </w:p>
    <w:p w:rsidR="000A28D2" w:rsidRPr="00D60CA2" w:rsidRDefault="005C49A2" w:rsidP="000A28D2">
      <w:pPr>
        <w:widowControl/>
        <w:spacing w:line="360" w:lineRule="auto"/>
        <w:rPr>
          <w:rFonts w:ascii="宋体" w:hAnsi="宋体"/>
          <w:color w:val="000000" w:themeColor="text1"/>
          <w:sz w:val="22"/>
          <w:szCs w:val="22"/>
        </w:rPr>
      </w:pPr>
      <w:r w:rsidRPr="005C49A2">
        <w:rPr>
          <w:rFonts w:ascii="宋体" w:hAnsi="宋体"/>
          <w:color w:val="000000" w:themeColor="text1"/>
          <w:sz w:val="22"/>
          <w:szCs w:val="22"/>
        </w:rPr>
        <w:t>1、投标人对照第三章“评标办法”关于业绩的要求或评分标准，在本表中填报业绩相关信息，一个业绩填写一表，如无相关信息可留空或填写“无”。</w:t>
      </w:r>
    </w:p>
    <w:p w:rsidR="000A28D2" w:rsidRPr="00D60CA2" w:rsidRDefault="005C49A2" w:rsidP="000A28D2">
      <w:pPr>
        <w:widowControl/>
        <w:spacing w:line="360" w:lineRule="auto"/>
        <w:rPr>
          <w:rFonts w:ascii="宋体" w:hAnsi="宋体"/>
          <w:color w:val="000000" w:themeColor="text1"/>
          <w:sz w:val="22"/>
          <w:szCs w:val="22"/>
        </w:rPr>
      </w:pPr>
      <w:r w:rsidRPr="005C49A2">
        <w:rPr>
          <w:rFonts w:ascii="宋体" w:hAnsi="宋体"/>
          <w:color w:val="000000" w:themeColor="text1"/>
          <w:sz w:val="22"/>
          <w:szCs w:val="22"/>
        </w:rPr>
        <w:t>2、表后附上</w:t>
      </w:r>
      <w:proofErr w:type="gramStart"/>
      <w:r w:rsidRPr="005C49A2">
        <w:rPr>
          <w:rFonts w:ascii="宋体" w:hAnsi="宋体"/>
          <w:color w:val="000000" w:themeColor="text1"/>
          <w:sz w:val="22"/>
          <w:szCs w:val="22"/>
        </w:rPr>
        <w:t>各业绩</w:t>
      </w:r>
      <w:proofErr w:type="gramEnd"/>
      <w:r w:rsidRPr="005C49A2">
        <w:rPr>
          <w:rFonts w:ascii="宋体" w:hAnsi="宋体"/>
          <w:color w:val="000000" w:themeColor="text1"/>
          <w:sz w:val="22"/>
          <w:szCs w:val="22"/>
        </w:rPr>
        <w:t>的中标通知书（如果有）、业绩合同、竣工验收合格证明材料（施工</w:t>
      </w:r>
      <w:proofErr w:type="gramStart"/>
      <w:r w:rsidRPr="005C49A2">
        <w:rPr>
          <w:rFonts w:ascii="宋体" w:hAnsi="宋体"/>
          <w:color w:val="000000" w:themeColor="text1"/>
          <w:sz w:val="22"/>
          <w:szCs w:val="22"/>
        </w:rPr>
        <w:t>类业绩</w:t>
      </w:r>
      <w:proofErr w:type="gramEnd"/>
      <w:r w:rsidRPr="005C49A2">
        <w:rPr>
          <w:rFonts w:ascii="宋体" w:hAnsi="宋体"/>
          <w:color w:val="000000" w:themeColor="text1"/>
          <w:sz w:val="22"/>
          <w:szCs w:val="22"/>
        </w:rPr>
        <w:t>或设计</w:t>
      </w:r>
      <w:proofErr w:type="gramStart"/>
      <w:r w:rsidRPr="005C49A2">
        <w:rPr>
          <w:rFonts w:ascii="宋体" w:hAnsi="宋体"/>
          <w:color w:val="000000" w:themeColor="text1"/>
          <w:sz w:val="22"/>
          <w:szCs w:val="22"/>
        </w:rPr>
        <w:t>类业绩</w:t>
      </w:r>
      <w:proofErr w:type="gramEnd"/>
      <w:r w:rsidRPr="005C49A2">
        <w:rPr>
          <w:rFonts w:ascii="宋体" w:hAnsi="宋体"/>
          <w:color w:val="000000" w:themeColor="text1"/>
          <w:sz w:val="22"/>
          <w:szCs w:val="22"/>
        </w:rPr>
        <w:t>提供）。</w:t>
      </w:r>
    </w:p>
    <w:p w:rsidR="00DB54D9" w:rsidRPr="00D60CA2" w:rsidRDefault="005C49A2" w:rsidP="0035302C">
      <w:pPr>
        <w:spacing w:line="360" w:lineRule="auto"/>
        <w:rPr>
          <w:rFonts w:ascii="宋体" w:hAnsi="宋体"/>
          <w:color w:val="000000" w:themeColor="text1"/>
          <w:sz w:val="22"/>
          <w:szCs w:val="22"/>
        </w:rPr>
      </w:pPr>
      <w:r w:rsidRPr="005C49A2">
        <w:rPr>
          <w:rFonts w:ascii="宋体" w:hAnsi="宋体"/>
          <w:color w:val="000000" w:themeColor="text1"/>
          <w:sz w:val="22"/>
          <w:szCs w:val="22"/>
        </w:rPr>
        <w:t xml:space="preserve">3、以上表后所附合同或资料提供复印件并加盖投标人公司法人公章, </w:t>
      </w:r>
      <w:r w:rsidRPr="005C49A2">
        <w:rPr>
          <w:rFonts w:ascii="宋体" w:hAnsi="宋体" w:hint="eastAsia"/>
          <w:color w:val="000000" w:themeColor="text1"/>
          <w:sz w:val="22"/>
          <w:szCs w:val="22"/>
        </w:rPr>
        <w:t>联合体投标时，统一由联合体牵头人加盖公司法人公章。</w:t>
      </w:r>
    </w:p>
    <w:p w:rsidR="0035302C" w:rsidRPr="00D60CA2" w:rsidRDefault="005C49A2" w:rsidP="00DB54D9">
      <w:pPr>
        <w:spacing w:line="360" w:lineRule="auto"/>
        <w:ind w:firstLineChars="2000" w:firstLine="4400"/>
        <w:rPr>
          <w:rFonts w:ascii="宋体" w:hAnsi="宋体"/>
          <w:color w:val="000000" w:themeColor="text1"/>
          <w:sz w:val="22"/>
          <w:szCs w:val="22"/>
        </w:rPr>
      </w:pPr>
      <w:r w:rsidRPr="005C49A2">
        <w:rPr>
          <w:rFonts w:ascii="宋体" w:hAnsi="宋体" w:hint="eastAsia"/>
          <w:color w:val="000000" w:themeColor="text1"/>
          <w:sz w:val="22"/>
          <w:szCs w:val="22"/>
        </w:rPr>
        <w:t>投标人（公章）：</w:t>
      </w:r>
    </w:p>
    <w:p w:rsidR="0035302C" w:rsidRPr="00D60CA2" w:rsidRDefault="005C49A2" w:rsidP="005C252B">
      <w:pPr>
        <w:spacing w:line="360" w:lineRule="auto"/>
        <w:ind w:firstLineChars="2000" w:firstLine="4400"/>
        <w:rPr>
          <w:rFonts w:ascii="宋体" w:hAnsi="宋体"/>
          <w:color w:val="000000" w:themeColor="text1"/>
          <w:sz w:val="22"/>
          <w:szCs w:val="22"/>
        </w:rPr>
      </w:pPr>
      <w:r w:rsidRPr="005C49A2">
        <w:rPr>
          <w:rFonts w:ascii="宋体" w:hAnsi="宋体" w:hint="eastAsia"/>
          <w:color w:val="000000" w:themeColor="text1"/>
          <w:sz w:val="22"/>
          <w:szCs w:val="22"/>
        </w:rPr>
        <w:t>投标人法定代表人或授权代理人（签名或盖章）：</w:t>
      </w:r>
    </w:p>
    <w:p w:rsidR="00467242" w:rsidRPr="00D60CA2" w:rsidRDefault="005C49A2" w:rsidP="009D5045">
      <w:pPr>
        <w:pStyle w:val="af8"/>
        <w:spacing w:line="360" w:lineRule="auto"/>
        <w:ind w:firstLineChars="2000" w:firstLine="4400"/>
        <w:rPr>
          <w:color w:val="000000" w:themeColor="text1"/>
        </w:rPr>
      </w:pPr>
      <w:r w:rsidRPr="005C49A2">
        <w:rPr>
          <w:rFonts w:ascii="宋体" w:eastAsia="宋体" w:hint="eastAsia"/>
          <w:color w:val="000000" w:themeColor="text1"/>
          <w:sz w:val="22"/>
          <w:szCs w:val="22"/>
        </w:rPr>
        <w:t xml:space="preserve">日　　</w:t>
      </w:r>
      <w:proofErr w:type="gramStart"/>
      <w:r w:rsidRPr="005C49A2">
        <w:rPr>
          <w:rFonts w:ascii="宋体" w:eastAsia="宋体" w:hint="eastAsia"/>
          <w:color w:val="000000" w:themeColor="text1"/>
          <w:sz w:val="22"/>
          <w:szCs w:val="22"/>
        </w:rPr>
        <w:t xml:space="preserve">　</w:t>
      </w:r>
      <w:proofErr w:type="gramEnd"/>
      <w:r w:rsidRPr="005C49A2">
        <w:rPr>
          <w:rFonts w:ascii="宋体" w:eastAsia="宋体" w:hint="eastAsia"/>
          <w:color w:val="000000" w:themeColor="text1"/>
          <w:sz w:val="22"/>
          <w:szCs w:val="22"/>
        </w:rPr>
        <w:t>期：</w:t>
      </w:r>
    </w:p>
    <w:p w:rsidR="00D80E2F" w:rsidRPr="00D60CA2" w:rsidRDefault="005C49A2" w:rsidP="009D5045">
      <w:pPr>
        <w:pStyle w:val="3"/>
        <w:jc w:val="center"/>
        <w:rPr>
          <w:rFonts w:ascii="Times New Roman" w:hAnsi="Times New Roman"/>
          <w:b w:val="0"/>
          <w:color w:val="000000" w:themeColor="text1"/>
          <w:sz w:val="24"/>
        </w:rPr>
      </w:pPr>
      <w:bookmarkStart w:id="438" w:name="_Toc24960751"/>
      <w:bookmarkStart w:id="439" w:name="_Toc484458158"/>
      <w:r w:rsidRPr="005C49A2">
        <w:rPr>
          <w:rFonts w:ascii="Times New Roman" w:hAnsi="Times New Roman"/>
          <w:color w:val="000000" w:themeColor="text1"/>
          <w:sz w:val="24"/>
        </w:rPr>
        <w:lastRenderedPageBreak/>
        <w:t>11</w:t>
      </w:r>
      <w:r w:rsidRPr="005C49A2">
        <w:rPr>
          <w:rFonts w:ascii="Times New Roman" w:hAnsi="Times New Roman" w:hint="eastAsia"/>
          <w:color w:val="000000" w:themeColor="text1"/>
          <w:sz w:val="24"/>
        </w:rPr>
        <w:t>、主要人员简历表</w:t>
      </w:r>
      <w:bookmarkEnd w:id="438"/>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5"/>
        <w:gridCol w:w="1625"/>
        <w:gridCol w:w="1080"/>
        <w:gridCol w:w="900"/>
        <w:gridCol w:w="540"/>
        <w:gridCol w:w="1252"/>
        <w:gridCol w:w="728"/>
        <w:gridCol w:w="1789"/>
      </w:tblGrid>
      <w:tr w:rsidR="000A28D2" w:rsidRPr="00D60CA2" w:rsidTr="009D5045">
        <w:trPr>
          <w:trHeight w:val="525"/>
        </w:trPr>
        <w:tc>
          <w:tcPr>
            <w:tcW w:w="1615" w:type="dxa"/>
            <w:gridSpan w:val="2"/>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姓名</w:t>
            </w:r>
          </w:p>
        </w:tc>
        <w:tc>
          <w:tcPr>
            <w:tcW w:w="1625" w:type="dxa"/>
          </w:tcPr>
          <w:p w:rsidR="000A28D2" w:rsidRPr="00D60CA2" w:rsidRDefault="000A28D2" w:rsidP="00876DB4">
            <w:pPr>
              <w:spacing w:line="360" w:lineRule="auto"/>
              <w:rPr>
                <w:rFonts w:ascii="宋体" w:hAnsi="宋体"/>
                <w:color w:val="000000" w:themeColor="text1"/>
                <w:sz w:val="22"/>
                <w:szCs w:val="22"/>
              </w:rPr>
            </w:pPr>
          </w:p>
        </w:tc>
        <w:tc>
          <w:tcPr>
            <w:tcW w:w="1080" w:type="dxa"/>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年龄</w:t>
            </w:r>
          </w:p>
        </w:tc>
        <w:tc>
          <w:tcPr>
            <w:tcW w:w="1440" w:type="dxa"/>
            <w:gridSpan w:val="2"/>
          </w:tcPr>
          <w:p w:rsidR="000A28D2" w:rsidRPr="00D60CA2" w:rsidRDefault="000A28D2" w:rsidP="00876DB4">
            <w:pPr>
              <w:spacing w:line="360" w:lineRule="auto"/>
              <w:rPr>
                <w:rFonts w:ascii="宋体" w:hAnsi="宋体"/>
                <w:color w:val="000000" w:themeColor="text1"/>
                <w:sz w:val="22"/>
                <w:szCs w:val="22"/>
              </w:rPr>
            </w:pPr>
          </w:p>
        </w:tc>
        <w:tc>
          <w:tcPr>
            <w:tcW w:w="1980" w:type="dxa"/>
            <w:gridSpan w:val="2"/>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学</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rPr>
              <w:t>历</w:t>
            </w:r>
          </w:p>
        </w:tc>
        <w:tc>
          <w:tcPr>
            <w:tcW w:w="1789" w:type="dxa"/>
          </w:tcPr>
          <w:p w:rsidR="000A28D2" w:rsidRPr="00D60CA2" w:rsidRDefault="000A28D2" w:rsidP="00876DB4">
            <w:pPr>
              <w:spacing w:line="360" w:lineRule="auto"/>
              <w:rPr>
                <w:rFonts w:ascii="宋体" w:hAnsi="宋体"/>
                <w:color w:val="000000" w:themeColor="text1"/>
                <w:sz w:val="22"/>
                <w:szCs w:val="22"/>
              </w:rPr>
            </w:pPr>
          </w:p>
        </w:tc>
      </w:tr>
      <w:tr w:rsidR="000A28D2" w:rsidRPr="00D60CA2" w:rsidTr="009D5045">
        <w:trPr>
          <w:trHeight w:val="525"/>
        </w:trPr>
        <w:tc>
          <w:tcPr>
            <w:tcW w:w="1615" w:type="dxa"/>
            <w:gridSpan w:val="2"/>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职称</w:t>
            </w:r>
          </w:p>
        </w:tc>
        <w:tc>
          <w:tcPr>
            <w:tcW w:w="1625" w:type="dxa"/>
          </w:tcPr>
          <w:p w:rsidR="000A28D2" w:rsidRPr="00D60CA2" w:rsidRDefault="000A28D2" w:rsidP="00876DB4">
            <w:pPr>
              <w:spacing w:line="360" w:lineRule="auto"/>
              <w:rPr>
                <w:rFonts w:ascii="宋体" w:hAnsi="宋体"/>
                <w:color w:val="000000" w:themeColor="text1"/>
                <w:sz w:val="22"/>
                <w:szCs w:val="22"/>
              </w:rPr>
            </w:pPr>
          </w:p>
        </w:tc>
        <w:tc>
          <w:tcPr>
            <w:tcW w:w="1080" w:type="dxa"/>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职务</w:t>
            </w:r>
          </w:p>
        </w:tc>
        <w:tc>
          <w:tcPr>
            <w:tcW w:w="1440" w:type="dxa"/>
            <w:gridSpan w:val="2"/>
          </w:tcPr>
          <w:p w:rsidR="000A28D2" w:rsidRPr="00D60CA2" w:rsidRDefault="000A28D2" w:rsidP="00876DB4">
            <w:pPr>
              <w:spacing w:line="360" w:lineRule="auto"/>
              <w:rPr>
                <w:rFonts w:ascii="宋体" w:hAnsi="宋体"/>
                <w:color w:val="000000" w:themeColor="text1"/>
                <w:sz w:val="22"/>
                <w:szCs w:val="22"/>
              </w:rPr>
            </w:pPr>
          </w:p>
        </w:tc>
        <w:tc>
          <w:tcPr>
            <w:tcW w:w="1980" w:type="dxa"/>
            <w:gridSpan w:val="2"/>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拟在本合同任职</w:t>
            </w:r>
          </w:p>
        </w:tc>
        <w:tc>
          <w:tcPr>
            <w:tcW w:w="1789" w:type="dxa"/>
          </w:tcPr>
          <w:p w:rsidR="000A28D2" w:rsidRPr="00D60CA2" w:rsidRDefault="000A28D2" w:rsidP="00876DB4">
            <w:pPr>
              <w:spacing w:line="360" w:lineRule="auto"/>
              <w:rPr>
                <w:rFonts w:ascii="宋体" w:hAnsi="宋体"/>
                <w:color w:val="000000" w:themeColor="text1"/>
                <w:sz w:val="22"/>
                <w:szCs w:val="22"/>
              </w:rPr>
            </w:pPr>
          </w:p>
        </w:tc>
      </w:tr>
      <w:tr w:rsidR="000A28D2" w:rsidRPr="00D60CA2" w:rsidTr="009D5045">
        <w:trPr>
          <w:trHeight w:val="525"/>
        </w:trPr>
        <w:tc>
          <w:tcPr>
            <w:tcW w:w="1615" w:type="dxa"/>
            <w:gridSpan w:val="2"/>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毕业学校</w:t>
            </w:r>
          </w:p>
        </w:tc>
        <w:tc>
          <w:tcPr>
            <w:tcW w:w="7914" w:type="dxa"/>
            <w:gridSpan w:val="7"/>
            <w:vAlign w:val="center"/>
          </w:tcPr>
          <w:p w:rsidR="000A28D2" w:rsidRPr="00D60CA2" w:rsidRDefault="005C49A2" w:rsidP="009D5045">
            <w:pPr>
              <w:spacing w:line="360" w:lineRule="auto"/>
              <w:ind w:firstLineChars="250" w:firstLine="550"/>
              <w:rPr>
                <w:rFonts w:ascii="宋体" w:hAnsi="宋体"/>
                <w:color w:val="000000" w:themeColor="text1"/>
                <w:sz w:val="22"/>
                <w:szCs w:val="22"/>
              </w:rPr>
            </w:pPr>
            <w:r w:rsidRPr="005C49A2">
              <w:rPr>
                <w:rFonts w:ascii="宋体" w:hAnsi="宋体" w:hint="eastAsia"/>
                <w:color w:val="000000" w:themeColor="text1"/>
                <w:sz w:val="22"/>
                <w:szCs w:val="22"/>
              </w:rPr>
              <w:t>年毕业于</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rPr>
              <w:t>学校</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rPr>
              <w:t>专业</w:t>
            </w:r>
          </w:p>
        </w:tc>
      </w:tr>
      <w:tr w:rsidR="000A28D2" w:rsidRPr="00D60CA2" w:rsidTr="009D5045">
        <w:trPr>
          <w:trHeight w:val="525"/>
        </w:trPr>
        <w:tc>
          <w:tcPr>
            <w:tcW w:w="9529" w:type="dxa"/>
            <w:gridSpan w:val="9"/>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主要工作经历</w:t>
            </w:r>
          </w:p>
        </w:tc>
      </w:tr>
      <w:tr w:rsidR="000A28D2" w:rsidRPr="00D60CA2" w:rsidTr="009D5045">
        <w:trPr>
          <w:trHeight w:val="525"/>
        </w:trPr>
        <w:tc>
          <w:tcPr>
            <w:tcW w:w="1260" w:type="dxa"/>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时间</w:t>
            </w:r>
          </w:p>
        </w:tc>
        <w:tc>
          <w:tcPr>
            <w:tcW w:w="3960" w:type="dxa"/>
            <w:gridSpan w:val="4"/>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参加过的类似项目</w:t>
            </w:r>
          </w:p>
        </w:tc>
        <w:tc>
          <w:tcPr>
            <w:tcW w:w="1792" w:type="dxa"/>
            <w:gridSpan w:val="2"/>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担任职务</w:t>
            </w:r>
          </w:p>
        </w:tc>
        <w:tc>
          <w:tcPr>
            <w:tcW w:w="2517" w:type="dxa"/>
            <w:gridSpan w:val="2"/>
            <w:vAlign w:val="center"/>
          </w:tcPr>
          <w:p w:rsidR="000A28D2" w:rsidRPr="00D60CA2" w:rsidRDefault="005C49A2" w:rsidP="00876DB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发包人及联系电话</w:t>
            </w:r>
          </w:p>
        </w:tc>
      </w:tr>
      <w:tr w:rsidR="000A28D2" w:rsidRPr="00D60CA2" w:rsidTr="009D5045">
        <w:trPr>
          <w:trHeight w:val="525"/>
        </w:trPr>
        <w:tc>
          <w:tcPr>
            <w:tcW w:w="1260" w:type="dxa"/>
          </w:tcPr>
          <w:p w:rsidR="000A28D2" w:rsidRPr="00D60CA2" w:rsidRDefault="000A28D2" w:rsidP="00876DB4">
            <w:pPr>
              <w:spacing w:line="360" w:lineRule="auto"/>
              <w:rPr>
                <w:rFonts w:ascii="宋体" w:hAnsi="宋体"/>
                <w:color w:val="000000" w:themeColor="text1"/>
                <w:sz w:val="22"/>
                <w:szCs w:val="22"/>
              </w:rPr>
            </w:pPr>
          </w:p>
        </w:tc>
        <w:tc>
          <w:tcPr>
            <w:tcW w:w="3960" w:type="dxa"/>
            <w:gridSpan w:val="4"/>
          </w:tcPr>
          <w:p w:rsidR="000A28D2" w:rsidRPr="00D60CA2" w:rsidRDefault="000A28D2" w:rsidP="00876DB4">
            <w:pPr>
              <w:spacing w:line="360" w:lineRule="auto"/>
              <w:rPr>
                <w:rFonts w:ascii="宋体" w:hAnsi="宋体"/>
                <w:color w:val="000000" w:themeColor="text1"/>
                <w:sz w:val="22"/>
                <w:szCs w:val="22"/>
              </w:rPr>
            </w:pPr>
          </w:p>
        </w:tc>
        <w:tc>
          <w:tcPr>
            <w:tcW w:w="1792" w:type="dxa"/>
            <w:gridSpan w:val="2"/>
          </w:tcPr>
          <w:p w:rsidR="000A28D2" w:rsidRPr="00D60CA2" w:rsidRDefault="000A28D2" w:rsidP="00876DB4">
            <w:pPr>
              <w:spacing w:line="360" w:lineRule="auto"/>
              <w:rPr>
                <w:rFonts w:ascii="宋体" w:hAnsi="宋体"/>
                <w:color w:val="000000" w:themeColor="text1"/>
                <w:sz w:val="22"/>
                <w:szCs w:val="22"/>
              </w:rPr>
            </w:pPr>
          </w:p>
        </w:tc>
        <w:tc>
          <w:tcPr>
            <w:tcW w:w="2517" w:type="dxa"/>
            <w:gridSpan w:val="2"/>
          </w:tcPr>
          <w:p w:rsidR="000A28D2" w:rsidRPr="00D60CA2" w:rsidRDefault="000A28D2" w:rsidP="00876DB4">
            <w:pPr>
              <w:spacing w:line="360" w:lineRule="auto"/>
              <w:rPr>
                <w:rFonts w:ascii="宋体" w:hAnsi="宋体"/>
                <w:color w:val="000000" w:themeColor="text1"/>
                <w:sz w:val="22"/>
                <w:szCs w:val="22"/>
              </w:rPr>
            </w:pPr>
          </w:p>
        </w:tc>
      </w:tr>
      <w:tr w:rsidR="000A28D2" w:rsidRPr="00D60CA2" w:rsidTr="009D5045">
        <w:trPr>
          <w:trHeight w:val="525"/>
        </w:trPr>
        <w:tc>
          <w:tcPr>
            <w:tcW w:w="1260" w:type="dxa"/>
          </w:tcPr>
          <w:p w:rsidR="000A28D2" w:rsidRPr="00D60CA2" w:rsidRDefault="000A28D2" w:rsidP="00876DB4">
            <w:pPr>
              <w:spacing w:line="360" w:lineRule="auto"/>
              <w:rPr>
                <w:rFonts w:ascii="宋体" w:hAnsi="宋体"/>
                <w:color w:val="000000" w:themeColor="text1"/>
                <w:sz w:val="22"/>
                <w:szCs w:val="22"/>
              </w:rPr>
            </w:pPr>
          </w:p>
        </w:tc>
        <w:tc>
          <w:tcPr>
            <w:tcW w:w="3960" w:type="dxa"/>
            <w:gridSpan w:val="4"/>
          </w:tcPr>
          <w:p w:rsidR="000A28D2" w:rsidRPr="00D60CA2" w:rsidRDefault="000A28D2" w:rsidP="00876DB4">
            <w:pPr>
              <w:spacing w:line="360" w:lineRule="auto"/>
              <w:rPr>
                <w:rFonts w:ascii="宋体" w:hAnsi="宋体"/>
                <w:color w:val="000000" w:themeColor="text1"/>
                <w:sz w:val="22"/>
                <w:szCs w:val="22"/>
              </w:rPr>
            </w:pPr>
          </w:p>
        </w:tc>
        <w:tc>
          <w:tcPr>
            <w:tcW w:w="1792" w:type="dxa"/>
            <w:gridSpan w:val="2"/>
          </w:tcPr>
          <w:p w:rsidR="000A28D2" w:rsidRPr="00D60CA2" w:rsidRDefault="000A28D2" w:rsidP="00876DB4">
            <w:pPr>
              <w:spacing w:line="360" w:lineRule="auto"/>
              <w:rPr>
                <w:rFonts w:ascii="宋体" w:hAnsi="宋体"/>
                <w:color w:val="000000" w:themeColor="text1"/>
                <w:sz w:val="22"/>
                <w:szCs w:val="22"/>
              </w:rPr>
            </w:pPr>
          </w:p>
        </w:tc>
        <w:tc>
          <w:tcPr>
            <w:tcW w:w="2517" w:type="dxa"/>
            <w:gridSpan w:val="2"/>
          </w:tcPr>
          <w:p w:rsidR="000A28D2" w:rsidRPr="00D60CA2" w:rsidRDefault="000A28D2" w:rsidP="00876DB4">
            <w:pPr>
              <w:spacing w:line="360" w:lineRule="auto"/>
              <w:rPr>
                <w:rFonts w:ascii="宋体" w:hAnsi="宋体"/>
                <w:color w:val="000000" w:themeColor="text1"/>
                <w:sz w:val="22"/>
                <w:szCs w:val="22"/>
              </w:rPr>
            </w:pPr>
          </w:p>
        </w:tc>
      </w:tr>
      <w:tr w:rsidR="000A28D2" w:rsidRPr="00D60CA2" w:rsidTr="009D5045">
        <w:trPr>
          <w:trHeight w:val="525"/>
        </w:trPr>
        <w:tc>
          <w:tcPr>
            <w:tcW w:w="1260" w:type="dxa"/>
          </w:tcPr>
          <w:p w:rsidR="000A28D2" w:rsidRPr="00D60CA2" w:rsidRDefault="000A28D2" w:rsidP="00876DB4">
            <w:pPr>
              <w:spacing w:line="360" w:lineRule="auto"/>
              <w:rPr>
                <w:rFonts w:ascii="宋体" w:hAnsi="宋体"/>
                <w:color w:val="000000" w:themeColor="text1"/>
                <w:sz w:val="22"/>
                <w:szCs w:val="22"/>
              </w:rPr>
            </w:pPr>
          </w:p>
        </w:tc>
        <w:tc>
          <w:tcPr>
            <w:tcW w:w="3960" w:type="dxa"/>
            <w:gridSpan w:val="4"/>
          </w:tcPr>
          <w:p w:rsidR="000A28D2" w:rsidRPr="00D60CA2" w:rsidRDefault="000A28D2" w:rsidP="00876DB4">
            <w:pPr>
              <w:spacing w:line="360" w:lineRule="auto"/>
              <w:rPr>
                <w:rFonts w:ascii="宋体" w:hAnsi="宋体"/>
                <w:color w:val="000000" w:themeColor="text1"/>
                <w:sz w:val="22"/>
                <w:szCs w:val="22"/>
              </w:rPr>
            </w:pPr>
          </w:p>
        </w:tc>
        <w:tc>
          <w:tcPr>
            <w:tcW w:w="1792" w:type="dxa"/>
            <w:gridSpan w:val="2"/>
          </w:tcPr>
          <w:p w:rsidR="000A28D2" w:rsidRPr="00D60CA2" w:rsidRDefault="000A28D2" w:rsidP="00876DB4">
            <w:pPr>
              <w:spacing w:line="360" w:lineRule="auto"/>
              <w:rPr>
                <w:rFonts w:ascii="宋体" w:hAnsi="宋体"/>
                <w:color w:val="000000" w:themeColor="text1"/>
                <w:sz w:val="22"/>
                <w:szCs w:val="22"/>
              </w:rPr>
            </w:pPr>
          </w:p>
        </w:tc>
        <w:tc>
          <w:tcPr>
            <w:tcW w:w="2517" w:type="dxa"/>
            <w:gridSpan w:val="2"/>
          </w:tcPr>
          <w:p w:rsidR="000A28D2" w:rsidRPr="00D60CA2" w:rsidRDefault="000A28D2" w:rsidP="00876DB4">
            <w:pPr>
              <w:spacing w:line="360" w:lineRule="auto"/>
              <w:rPr>
                <w:rFonts w:ascii="宋体" w:hAnsi="宋体"/>
                <w:color w:val="000000" w:themeColor="text1"/>
                <w:sz w:val="22"/>
                <w:szCs w:val="22"/>
              </w:rPr>
            </w:pPr>
          </w:p>
        </w:tc>
      </w:tr>
    </w:tbl>
    <w:p w:rsidR="00D80E2F" w:rsidRPr="00D60CA2" w:rsidRDefault="00D80E2F" w:rsidP="00D80E2F">
      <w:pPr>
        <w:spacing w:line="360" w:lineRule="auto"/>
        <w:rPr>
          <w:rFonts w:ascii="宋体" w:hAnsi="宋体"/>
          <w:color w:val="000000" w:themeColor="text1"/>
          <w:sz w:val="22"/>
          <w:szCs w:val="22"/>
          <w:u w:val="single"/>
        </w:rPr>
      </w:pPr>
    </w:p>
    <w:p w:rsidR="003023E1" w:rsidRPr="00D60CA2" w:rsidRDefault="005C49A2" w:rsidP="009D5045">
      <w:pPr>
        <w:spacing w:line="360" w:lineRule="auto"/>
        <w:ind w:left="770" w:hanging="770"/>
        <w:rPr>
          <w:rFonts w:ascii="宋体" w:hAnsi="宋体"/>
          <w:color w:val="000000" w:themeColor="text1"/>
          <w:sz w:val="22"/>
          <w:szCs w:val="22"/>
          <w:lang w:val="zh-CN"/>
        </w:rPr>
      </w:pPr>
      <w:r w:rsidRPr="005C49A2">
        <w:rPr>
          <w:rFonts w:ascii="宋体" w:hAnsi="宋体" w:hint="eastAsia"/>
          <w:color w:val="000000" w:themeColor="text1"/>
          <w:sz w:val="22"/>
          <w:szCs w:val="22"/>
        </w:rPr>
        <w:t>注：</w:t>
      </w:r>
      <w:r w:rsidRPr="005C49A2">
        <w:rPr>
          <w:rFonts w:ascii="宋体" w:hAnsi="宋体"/>
          <w:color w:val="000000" w:themeColor="text1"/>
          <w:sz w:val="22"/>
          <w:szCs w:val="22"/>
          <w:lang w:val="zh-CN"/>
        </w:rPr>
        <w:t>1、拟投入本工程的项目总负责人、项目设计负责人必须填写本表，一人一表，按表中要求</w:t>
      </w:r>
    </w:p>
    <w:p w:rsidR="000A28D2" w:rsidRPr="00D60CA2" w:rsidRDefault="005C49A2" w:rsidP="009D5045">
      <w:pPr>
        <w:spacing w:line="360" w:lineRule="auto"/>
        <w:ind w:left="770" w:hangingChars="350" w:hanging="770"/>
        <w:rPr>
          <w:rFonts w:ascii="宋体" w:hAnsi="宋体"/>
          <w:color w:val="000000" w:themeColor="text1"/>
          <w:sz w:val="22"/>
          <w:szCs w:val="22"/>
          <w:lang w:val="zh-CN"/>
        </w:rPr>
      </w:pPr>
      <w:r w:rsidRPr="005C49A2">
        <w:rPr>
          <w:rFonts w:ascii="宋体" w:hAnsi="宋体" w:hint="eastAsia"/>
          <w:color w:val="000000" w:themeColor="text1"/>
          <w:sz w:val="22"/>
          <w:szCs w:val="22"/>
          <w:lang w:val="zh-CN"/>
        </w:rPr>
        <w:t>填写各项</w:t>
      </w:r>
      <w:r w:rsidRPr="005C49A2">
        <w:rPr>
          <w:rFonts w:ascii="宋体" w:hAnsi="宋体"/>
          <w:color w:val="000000" w:themeColor="text1"/>
          <w:sz w:val="22"/>
          <w:szCs w:val="22"/>
          <w:lang w:val="zh-CN"/>
        </w:rPr>
        <w:t xml:space="preserve">,如无相关信息可留空或填写“无”。 </w:t>
      </w:r>
    </w:p>
    <w:p w:rsidR="003023E1" w:rsidRPr="00D60CA2" w:rsidRDefault="005C49A2" w:rsidP="009D5045">
      <w:pPr>
        <w:spacing w:line="360" w:lineRule="auto"/>
        <w:ind w:leftChars="150" w:left="755" w:hangingChars="200" w:hanging="440"/>
        <w:rPr>
          <w:rFonts w:ascii="宋体" w:hAnsi="宋体"/>
          <w:color w:val="000000" w:themeColor="text1"/>
          <w:sz w:val="22"/>
          <w:szCs w:val="22"/>
          <w:lang w:val="zh-CN"/>
        </w:rPr>
      </w:pPr>
      <w:r w:rsidRPr="005C49A2">
        <w:rPr>
          <w:rFonts w:ascii="宋体" w:hAnsi="宋体"/>
          <w:color w:val="000000" w:themeColor="text1"/>
          <w:sz w:val="22"/>
          <w:szCs w:val="22"/>
          <w:lang w:val="zh-CN"/>
        </w:rPr>
        <w:t xml:space="preserve">2、投标人对照招标文件 </w:t>
      </w:r>
      <w:r w:rsidRPr="005C49A2">
        <w:rPr>
          <w:rFonts w:ascii="宋体" w:hAnsi="宋体" w:hint="eastAsia"/>
          <w:color w:val="000000" w:themeColor="text1"/>
          <w:sz w:val="22"/>
          <w:szCs w:val="22"/>
          <w:lang w:val="zh-CN"/>
        </w:rPr>
        <w:t>“投标人资格要求”和</w:t>
      </w:r>
      <w:r w:rsidRPr="005C49A2">
        <w:rPr>
          <w:rFonts w:ascii="宋体" w:hAnsi="宋体"/>
          <w:color w:val="000000" w:themeColor="text1"/>
          <w:sz w:val="22"/>
          <w:szCs w:val="22"/>
          <w:lang w:val="zh-CN"/>
        </w:rPr>
        <w:t xml:space="preserve"> </w:t>
      </w:r>
      <w:r w:rsidRPr="005C49A2">
        <w:rPr>
          <w:rFonts w:ascii="宋体" w:hAnsi="宋体" w:hint="eastAsia"/>
          <w:color w:val="000000" w:themeColor="text1"/>
          <w:sz w:val="22"/>
          <w:szCs w:val="22"/>
          <w:lang w:val="zh-CN"/>
        </w:rPr>
        <w:t>“评标办法”中对各人员的资格评分标准</w:t>
      </w:r>
    </w:p>
    <w:p w:rsidR="000A28D2" w:rsidRPr="00D60CA2" w:rsidRDefault="005C49A2" w:rsidP="009D5045">
      <w:pPr>
        <w:spacing w:line="360" w:lineRule="auto"/>
        <w:ind w:left="770" w:hanging="770"/>
        <w:rPr>
          <w:rFonts w:ascii="宋体" w:hAnsi="宋体"/>
          <w:color w:val="000000" w:themeColor="text1"/>
          <w:sz w:val="22"/>
          <w:szCs w:val="22"/>
          <w:lang w:val="zh-CN"/>
        </w:rPr>
      </w:pPr>
      <w:r w:rsidRPr="005C49A2">
        <w:rPr>
          <w:rFonts w:ascii="宋体" w:hAnsi="宋体" w:hint="eastAsia"/>
          <w:color w:val="000000" w:themeColor="text1"/>
          <w:sz w:val="22"/>
          <w:szCs w:val="22"/>
          <w:lang w:val="zh-CN"/>
        </w:rPr>
        <w:t>和要求，须在本表后附上各人员的身份证、注册执业资格证、安全生产考核合格证（仅项目施工负责人提交，如安全生产考核合格证原件发证机构未颁布纸质原件的，可提交在发证机构信息系统打印的证件证明信息）、职称证（如果有）。</w:t>
      </w:r>
    </w:p>
    <w:p w:rsidR="003023E1" w:rsidRPr="00D60CA2" w:rsidRDefault="005C49A2" w:rsidP="009D5045">
      <w:pPr>
        <w:spacing w:line="360" w:lineRule="auto"/>
        <w:ind w:leftChars="100" w:left="760" w:hangingChars="250" w:hanging="550"/>
        <w:rPr>
          <w:rFonts w:ascii="宋体" w:hAnsi="宋体"/>
          <w:color w:val="000000" w:themeColor="text1"/>
          <w:sz w:val="22"/>
          <w:szCs w:val="22"/>
          <w:lang w:val="zh-CN"/>
        </w:rPr>
      </w:pPr>
      <w:r w:rsidRPr="005C49A2">
        <w:rPr>
          <w:rFonts w:ascii="宋体" w:hAnsi="宋体"/>
          <w:color w:val="000000" w:themeColor="text1"/>
          <w:sz w:val="22"/>
          <w:szCs w:val="22"/>
          <w:lang w:val="zh-CN"/>
        </w:rPr>
        <w:t xml:space="preserve">3、投标人对照招标文件 </w:t>
      </w:r>
      <w:r w:rsidRPr="005C49A2">
        <w:rPr>
          <w:rFonts w:ascii="宋体" w:hAnsi="宋体" w:hint="eastAsia"/>
          <w:color w:val="000000" w:themeColor="text1"/>
          <w:sz w:val="22"/>
          <w:szCs w:val="22"/>
          <w:lang w:val="zh-CN"/>
        </w:rPr>
        <w:t>“评标办法”中对相关人员的资格经历评分标准和要求，在本表后</w:t>
      </w:r>
    </w:p>
    <w:p w:rsidR="000A28D2" w:rsidRPr="00D60CA2" w:rsidRDefault="005C49A2" w:rsidP="009D5045">
      <w:pPr>
        <w:spacing w:line="360" w:lineRule="auto"/>
        <w:ind w:left="770" w:hanging="770"/>
        <w:rPr>
          <w:rFonts w:ascii="宋体" w:hAnsi="宋体"/>
          <w:color w:val="000000" w:themeColor="text1"/>
          <w:sz w:val="22"/>
          <w:szCs w:val="22"/>
          <w:lang w:val="zh-CN"/>
        </w:rPr>
      </w:pPr>
      <w:r w:rsidRPr="005C49A2">
        <w:rPr>
          <w:rFonts w:ascii="宋体" w:hAnsi="宋体" w:hint="eastAsia"/>
          <w:color w:val="000000" w:themeColor="text1"/>
          <w:sz w:val="22"/>
          <w:szCs w:val="22"/>
          <w:lang w:val="zh-CN"/>
        </w:rPr>
        <w:t>附上身份证、职称证（如果有）、注册证（如果有）、社保缴纳证明文件、相关人员的业绩的中标通知书（如果有）、合同（如果有）、竣工验收合格证明材料（如果有）、岗位证明文件或业主证明或其他相关证明材料（如果需要）、业绩获奖证书复印件或网上公示获奖页面截图凭证打印件（如果有）。</w:t>
      </w:r>
    </w:p>
    <w:p w:rsidR="003023E1" w:rsidRPr="00D60CA2" w:rsidRDefault="005C49A2" w:rsidP="009D5045">
      <w:pPr>
        <w:spacing w:line="360" w:lineRule="auto"/>
        <w:ind w:leftChars="100" w:left="760" w:hangingChars="250" w:hanging="550"/>
        <w:rPr>
          <w:rFonts w:ascii="宋体" w:hAnsi="宋体"/>
          <w:color w:val="000000" w:themeColor="text1"/>
          <w:sz w:val="22"/>
          <w:szCs w:val="22"/>
          <w:lang w:val="zh-CN"/>
        </w:rPr>
      </w:pPr>
      <w:r w:rsidRPr="005C49A2">
        <w:rPr>
          <w:rFonts w:ascii="宋体" w:hAnsi="宋体"/>
          <w:color w:val="000000" w:themeColor="text1"/>
          <w:sz w:val="22"/>
          <w:szCs w:val="22"/>
          <w:lang w:val="zh-CN"/>
        </w:rPr>
        <w:t xml:space="preserve">4、以上表后所附证件或资料提供复印件并加盖投标人公司法人公章, </w:t>
      </w:r>
      <w:r w:rsidRPr="005C49A2">
        <w:rPr>
          <w:rFonts w:ascii="宋体" w:hAnsi="宋体" w:hint="eastAsia"/>
          <w:color w:val="000000" w:themeColor="text1"/>
          <w:sz w:val="22"/>
          <w:szCs w:val="22"/>
          <w:lang w:val="zh-CN"/>
        </w:rPr>
        <w:t>联合体投标时，统一由</w:t>
      </w:r>
    </w:p>
    <w:p w:rsidR="00BD5F87" w:rsidRPr="00D60CA2" w:rsidRDefault="005C49A2" w:rsidP="009D5045">
      <w:pPr>
        <w:spacing w:line="360" w:lineRule="auto"/>
        <w:ind w:left="770" w:hanging="770"/>
        <w:rPr>
          <w:rFonts w:ascii="宋体" w:hAnsi="宋体"/>
          <w:color w:val="000000" w:themeColor="text1"/>
          <w:sz w:val="22"/>
          <w:szCs w:val="22"/>
          <w:lang w:val="zh-CN"/>
        </w:rPr>
      </w:pPr>
      <w:r w:rsidRPr="005C49A2">
        <w:rPr>
          <w:rFonts w:ascii="宋体" w:hAnsi="宋体" w:hint="eastAsia"/>
          <w:color w:val="000000" w:themeColor="text1"/>
          <w:sz w:val="22"/>
          <w:szCs w:val="22"/>
          <w:lang w:val="zh-CN"/>
        </w:rPr>
        <w:t>联合体牵头人加盖公司法人公章。</w:t>
      </w:r>
    </w:p>
    <w:p w:rsidR="00D80E2F" w:rsidRPr="00D60CA2" w:rsidRDefault="00D80E2F" w:rsidP="009D5045">
      <w:pPr>
        <w:spacing w:line="360" w:lineRule="auto"/>
        <w:ind w:left="770" w:hanging="770"/>
        <w:rPr>
          <w:rFonts w:ascii="宋体" w:hAnsi="宋体"/>
          <w:color w:val="000000" w:themeColor="text1"/>
          <w:sz w:val="22"/>
          <w:szCs w:val="22"/>
        </w:rPr>
      </w:pPr>
    </w:p>
    <w:p w:rsidR="00D80E2F" w:rsidRPr="00D60CA2" w:rsidRDefault="005C49A2" w:rsidP="009D5045">
      <w:pPr>
        <w:spacing w:line="360" w:lineRule="auto"/>
        <w:ind w:firstLineChars="2200" w:firstLine="4840"/>
        <w:rPr>
          <w:rFonts w:ascii="宋体" w:hAnsi="宋体"/>
          <w:color w:val="000000" w:themeColor="text1"/>
          <w:sz w:val="22"/>
          <w:szCs w:val="22"/>
        </w:rPr>
      </w:pPr>
      <w:r w:rsidRPr="005C49A2">
        <w:rPr>
          <w:rFonts w:ascii="宋体" w:hAnsi="宋体" w:hint="eastAsia"/>
          <w:color w:val="000000" w:themeColor="text1"/>
          <w:sz w:val="22"/>
          <w:szCs w:val="22"/>
        </w:rPr>
        <w:t>投标人（公章）：</w:t>
      </w:r>
    </w:p>
    <w:p w:rsidR="00D80E2F" w:rsidRPr="00D60CA2" w:rsidRDefault="005C49A2" w:rsidP="009D5045">
      <w:pPr>
        <w:spacing w:line="360" w:lineRule="auto"/>
        <w:ind w:right="420"/>
        <w:rPr>
          <w:rFonts w:ascii="宋体" w:hAnsi="宋体"/>
          <w:color w:val="000000" w:themeColor="text1"/>
          <w:sz w:val="22"/>
          <w:szCs w:val="22"/>
        </w:rPr>
      </w:pPr>
      <w:r w:rsidRPr="005C49A2">
        <w:rPr>
          <w:rFonts w:ascii="宋体" w:hAnsi="宋体" w:hint="eastAsia"/>
          <w:color w:val="000000" w:themeColor="text1"/>
          <w:sz w:val="22"/>
          <w:szCs w:val="22"/>
          <w:lang w:val="zh-CN"/>
        </w:rPr>
        <w:t>投标人法定代表人或授权代理人（签名或盖章）：</w:t>
      </w:r>
    </w:p>
    <w:p w:rsidR="00D80E2F" w:rsidRPr="00D60CA2" w:rsidRDefault="005C49A2" w:rsidP="009D5045">
      <w:pPr>
        <w:widowControl/>
        <w:ind w:firstLineChars="2250" w:firstLine="4950"/>
        <w:jc w:val="left"/>
        <w:rPr>
          <w:rFonts w:hAnsi="宋体"/>
          <w:color w:val="000000" w:themeColor="text1"/>
          <w:lang w:val="zh-CN"/>
        </w:rPr>
      </w:pPr>
      <w:r w:rsidRPr="005C49A2">
        <w:rPr>
          <w:rFonts w:ascii="宋体" w:hAnsi="宋体" w:hint="eastAsia"/>
          <w:color w:val="000000" w:themeColor="text1"/>
          <w:sz w:val="22"/>
          <w:szCs w:val="22"/>
        </w:rPr>
        <w:t>日期：</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lang w:val="zh-CN"/>
        </w:rPr>
        <w:t>年</w:t>
      </w:r>
      <w:r w:rsidRPr="005C49A2">
        <w:rPr>
          <w:rFonts w:ascii="宋体" w:hAnsi="宋体"/>
          <w:color w:val="000000" w:themeColor="text1"/>
          <w:sz w:val="22"/>
          <w:szCs w:val="22"/>
          <w:lang w:val="zh-CN"/>
        </w:rPr>
        <w:t xml:space="preserve">   </w:t>
      </w:r>
      <w:r w:rsidRPr="005C49A2">
        <w:rPr>
          <w:rFonts w:ascii="宋体" w:hAnsi="宋体" w:hint="eastAsia"/>
          <w:color w:val="000000" w:themeColor="text1"/>
          <w:sz w:val="22"/>
          <w:szCs w:val="22"/>
          <w:lang w:val="zh-CN"/>
        </w:rPr>
        <w:t>月</w:t>
      </w:r>
      <w:r w:rsidRPr="005C49A2">
        <w:rPr>
          <w:rFonts w:ascii="宋体" w:hAnsi="宋体"/>
          <w:color w:val="000000" w:themeColor="text1"/>
          <w:sz w:val="22"/>
          <w:szCs w:val="22"/>
          <w:lang w:val="zh-CN"/>
        </w:rPr>
        <w:t xml:space="preserve">     </w:t>
      </w:r>
      <w:r w:rsidRPr="005C49A2">
        <w:rPr>
          <w:rFonts w:ascii="宋体" w:hAnsi="宋体" w:hint="eastAsia"/>
          <w:color w:val="000000" w:themeColor="text1"/>
          <w:sz w:val="22"/>
          <w:szCs w:val="22"/>
          <w:lang w:val="zh-CN"/>
        </w:rPr>
        <w:t>日</w:t>
      </w:r>
    </w:p>
    <w:p w:rsidR="000C2811" w:rsidRPr="00D60CA2" w:rsidRDefault="005C49A2" w:rsidP="009D5045">
      <w:pPr>
        <w:pStyle w:val="3"/>
        <w:jc w:val="center"/>
        <w:rPr>
          <w:rFonts w:ascii="Times New Roman" w:hAnsi="Times New Roman"/>
          <w:b w:val="0"/>
          <w:color w:val="000000" w:themeColor="text1"/>
          <w:sz w:val="24"/>
        </w:rPr>
      </w:pPr>
      <w:bookmarkStart w:id="440" w:name="_Hlt137886370"/>
      <w:bookmarkStart w:id="441" w:name="_Hlt91899541"/>
      <w:bookmarkStart w:id="442" w:name="_Hlt133292958"/>
      <w:bookmarkStart w:id="443" w:name="_Hlt110305691"/>
      <w:bookmarkStart w:id="444" w:name="_表3-9__拟定该工程实施和售后服务主要技术人员情况表"/>
      <w:bookmarkStart w:id="445" w:name="_Toc439325723"/>
      <w:bookmarkStart w:id="446" w:name="_Toc441844127"/>
      <w:bookmarkStart w:id="447" w:name="_Toc484458160"/>
      <w:bookmarkStart w:id="448" w:name="_Toc24960752"/>
      <w:bookmarkEnd w:id="439"/>
      <w:bookmarkEnd w:id="440"/>
      <w:bookmarkEnd w:id="441"/>
      <w:bookmarkEnd w:id="442"/>
      <w:bookmarkEnd w:id="443"/>
      <w:bookmarkEnd w:id="444"/>
      <w:r w:rsidRPr="005C49A2">
        <w:rPr>
          <w:rFonts w:ascii="Times New Roman" w:hAnsi="Times New Roman"/>
          <w:color w:val="000000" w:themeColor="text1"/>
          <w:sz w:val="24"/>
        </w:rPr>
        <w:lastRenderedPageBreak/>
        <w:t>12</w:t>
      </w:r>
      <w:r w:rsidRPr="005C49A2">
        <w:rPr>
          <w:rFonts w:ascii="Times New Roman" w:hAnsi="Times New Roman" w:hint="eastAsia"/>
          <w:color w:val="000000" w:themeColor="text1"/>
          <w:sz w:val="24"/>
        </w:rPr>
        <w:t>、</w:t>
      </w:r>
      <w:bookmarkStart w:id="449" w:name="_Hlk12292077"/>
      <w:r w:rsidRPr="005C49A2">
        <w:rPr>
          <w:rFonts w:ascii="Times New Roman" w:hAnsi="Times New Roman" w:hint="eastAsia"/>
          <w:color w:val="000000" w:themeColor="text1"/>
          <w:sz w:val="24"/>
        </w:rPr>
        <w:t>其他投标资料</w:t>
      </w:r>
      <w:bookmarkEnd w:id="445"/>
      <w:bookmarkEnd w:id="446"/>
      <w:bookmarkEnd w:id="447"/>
      <w:bookmarkEnd w:id="448"/>
      <w:bookmarkEnd w:id="449"/>
    </w:p>
    <w:p w:rsidR="00F2067F" w:rsidRPr="00D60CA2" w:rsidRDefault="005C49A2" w:rsidP="009D5045">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w:t>
      </w:r>
      <w:r w:rsidRPr="005C49A2">
        <w:rPr>
          <w:rFonts w:ascii="宋体" w:hAnsi="宋体"/>
          <w:color w:val="000000" w:themeColor="text1"/>
          <w:sz w:val="22"/>
          <w:szCs w:val="22"/>
        </w:rPr>
        <w:t>1）相关主管部门出具的关于企业名称变更的证明复印件（如果有，加盖投标人公司法人公章，仅投标人的企业名称发生了变更，与投标文件组成内容中要求提交的相关证件资料上注明的企业名称不一致时提供）；</w:t>
      </w:r>
    </w:p>
    <w:p w:rsidR="00F2067F" w:rsidRPr="00D60CA2" w:rsidRDefault="005C49A2" w:rsidP="009D5045">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w:t>
      </w:r>
      <w:r w:rsidRPr="005C49A2">
        <w:rPr>
          <w:rFonts w:ascii="宋体" w:hAnsi="宋体"/>
          <w:color w:val="000000" w:themeColor="text1"/>
          <w:sz w:val="22"/>
          <w:szCs w:val="22"/>
        </w:rPr>
        <w:t>2）</w:t>
      </w:r>
      <w:r w:rsidRPr="005C49A2">
        <w:rPr>
          <w:rFonts w:ascii="宋体" w:hAnsi="宋体" w:hint="eastAsia"/>
          <w:bCs/>
          <w:color w:val="000000" w:themeColor="text1"/>
          <w:sz w:val="22"/>
          <w:szCs w:val="22"/>
        </w:rPr>
        <w:t>投标人可根据本招标文件评标办法要求，认为有必要提交的其他资料（</w:t>
      </w:r>
      <w:r w:rsidRPr="005C49A2">
        <w:rPr>
          <w:rFonts w:ascii="宋体" w:hAnsi="宋体" w:hint="eastAsia"/>
          <w:color w:val="000000" w:themeColor="text1"/>
          <w:sz w:val="22"/>
          <w:szCs w:val="22"/>
        </w:rPr>
        <w:t>加盖投标人公司法人公章</w:t>
      </w:r>
      <w:r w:rsidRPr="005C49A2">
        <w:rPr>
          <w:rFonts w:ascii="宋体" w:hAnsi="宋体" w:hint="eastAsia"/>
          <w:bCs/>
          <w:color w:val="000000" w:themeColor="text1"/>
          <w:sz w:val="22"/>
          <w:szCs w:val="22"/>
        </w:rPr>
        <w:t>）。</w:t>
      </w:r>
    </w:p>
    <w:p w:rsidR="00F2067F" w:rsidRPr="00D60CA2" w:rsidRDefault="005C49A2" w:rsidP="009D5045">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注：联合体投标时，以上资料复印件或打印</w:t>
      </w:r>
      <w:proofErr w:type="gramStart"/>
      <w:r w:rsidRPr="005C49A2">
        <w:rPr>
          <w:rFonts w:ascii="宋体" w:hAnsi="宋体" w:hint="eastAsia"/>
          <w:color w:val="000000" w:themeColor="text1"/>
          <w:sz w:val="22"/>
          <w:szCs w:val="22"/>
        </w:rPr>
        <w:t>件统一</w:t>
      </w:r>
      <w:proofErr w:type="gramEnd"/>
      <w:r w:rsidRPr="005C49A2">
        <w:rPr>
          <w:rFonts w:ascii="宋体" w:hAnsi="宋体" w:hint="eastAsia"/>
          <w:color w:val="000000" w:themeColor="text1"/>
          <w:sz w:val="22"/>
          <w:szCs w:val="22"/>
        </w:rPr>
        <w:t>由联合体牵头人加盖公司法人公章。</w:t>
      </w:r>
    </w:p>
    <w:p w:rsidR="00176CB9" w:rsidRPr="00D60CA2" w:rsidRDefault="00176CB9" w:rsidP="009D5045">
      <w:pPr>
        <w:widowControl/>
        <w:jc w:val="left"/>
        <w:rPr>
          <w:rFonts w:ascii="宋体" w:hAnsi="宋体"/>
          <w:color w:val="000000" w:themeColor="text1"/>
          <w:sz w:val="22"/>
          <w:szCs w:val="22"/>
        </w:rPr>
        <w:sectPr w:rsidR="00176CB9" w:rsidRPr="00D60CA2" w:rsidSect="00C335CB">
          <w:headerReference w:type="default" r:id="rId18"/>
          <w:footerReference w:type="default" r:id="rId19"/>
          <w:headerReference w:type="first" r:id="rId20"/>
          <w:pgSz w:w="11906" w:h="16838"/>
          <w:pgMar w:top="1327" w:right="1440" w:bottom="1327" w:left="1440" w:header="851" w:footer="992" w:gutter="0"/>
          <w:cols w:space="425"/>
          <w:titlePg/>
          <w:docGrid w:type="lines" w:linePitch="312"/>
        </w:sectPr>
      </w:pPr>
    </w:p>
    <w:p w:rsidR="007A2DA2" w:rsidRPr="00D60CA2" w:rsidRDefault="005C49A2">
      <w:pPr>
        <w:pStyle w:val="3"/>
        <w:jc w:val="center"/>
        <w:rPr>
          <w:rFonts w:ascii="Times New Roman" w:hAnsi="Times New Roman"/>
          <w:color w:val="000000" w:themeColor="text1"/>
          <w:sz w:val="24"/>
        </w:rPr>
      </w:pPr>
      <w:bookmarkStart w:id="450" w:name="_Toc439325724"/>
      <w:bookmarkStart w:id="451" w:name="_Toc441844128"/>
      <w:bookmarkStart w:id="452" w:name="_Toc24960753"/>
      <w:r w:rsidRPr="005C49A2">
        <w:rPr>
          <w:rFonts w:ascii="Times New Roman" w:hAnsi="Times New Roman"/>
          <w:color w:val="000000" w:themeColor="text1"/>
          <w:sz w:val="24"/>
        </w:rPr>
        <w:lastRenderedPageBreak/>
        <w:t>13</w:t>
      </w:r>
      <w:r w:rsidRPr="005C49A2">
        <w:rPr>
          <w:rFonts w:ascii="Times New Roman" w:hAnsi="Times New Roman" w:hint="eastAsia"/>
          <w:color w:val="000000" w:themeColor="text1"/>
          <w:sz w:val="24"/>
        </w:rPr>
        <w:t>、</w:t>
      </w:r>
      <w:bookmarkEnd w:id="450"/>
      <w:bookmarkEnd w:id="451"/>
      <w:r w:rsidRPr="005C49A2">
        <w:rPr>
          <w:rFonts w:ascii="Times New Roman" w:hAnsi="Times New Roman" w:hint="eastAsia"/>
          <w:color w:val="000000" w:themeColor="text1"/>
          <w:sz w:val="24"/>
        </w:rPr>
        <w:t>技术标文件</w:t>
      </w:r>
      <w:bookmarkEnd w:id="452"/>
    </w:p>
    <w:p w:rsidR="007A2DA2" w:rsidRPr="00D60CA2" w:rsidRDefault="005C49A2" w:rsidP="000273F2">
      <w:pPr>
        <w:pStyle w:val="ab"/>
        <w:spacing w:line="360" w:lineRule="auto"/>
        <w:rPr>
          <w:rFonts w:hAnsi="宋体"/>
          <w:color w:val="000000" w:themeColor="text1"/>
          <w:sz w:val="22"/>
          <w:szCs w:val="22"/>
          <w:u w:val="single"/>
        </w:rPr>
      </w:pPr>
      <w:r w:rsidRPr="005C49A2">
        <w:rPr>
          <w:rFonts w:hAnsi="宋体"/>
          <w:color w:val="000000" w:themeColor="text1"/>
          <w:sz w:val="22"/>
          <w:szCs w:val="22"/>
        </w:rPr>
        <w:t xml:space="preserve">投标人：                   </w:t>
      </w:r>
      <w:r w:rsidRPr="005C49A2">
        <w:rPr>
          <w:rFonts w:hAnsi="宋体" w:hint="eastAsia"/>
          <w:color w:val="000000" w:themeColor="text1"/>
          <w:sz w:val="22"/>
          <w:szCs w:val="22"/>
        </w:rPr>
        <w:t>项目</w:t>
      </w:r>
      <w:r w:rsidRPr="005C49A2">
        <w:rPr>
          <w:rFonts w:hAnsi="宋体"/>
          <w:color w:val="000000" w:themeColor="text1"/>
          <w:sz w:val="22"/>
          <w:szCs w:val="22"/>
        </w:rPr>
        <w:t>编号：</w:t>
      </w:r>
    </w:p>
    <w:p w:rsidR="007A2DA2" w:rsidRPr="00D60CA2" w:rsidRDefault="005C49A2" w:rsidP="000273F2">
      <w:pPr>
        <w:spacing w:line="360" w:lineRule="auto"/>
        <w:ind w:firstLineChars="200" w:firstLine="440"/>
        <w:rPr>
          <w:rFonts w:ascii="宋体" w:hAnsi="宋体"/>
          <w:color w:val="000000" w:themeColor="text1"/>
          <w:sz w:val="22"/>
          <w:szCs w:val="22"/>
        </w:rPr>
      </w:pPr>
      <w:r w:rsidRPr="005C49A2">
        <w:rPr>
          <w:rFonts w:ascii="宋体" w:hAnsi="宋体"/>
          <w:color w:val="000000" w:themeColor="text1"/>
          <w:sz w:val="22"/>
          <w:szCs w:val="22"/>
        </w:rPr>
        <w:t>投标人应编制递交详细、完整的《</w:t>
      </w:r>
      <w:r w:rsidRPr="005C49A2">
        <w:rPr>
          <w:rFonts w:ascii="宋体" w:hAnsi="宋体" w:hint="eastAsia"/>
          <w:color w:val="000000" w:themeColor="text1"/>
          <w:sz w:val="22"/>
          <w:szCs w:val="22"/>
        </w:rPr>
        <w:t>技术标文件</w:t>
      </w:r>
      <w:r w:rsidRPr="005C49A2">
        <w:rPr>
          <w:rFonts w:ascii="宋体" w:hAnsi="宋体"/>
          <w:color w:val="000000" w:themeColor="text1"/>
          <w:sz w:val="22"/>
          <w:szCs w:val="22"/>
        </w:rPr>
        <w:t>》，应满足或高于招标文件要求，具体内容</w:t>
      </w:r>
      <w:r w:rsidRPr="005C49A2">
        <w:rPr>
          <w:rFonts w:ascii="宋体" w:hAnsi="宋体" w:hint="eastAsia"/>
          <w:color w:val="000000" w:themeColor="text1"/>
          <w:sz w:val="22"/>
          <w:szCs w:val="22"/>
        </w:rPr>
        <w:t>详见“评标办法”的技术标评分标准。</w:t>
      </w:r>
    </w:p>
    <w:p w:rsidR="000273F2" w:rsidRPr="00D60CA2" w:rsidRDefault="000273F2" w:rsidP="000273F2">
      <w:pPr>
        <w:pStyle w:val="a7"/>
        <w:spacing w:line="360" w:lineRule="auto"/>
        <w:ind w:firstLine="442"/>
        <w:rPr>
          <w:b/>
          <w:color w:val="000000" w:themeColor="text1"/>
          <w:sz w:val="22"/>
          <w:szCs w:val="22"/>
        </w:rPr>
      </w:pPr>
    </w:p>
    <w:p w:rsidR="000273F2" w:rsidRPr="00D60CA2" w:rsidRDefault="005C49A2" w:rsidP="000273F2">
      <w:pPr>
        <w:pStyle w:val="a7"/>
        <w:spacing w:line="360" w:lineRule="auto"/>
        <w:ind w:firstLine="442"/>
        <w:rPr>
          <w:b/>
          <w:color w:val="000000" w:themeColor="text1"/>
          <w:sz w:val="22"/>
          <w:szCs w:val="22"/>
        </w:rPr>
      </w:pPr>
      <w:r w:rsidRPr="005C49A2">
        <w:rPr>
          <w:rFonts w:hint="eastAsia"/>
          <w:b/>
          <w:color w:val="000000" w:themeColor="text1"/>
          <w:sz w:val="22"/>
          <w:szCs w:val="22"/>
        </w:rPr>
        <w:t>注：投标人应尽可能提供详细说明，以便评委会对技术</w:t>
      </w:r>
      <w:proofErr w:type="gramStart"/>
      <w:r w:rsidRPr="005C49A2">
        <w:rPr>
          <w:rFonts w:hint="eastAsia"/>
          <w:b/>
          <w:color w:val="000000" w:themeColor="text1"/>
          <w:sz w:val="22"/>
          <w:szCs w:val="22"/>
        </w:rPr>
        <w:t>标文件</w:t>
      </w:r>
      <w:proofErr w:type="gramEnd"/>
      <w:r w:rsidRPr="005C49A2">
        <w:rPr>
          <w:rFonts w:hint="eastAsia"/>
          <w:b/>
          <w:color w:val="000000" w:themeColor="text1"/>
          <w:sz w:val="22"/>
          <w:szCs w:val="22"/>
        </w:rPr>
        <w:t>有详细了解。如因提供内容不详导致投标方案被否决，责任由投标人自负。</w:t>
      </w:r>
    </w:p>
    <w:p w:rsidR="00D85AA2" w:rsidRDefault="005C49A2" w:rsidP="000B5A10">
      <w:pPr>
        <w:pStyle w:val="22"/>
        <w:ind w:firstLineChars="1600" w:firstLine="4960"/>
        <w:rPr>
          <w:rFonts w:ascii="宋体" w:eastAsia="宋体"/>
          <w:color w:val="000000" w:themeColor="text1"/>
          <w:sz w:val="22"/>
          <w:szCs w:val="22"/>
        </w:rPr>
      </w:pPr>
      <w:r w:rsidRPr="005C49A2">
        <w:rPr>
          <w:rFonts w:ascii="宋体"/>
          <w:color w:val="000000" w:themeColor="text1"/>
        </w:rPr>
        <w:br w:type="page"/>
      </w:r>
    </w:p>
    <w:p w:rsidR="007A2DA2" w:rsidRPr="00D60CA2" w:rsidRDefault="005C49A2">
      <w:pPr>
        <w:pStyle w:val="3"/>
        <w:jc w:val="center"/>
        <w:rPr>
          <w:rFonts w:ascii="Times New Roman" w:hAnsi="Times New Roman"/>
          <w:color w:val="000000" w:themeColor="text1"/>
          <w:sz w:val="22"/>
          <w:szCs w:val="22"/>
        </w:rPr>
      </w:pPr>
      <w:bookmarkStart w:id="453" w:name="_Toc439325725"/>
      <w:bookmarkStart w:id="454" w:name="_Toc441844129"/>
      <w:bookmarkStart w:id="455" w:name="_Toc24960754"/>
      <w:r w:rsidRPr="005C49A2">
        <w:rPr>
          <w:rFonts w:ascii="Times New Roman" w:hAnsi="Times New Roman"/>
          <w:color w:val="000000" w:themeColor="text1"/>
          <w:sz w:val="22"/>
          <w:szCs w:val="22"/>
        </w:rPr>
        <w:lastRenderedPageBreak/>
        <w:t>14</w:t>
      </w:r>
      <w:r w:rsidRPr="005C49A2">
        <w:rPr>
          <w:rFonts w:ascii="Times New Roman" w:hAnsi="Times New Roman" w:hint="eastAsia"/>
          <w:color w:val="000000" w:themeColor="text1"/>
          <w:sz w:val="22"/>
          <w:szCs w:val="22"/>
        </w:rPr>
        <w:t>、技术条款偏离表</w:t>
      </w:r>
      <w:bookmarkEnd w:id="453"/>
      <w:bookmarkEnd w:id="454"/>
      <w:bookmarkEnd w:id="455"/>
    </w:p>
    <w:p w:rsidR="007A2DA2" w:rsidRPr="00D60CA2" w:rsidRDefault="005C49A2">
      <w:pPr>
        <w:spacing w:line="560" w:lineRule="exact"/>
        <w:rPr>
          <w:rFonts w:ascii="Times New Roman" w:hAnsi="Times New Roman"/>
          <w:color w:val="000000" w:themeColor="text1"/>
          <w:sz w:val="22"/>
          <w:szCs w:val="22"/>
          <w:u w:val="single"/>
        </w:rPr>
      </w:pPr>
      <w:r w:rsidRPr="005C49A2">
        <w:rPr>
          <w:rFonts w:ascii="Times New Roman" w:hAnsi="Times New Roman" w:hint="eastAsia"/>
          <w:color w:val="000000" w:themeColor="text1"/>
          <w:sz w:val="22"/>
          <w:szCs w:val="22"/>
        </w:rPr>
        <w:t xml:space="preserve">投标人：　</w:t>
      </w:r>
      <w:r w:rsidRPr="005C49A2">
        <w:rPr>
          <w:rFonts w:ascii="Times New Roman" w:hAnsi="Times New Roman"/>
          <w:color w:val="000000" w:themeColor="text1"/>
          <w:sz w:val="22"/>
          <w:szCs w:val="22"/>
        </w:rPr>
        <w:t xml:space="preserve">                 </w:t>
      </w:r>
      <w:r w:rsidRPr="005C49A2">
        <w:rPr>
          <w:rFonts w:ascii="Times New Roman" w:hAnsi="Times New Roman" w:hint="eastAsia"/>
          <w:color w:val="000000" w:themeColor="text1"/>
          <w:sz w:val="22"/>
          <w:szCs w:val="22"/>
        </w:rPr>
        <w:t>项目编号：</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053"/>
        <w:gridCol w:w="2054"/>
        <w:gridCol w:w="2054"/>
        <w:gridCol w:w="2052"/>
      </w:tblGrid>
      <w:tr w:rsidR="0086738F" w:rsidRPr="00D60CA2">
        <w:tc>
          <w:tcPr>
            <w:tcW w:w="1029" w:type="dxa"/>
            <w:vAlign w:val="center"/>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序号</w:t>
            </w:r>
          </w:p>
        </w:tc>
        <w:tc>
          <w:tcPr>
            <w:tcW w:w="2053" w:type="dxa"/>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招标文件</w:t>
            </w:r>
          </w:p>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hint="eastAsia"/>
                <w:b/>
                <w:bCs/>
                <w:color w:val="000000" w:themeColor="text1"/>
                <w:sz w:val="22"/>
                <w:szCs w:val="22"/>
              </w:rPr>
              <w:t>技术</w:t>
            </w:r>
            <w:r w:rsidRPr="005C49A2">
              <w:rPr>
                <w:rFonts w:ascii="宋体" w:hAnsi="宋体"/>
                <w:b/>
                <w:bCs/>
                <w:color w:val="000000" w:themeColor="text1"/>
                <w:sz w:val="22"/>
                <w:szCs w:val="22"/>
              </w:rPr>
              <w:t>条款</w:t>
            </w:r>
          </w:p>
        </w:tc>
        <w:tc>
          <w:tcPr>
            <w:tcW w:w="2054" w:type="dxa"/>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投标文件</w:t>
            </w:r>
          </w:p>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hint="eastAsia"/>
                <w:b/>
                <w:bCs/>
                <w:color w:val="000000" w:themeColor="text1"/>
                <w:sz w:val="22"/>
                <w:szCs w:val="22"/>
              </w:rPr>
              <w:t>技术</w:t>
            </w:r>
            <w:r w:rsidRPr="005C49A2">
              <w:rPr>
                <w:rFonts w:ascii="宋体" w:hAnsi="宋体"/>
                <w:b/>
                <w:bCs/>
                <w:color w:val="000000" w:themeColor="text1"/>
                <w:sz w:val="22"/>
                <w:szCs w:val="22"/>
              </w:rPr>
              <w:t>条款</w:t>
            </w:r>
          </w:p>
        </w:tc>
        <w:tc>
          <w:tcPr>
            <w:tcW w:w="2054" w:type="dxa"/>
            <w:vAlign w:val="center"/>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偏离</w:t>
            </w:r>
          </w:p>
        </w:tc>
        <w:tc>
          <w:tcPr>
            <w:tcW w:w="2052" w:type="dxa"/>
            <w:vAlign w:val="center"/>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说明</w:t>
            </w: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1</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2</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3</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4</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5</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6</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7</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8</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9</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r w:rsidR="0086738F" w:rsidRPr="00D60CA2">
        <w:tc>
          <w:tcPr>
            <w:tcW w:w="1029"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w:t>
            </w:r>
          </w:p>
        </w:tc>
        <w:tc>
          <w:tcPr>
            <w:tcW w:w="2053"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4" w:type="dxa"/>
          </w:tcPr>
          <w:p w:rsidR="007A2DA2" w:rsidRPr="00D60CA2" w:rsidRDefault="007A2DA2">
            <w:pPr>
              <w:spacing w:line="560" w:lineRule="exact"/>
              <w:rPr>
                <w:rFonts w:ascii="宋体" w:hAnsi="宋体"/>
                <w:color w:val="000000" w:themeColor="text1"/>
                <w:sz w:val="22"/>
                <w:szCs w:val="22"/>
              </w:rPr>
            </w:pPr>
          </w:p>
        </w:tc>
        <w:tc>
          <w:tcPr>
            <w:tcW w:w="2052" w:type="dxa"/>
          </w:tcPr>
          <w:p w:rsidR="007A2DA2" w:rsidRPr="00D60CA2" w:rsidRDefault="007A2DA2">
            <w:pPr>
              <w:spacing w:line="560" w:lineRule="exact"/>
              <w:rPr>
                <w:rFonts w:ascii="宋体" w:hAnsi="宋体"/>
                <w:color w:val="000000" w:themeColor="text1"/>
                <w:sz w:val="22"/>
                <w:szCs w:val="22"/>
              </w:rPr>
            </w:pPr>
          </w:p>
        </w:tc>
      </w:tr>
    </w:tbl>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投标人（公章）：</w:t>
      </w:r>
    </w:p>
    <w:p w:rsidR="007A2DA2" w:rsidRPr="00D60CA2" w:rsidRDefault="005C49A2" w:rsidP="005C252B">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投标人法定代表人或授权代理人（签名或盖章）：</w:t>
      </w: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 xml:space="preserve">日　　</w:t>
      </w:r>
      <w:proofErr w:type="gramStart"/>
      <w:r w:rsidRPr="005C49A2">
        <w:rPr>
          <w:rFonts w:ascii="宋体" w:eastAsia="宋体" w:hint="eastAsia"/>
          <w:color w:val="000000" w:themeColor="text1"/>
          <w:sz w:val="22"/>
          <w:szCs w:val="22"/>
        </w:rPr>
        <w:t xml:space="preserve">　</w:t>
      </w:r>
      <w:proofErr w:type="gramEnd"/>
      <w:r w:rsidRPr="005C49A2">
        <w:rPr>
          <w:rFonts w:ascii="宋体" w:eastAsia="宋体" w:hint="eastAsia"/>
          <w:color w:val="000000" w:themeColor="text1"/>
          <w:sz w:val="22"/>
          <w:szCs w:val="22"/>
        </w:rPr>
        <w:t>期：</w:t>
      </w:r>
    </w:p>
    <w:p w:rsidR="003F1EDD" w:rsidRPr="00D60CA2" w:rsidRDefault="003F1EDD">
      <w:pPr>
        <w:pStyle w:val="20"/>
        <w:spacing w:after="100" w:afterAutospacing="1" w:line="360" w:lineRule="auto"/>
        <w:ind w:leftChars="0" w:left="0"/>
        <w:rPr>
          <w:rFonts w:ascii="宋体" w:hAnsi="宋体"/>
          <w:color w:val="000000" w:themeColor="text1"/>
          <w:sz w:val="22"/>
          <w:szCs w:val="22"/>
        </w:rPr>
      </w:pPr>
    </w:p>
    <w:p w:rsidR="000273F2" w:rsidRPr="00D60CA2" w:rsidRDefault="005C49A2">
      <w:pPr>
        <w:pStyle w:val="20"/>
        <w:spacing w:after="100" w:afterAutospacing="1" w:line="360" w:lineRule="auto"/>
        <w:ind w:leftChars="0" w:left="0"/>
        <w:rPr>
          <w:rFonts w:ascii="宋体" w:hAnsi="宋体"/>
          <w:color w:val="000000" w:themeColor="text1"/>
          <w:sz w:val="22"/>
          <w:szCs w:val="22"/>
        </w:rPr>
      </w:pPr>
      <w:r w:rsidRPr="005C49A2">
        <w:rPr>
          <w:rFonts w:ascii="宋体" w:hAnsi="宋体"/>
          <w:color w:val="000000" w:themeColor="text1"/>
          <w:sz w:val="22"/>
          <w:szCs w:val="22"/>
        </w:rPr>
        <w:t>注：投标人应按照招标文件要求，根据“用户需求书”内容</w:t>
      </w:r>
      <w:proofErr w:type="gramStart"/>
      <w:r w:rsidRPr="005C49A2">
        <w:rPr>
          <w:rFonts w:ascii="宋体" w:hAnsi="宋体"/>
          <w:color w:val="000000" w:themeColor="text1"/>
          <w:sz w:val="22"/>
          <w:szCs w:val="22"/>
        </w:rPr>
        <w:t>作出</w:t>
      </w:r>
      <w:proofErr w:type="gramEnd"/>
      <w:r w:rsidRPr="005C49A2">
        <w:rPr>
          <w:rFonts w:ascii="宋体" w:hAnsi="宋体"/>
          <w:color w:val="000000" w:themeColor="text1"/>
          <w:sz w:val="22"/>
          <w:szCs w:val="22"/>
        </w:rPr>
        <w:t>全面响应。对响应有差异的，则说明差异的内容。不论出于何种原因此表未填写，投标人都被认为已清楚了解招标文件要求并对招标文件所需的</w:t>
      </w:r>
      <w:r w:rsidRPr="005C49A2">
        <w:rPr>
          <w:rFonts w:ascii="宋体" w:hAnsi="宋体" w:hint="eastAsia"/>
          <w:color w:val="000000" w:themeColor="text1"/>
          <w:sz w:val="22"/>
          <w:szCs w:val="22"/>
        </w:rPr>
        <w:t>服务要求</w:t>
      </w:r>
      <w:r w:rsidRPr="005C49A2">
        <w:rPr>
          <w:rFonts w:ascii="宋体" w:hAnsi="宋体"/>
          <w:color w:val="000000" w:themeColor="text1"/>
          <w:sz w:val="22"/>
          <w:szCs w:val="22"/>
        </w:rPr>
        <w:t>作全面响应，投标人必须承担完成用户需求所描述的内容的义务。</w:t>
      </w:r>
    </w:p>
    <w:p w:rsidR="000273F2" w:rsidRPr="00D60CA2" w:rsidRDefault="005C49A2">
      <w:pPr>
        <w:widowControl/>
        <w:jc w:val="left"/>
        <w:rPr>
          <w:rFonts w:ascii="宋体" w:hAnsi="宋体"/>
          <w:color w:val="000000" w:themeColor="text1"/>
          <w:sz w:val="22"/>
          <w:szCs w:val="22"/>
        </w:rPr>
      </w:pPr>
      <w:r w:rsidRPr="005C49A2">
        <w:rPr>
          <w:rFonts w:ascii="宋体" w:hAnsi="宋体"/>
          <w:color w:val="000000" w:themeColor="text1"/>
          <w:sz w:val="22"/>
          <w:szCs w:val="22"/>
        </w:rPr>
        <w:br w:type="page"/>
      </w:r>
    </w:p>
    <w:p w:rsidR="007A2DA2" w:rsidRPr="00D60CA2" w:rsidRDefault="005C49A2">
      <w:pPr>
        <w:pStyle w:val="3"/>
        <w:jc w:val="center"/>
        <w:rPr>
          <w:rFonts w:ascii="Times New Roman" w:hAnsi="Times New Roman"/>
          <w:color w:val="000000" w:themeColor="text1"/>
          <w:sz w:val="24"/>
        </w:rPr>
      </w:pPr>
      <w:bookmarkStart w:id="456" w:name="_Toc439325726"/>
      <w:bookmarkStart w:id="457" w:name="_Toc441844130"/>
      <w:bookmarkStart w:id="458" w:name="_Toc24960755"/>
      <w:r w:rsidRPr="005C49A2">
        <w:rPr>
          <w:rFonts w:ascii="Times New Roman" w:hAnsi="Times New Roman"/>
          <w:color w:val="000000" w:themeColor="text1"/>
          <w:sz w:val="24"/>
        </w:rPr>
        <w:lastRenderedPageBreak/>
        <w:t>15</w:t>
      </w:r>
      <w:r w:rsidRPr="005C49A2">
        <w:rPr>
          <w:rFonts w:ascii="Times New Roman" w:hAnsi="Times New Roman" w:hint="eastAsia"/>
          <w:color w:val="000000" w:themeColor="text1"/>
          <w:sz w:val="24"/>
        </w:rPr>
        <w:t>、商务条款偏离表</w:t>
      </w:r>
      <w:bookmarkEnd w:id="456"/>
      <w:bookmarkEnd w:id="457"/>
      <w:bookmarkEnd w:id="458"/>
    </w:p>
    <w:p w:rsidR="007A2DA2" w:rsidRPr="00D60CA2" w:rsidRDefault="005C49A2">
      <w:pPr>
        <w:spacing w:line="560" w:lineRule="exact"/>
        <w:rPr>
          <w:rFonts w:ascii="Times New Roman" w:hAnsi="Times New Roman"/>
          <w:color w:val="000000" w:themeColor="text1"/>
          <w:sz w:val="22"/>
          <w:szCs w:val="22"/>
          <w:u w:val="single"/>
        </w:rPr>
      </w:pPr>
      <w:r w:rsidRPr="005C49A2">
        <w:rPr>
          <w:rFonts w:ascii="Times New Roman" w:hAnsi="Times New Roman" w:hint="eastAsia"/>
          <w:color w:val="000000" w:themeColor="text1"/>
          <w:sz w:val="22"/>
          <w:szCs w:val="22"/>
        </w:rPr>
        <w:t xml:space="preserve">投标人：　</w:t>
      </w:r>
      <w:r w:rsidRPr="005C49A2">
        <w:rPr>
          <w:rFonts w:ascii="Times New Roman" w:hAnsi="Times New Roman"/>
          <w:color w:val="000000" w:themeColor="text1"/>
          <w:sz w:val="22"/>
          <w:szCs w:val="22"/>
        </w:rPr>
        <w:t xml:space="preserve">                                    </w:t>
      </w:r>
      <w:r w:rsidRPr="005C49A2">
        <w:rPr>
          <w:rFonts w:ascii="Times New Roman" w:hAnsi="Times New Roman" w:hint="eastAsia"/>
          <w:color w:val="000000" w:themeColor="text1"/>
          <w:sz w:val="22"/>
          <w:szCs w:val="22"/>
        </w:rPr>
        <w:t>招标编号：</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101"/>
        <w:gridCol w:w="2100"/>
        <w:gridCol w:w="2100"/>
        <w:gridCol w:w="2101"/>
      </w:tblGrid>
      <w:tr w:rsidR="0086738F" w:rsidRPr="00D60CA2">
        <w:trPr>
          <w:jc w:val="center"/>
        </w:trPr>
        <w:tc>
          <w:tcPr>
            <w:tcW w:w="1282" w:type="dxa"/>
            <w:vAlign w:val="center"/>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序号</w:t>
            </w:r>
          </w:p>
        </w:tc>
        <w:tc>
          <w:tcPr>
            <w:tcW w:w="2101" w:type="dxa"/>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招标文件</w:t>
            </w:r>
          </w:p>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商务条款</w:t>
            </w:r>
          </w:p>
        </w:tc>
        <w:tc>
          <w:tcPr>
            <w:tcW w:w="2100" w:type="dxa"/>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投标文件</w:t>
            </w:r>
          </w:p>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商务条款</w:t>
            </w:r>
          </w:p>
        </w:tc>
        <w:tc>
          <w:tcPr>
            <w:tcW w:w="2100" w:type="dxa"/>
            <w:vAlign w:val="center"/>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偏离</w:t>
            </w:r>
          </w:p>
        </w:tc>
        <w:tc>
          <w:tcPr>
            <w:tcW w:w="2101" w:type="dxa"/>
            <w:vAlign w:val="center"/>
          </w:tcPr>
          <w:p w:rsidR="007A2DA2" w:rsidRPr="00D60CA2" w:rsidRDefault="005C49A2">
            <w:pPr>
              <w:spacing w:line="560" w:lineRule="exact"/>
              <w:jc w:val="center"/>
              <w:rPr>
                <w:rFonts w:ascii="宋体" w:hAnsi="宋体"/>
                <w:b/>
                <w:bCs/>
                <w:color w:val="000000" w:themeColor="text1"/>
                <w:sz w:val="22"/>
                <w:szCs w:val="22"/>
              </w:rPr>
            </w:pPr>
            <w:r w:rsidRPr="005C49A2">
              <w:rPr>
                <w:rFonts w:ascii="宋体" w:hAnsi="宋体"/>
                <w:b/>
                <w:bCs/>
                <w:color w:val="000000" w:themeColor="text1"/>
                <w:sz w:val="22"/>
                <w:szCs w:val="22"/>
              </w:rPr>
              <w:t>说明</w:t>
            </w:r>
          </w:p>
        </w:tc>
      </w:tr>
      <w:tr w:rsidR="0086738F" w:rsidRPr="00D60CA2">
        <w:trPr>
          <w:jc w:val="center"/>
        </w:trPr>
        <w:tc>
          <w:tcPr>
            <w:tcW w:w="1282" w:type="dxa"/>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1</w:t>
            </w:r>
          </w:p>
        </w:tc>
        <w:tc>
          <w:tcPr>
            <w:tcW w:w="2101" w:type="dxa"/>
            <w:vAlign w:val="center"/>
          </w:tcPr>
          <w:p w:rsidR="007A2DA2" w:rsidRPr="00D60CA2" w:rsidRDefault="005C49A2">
            <w:pPr>
              <w:rPr>
                <w:rFonts w:ascii="宋体" w:hAnsi="宋体"/>
                <w:color w:val="000000" w:themeColor="text1"/>
                <w:sz w:val="22"/>
                <w:szCs w:val="22"/>
              </w:rPr>
            </w:pPr>
            <w:r w:rsidRPr="005C49A2">
              <w:rPr>
                <w:rFonts w:ascii="宋体" w:hAnsi="宋体" w:hint="eastAsia"/>
                <w:color w:val="000000" w:themeColor="text1"/>
                <w:sz w:val="22"/>
                <w:szCs w:val="22"/>
              </w:rPr>
              <w:t>★投标人资格要求</w:t>
            </w:r>
          </w:p>
        </w:tc>
        <w:tc>
          <w:tcPr>
            <w:tcW w:w="2100" w:type="dxa"/>
          </w:tcPr>
          <w:p w:rsidR="007A2DA2" w:rsidRPr="00D60CA2" w:rsidRDefault="007A2DA2">
            <w:pPr>
              <w:spacing w:line="560" w:lineRule="exact"/>
              <w:rPr>
                <w:rFonts w:ascii="宋体" w:hAnsi="宋体"/>
                <w:color w:val="000000" w:themeColor="text1"/>
                <w:sz w:val="22"/>
                <w:szCs w:val="22"/>
              </w:rPr>
            </w:pPr>
          </w:p>
        </w:tc>
        <w:tc>
          <w:tcPr>
            <w:tcW w:w="2100" w:type="dxa"/>
          </w:tcPr>
          <w:p w:rsidR="007A2DA2" w:rsidRPr="00D60CA2" w:rsidRDefault="007A2DA2">
            <w:pPr>
              <w:spacing w:line="560" w:lineRule="exact"/>
              <w:rPr>
                <w:rFonts w:ascii="宋体" w:hAnsi="宋体"/>
                <w:color w:val="000000" w:themeColor="text1"/>
                <w:sz w:val="22"/>
                <w:szCs w:val="22"/>
              </w:rPr>
            </w:pPr>
          </w:p>
        </w:tc>
        <w:tc>
          <w:tcPr>
            <w:tcW w:w="2101" w:type="dxa"/>
          </w:tcPr>
          <w:p w:rsidR="007A2DA2" w:rsidRPr="00D60CA2" w:rsidRDefault="007A2DA2">
            <w:pPr>
              <w:spacing w:line="560" w:lineRule="exact"/>
              <w:rPr>
                <w:rFonts w:ascii="宋体" w:hAnsi="宋体"/>
                <w:color w:val="000000" w:themeColor="text1"/>
                <w:sz w:val="22"/>
                <w:szCs w:val="22"/>
              </w:rPr>
            </w:pPr>
          </w:p>
        </w:tc>
      </w:tr>
      <w:tr w:rsidR="0086738F" w:rsidRPr="00D60CA2">
        <w:trPr>
          <w:jc w:val="center"/>
        </w:trPr>
        <w:tc>
          <w:tcPr>
            <w:tcW w:w="1282" w:type="dxa"/>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2</w:t>
            </w:r>
          </w:p>
        </w:tc>
        <w:tc>
          <w:tcPr>
            <w:tcW w:w="2101" w:type="dxa"/>
            <w:vAlign w:val="center"/>
          </w:tcPr>
          <w:p w:rsidR="007A2DA2" w:rsidRPr="00D60CA2" w:rsidRDefault="005C49A2">
            <w:pPr>
              <w:rPr>
                <w:rFonts w:ascii="宋体" w:hAnsi="宋体"/>
                <w:color w:val="000000" w:themeColor="text1"/>
                <w:sz w:val="22"/>
                <w:szCs w:val="22"/>
              </w:rPr>
            </w:pPr>
            <w:r w:rsidRPr="005C49A2">
              <w:rPr>
                <w:rFonts w:ascii="宋体" w:hAnsi="宋体" w:hint="eastAsia"/>
                <w:color w:val="000000" w:themeColor="text1"/>
                <w:sz w:val="22"/>
                <w:szCs w:val="22"/>
              </w:rPr>
              <w:t>★项目的计划工期</w:t>
            </w:r>
          </w:p>
        </w:tc>
        <w:tc>
          <w:tcPr>
            <w:tcW w:w="2100" w:type="dxa"/>
          </w:tcPr>
          <w:p w:rsidR="007A2DA2" w:rsidRPr="00D60CA2" w:rsidRDefault="007A2DA2">
            <w:pPr>
              <w:spacing w:line="560" w:lineRule="exact"/>
              <w:rPr>
                <w:rFonts w:ascii="宋体" w:hAnsi="宋体"/>
                <w:color w:val="000000" w:themeColor="text1"/>
                <w:sz w:val="22"/>
                <w:szCs w:val="22"/>
              </w:rPr>
            </w:pPr>
          </w:p>
        </w:tc>
        <w:tc>
          <w:tcPr>
            <w:tcW w:w="2100" w:type="dxa"/>
          </w:tcPr>
          <w:p w:rsidR="007A2DA2" w:rsidRPr="00D60CA2" w:rsidRDefault="007A2DA2">
            <w:pPr>
              <w:spacing w:line="560" w:lineRule="exact"/>
              <w:rPr>
                <w:rFonts w:ascii="宋体" w:hAnsi="宋体"/>
                <w:color w:val="000000" w:themeColor="text1"/>
                <w:sz w:val="22"/>
                <w:szCs w:val="22"/>
              </w:rPr>
            </w:pPr>
          </w:p>
        </w:tc>
        <w:tc>
          <w:tcPr>
            <w:tcW w:w="2101" w:type="dxa"/>
          </w:tcPr>
          <w:p w:rsidR="007A2DA2" w:rsidRPr="00D60CA2" w:rsidRDefault="007A2DA2">
            <w:pPr>
              <w:spacing w:line="560" w:lineRule="exact"/>
              <w:rPr>
                <w:rFonts w:ascii="宋体" w:hAnsi="宋体"/>
                <w:color w:val="000000" w:themeColor="text1"/>
                <w:sz w:val="22"/>
                <w:szCs w:val="22"/>
              </w:rPr>
            </w:pPr>
          </w:p>
        </w:tc>
      </w:tr>
      <w:tr w:rsidR="0086738F" w:rsidRPr="00D60CA2">
        <w:trPr>
          <w:jc w:val="center"/>
        </w:trPr>
        <w:tc>
          <w:tcPr>
            <w:tcW w:w="1282" w:type="dxa"/>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3</w:t>
            </w:r>
          </w:p>
        </w:tc>
        <w:tc>
          <w:tcPr>
            <w:tcW w:w="2101" w:type="dxa"/>
            <w:vAlign w:val="center"/>
          </w:tcPr>
          <w:p w:rsidR="007A2DA2" w:rsidRPr="00D60CA2" w:rsidRDefault="005C49A2">
            <w:pPr>
              <w:rPr>
                <w:rFonts w:ascii="宋体" w:hAnsi="宋体"/>
                <w:color w:val="000000" w:themeColor="text1"/>
                <w:sz w:val="22"/>
                <w:szCs w:val="22"/>
              </w:rPr>
            </w:pPr>
            <w:r w:rsidRPr="005C49A2">
              <w:rPr>
                <w:rFonts w:ascii="宋体" w:hAnsi="宋体" w:hint="eastAsia"/>
                <w:color w:val="000000" w:themeColor="text1"/>
                <w:sz w:val="22"/>
                <w:szCs w:val="22"/>
              </w:rPr>
              <w:t>★服务地点</w:t>
            </w:r>
          </w:p>
        </w:tc>
        <w:tc>
          <w:tcPr>
            <w:tcW w:w="2100" w:type="dxa"/>
          </w:tcPr>
          <w:p w:rsidR="007A2DA2" w:rsidRPr="00D60CA2" w:rsidRDefault="007A2DA2">
            <w:pPr>
              <w:spacing w:line="560" w:lineRule="exact"/>
              <w:rPr>
                <w:rFonts w:ascii="宋体" w:hAnsi="宋体"/>
                <w:color w:val="000000" w:themeColor="text1"/>
                <w:sz w:val="22"/>
                <w:szCs w:val="22"/>
              </w:rPr>
            </w:pPr>
          </w:p>
        </w:tc>
        <w:tc>
          <w:tcPr>
            <w:tcW w:w="2100" w:type="dxa"/>
          </w:tcPr>
          <w:p w:rsidR="007A2DA2" w:rsidRPr="00D60CA2" w:rsidRDefault="007A2DA2">
            <w:pPr>
              <w:spacing w:line="560" w:lineRule="exact"/>
              <w:rPr>
                <w:rFonts w:ascii="宋体" w:hAnsi="宋体"/>
                <w:color w:val="000000" w:themeColor="text1"/>
                <w:sz w:val="22"/>
                <w:szCs w:val="22"/>
              </w:rPr>
            </w:pPr>
          </w:p>
        </w:tc>
        <w:tc>
          <w:tcPr>
            <w:tcW w:w="2101" w:type="dxa"/>
          </w:tcPr>
          <w:p w:rsidR="007A2DA2" w:rsidRPr="00D60CA2" w:rsidRDefault="007A2DA2">
            <w:pPr>
              <w:spacing w:line="560" w:lineRule="exact"/>
              <w:rPr>
                <w:rFonts w:ascii="宋体" w:hAnsi="宋体"/>
                <w:color w:val="000000" w:themeColor="text1"/>
                <w:sz w:val="22"/>
                <w:szCs w:val="22"/>
              </w:rPr>
            </w:pPr>
          </w:p>
        </w:tc>
      </w:tr>
      <w:tr w:rsidR="0086738F" w:rsidRPr="00D60CA2">
        <w:trPr>
          <w:jc w:val="center"/>
        </w:trPr>
        <w:tc>
          <w:tcPr>
            <w:tcW w:w="1282" w:type="dxa"/>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4</w:t>
            </w:r>
          </w:p>
        </w:tc>
        <w:tc>
          <w:tcPr>
            <w:tcW w:w="2101" w:type="dxa"/>
            <w:vAlign w:val="center"/>
          </w:tcPr>
          <w:p w:rsidR="007A2DA2" w:rsidRPr="00D60CA2" w:rsidRDefault="005C49A2">
            <w:pPr>
              <w:rPr>
                <w:rFonts w:ascii="宋体" w:hAnsi="宋体"/>
                <w:color w:val="000000" w:themeColor="text1"/>
                <w:sz w:val="22"/>
                <w:szCs w:val="22"/>
              </w:rPr>
            </w:pPr>
            <w:r w:rsidRPr="005C49A2">
              <w:rPr>
                <w:rFonts w:ascii="宋体" w:hAnsi="宋体" w:hint="eastAsia"/>
                <w:color w:val="000000" w:themeColor="text1"/>
                <w:sz w:val="22"/>
                <w:szCs w:val="22"/>
              </w:rPr>
              <w:t>★报价要求</w:t>
            </w:r>
          </w:p>
        </w:tc>
        <w:tc>
          <w:tcPr>
            <w:tcW w:w="2100" w:type="dxa"/>
          </w:tcPr>
          <w:p w:rsidR="007A2DA2" w:rsidRPr="00D60CA2" w:rsidRDefault="007A2DA2">
            <w:pPr>
              <w:spacing w:line="560" w:lineRule="exact"/>
              <w:rPr>
                <w:rFonts w:ascii="宋体" w:hAnsi="宋体"/>
                <w:color w:val="000000" w:themeColor="text1"/>
                <w:sz w:val="22"/>
                <w:szCs w:val="22"/>
              </w:rPr>
            </w:pPr>
          </w:p>
        </w:tc>
        <w:tc>
          <w:tcPr>
            <w:tcW w:w="2100" w:type="dxa"/>
          </w:tcPr>
          <w:p w:rsidR="007A2DA2" w:rsidRPr="00D60CA2" w:rsidRDefault="007A2DA2">
            <w:pPr>
              <w:spacing w:line="560" w:lineRule="exact"/>
              <w:rPr>
                <w:rFonts w:ascii="宋体" w:hAnsi="宋体"/>
                <w:color w:val="000000" w:themeColor="text1"/>
                <w:sz w:val="22"/>
                <w:szCs w:val="22"/>
              </w:rPr>
            </w:pPr>
          </w:p>
        </w:tc>
        <w:tc>
          <w:tcPr>
            <w:tcW w:w="2101" w:type="dxa"/>
          </w:tcPr>
          <w:p w:rsidR="007A2DA2" w:rsidRPr="00D60CA2" w:rsidRDefault="007A2DA2">
            <w:pPr>
              <w:spacing w:line="560" w:lineRule="exact"/>
              <w:rPr>
                <w:rFonts w:ascii="宋体" w:hAnsi="宋体"/>
                <w:color w:val="000000" w:themeColor="text1"/>
                <w:sz w:val="22"/>
                <w:szCs w:val="22"/>
              </w:rPr>
            </w:pPr>
          </w:p>
        </w:tc>
      </w:tr>
      <w:tr w:rsidR="0086738F" w:rsidRPr="00D60CA2">
        <w:trPr>
          <w:jc w:val="center"/>
        </w:trPr>
        <w:tc>
          <w:tcPr>
            <w:tcW w:w="1282" w:type="dxa"/>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5</w:t>
            </w:r>
          </w:p>
        </w:tc>
        <w:tc>
          <w:tcPr>
            <w:tcW w:w="2101" w:type="dxa"/>
            <w:vAlign w:val="center"/>
          </w:tcPr>
          <w:p w:rsidR="007A2DA2" w:rsidRPr="00D60CA2" w:rsidRDefault="005C49A2">
            <w:pPr>
              <w:rPr>
                <w:rFonts w:ascii="宋体" w:hAnsi="宋体"/>
                <w:color w:val="000000" w:themeColor="text1"/>
                <w:sz w:val="22"/>
                <w:szCs w:val="22"/>
              </w:rPr>
            </w:pPr>
            <w:r w:rsidRPr="005C49A2">
              <w:rPr>
                <w:rFonts w:ascii="宋体" w:hAnsi="宋体" w:hint="eastAsia"/>
                <w:color w:val="000000" w:themeColor="text1"/>
                <w:sz w:val="22"/>
                <w:szCs w:val="22"/>
              </w:rPr>
              <w:t>★投标有效期</w:t>
            </w:r>
          </w:p>
        </w:tc>
        <w:tc>
          <w:tcPr>
            <w:tcW w:w="2100" w:type="dxa"/>
          </w:tcPr>
          <w:p w:rsidR="007A2DA2" w:rsidRPr="00D60CA2" w:rsidRDefault="007A2DA2">
            <w:pPr>
              <w:spacing w:line="560" w:lineRule="exact"/>
              <w:rPr>
                <w:rFonts w:ascii="宋体" w:hAnsi="宋体"/>
                <w:color w:val="000000" w:themeColor="text1"/>
                <w:sz w:val="22"/>
                <w:szCs w:val="22"/>
              </w:rPr>
            </w:pPr>
          </w:p>
        </w:tc>
        <w:tc>
          <w:tcPr>
            <w:tcW w:w="2100" w:type="dxa"/>
          </w:tcPr>
          <w:p w:rsidR="007A2DA2" w:rsidRPr="00D60CA2" w:rsidRDefault="007A2DA2">
            <w:pPr>
              <w:spacing w:line="560" w:lineRule="exact"/>
              <w:rPr>
                <w:rFonts w:ascii="宋体" w:hAnsi="宋体"/>
                <w:color w:val="000000" w:themeColor="text1"/>
                <w:sz w:val="22"/>
                <w:szCs w:val="22"/>
              </w:rPr>
            </w:pPr>
          </w:p>
        </w:tc>
        <w:tc>
          <w:tcPr>
            <w:tcW w:w="2101" w:type="dxa"/>
          </w:tcPr>
          <w:p w:rsidR="007A2DA2" w:rsidRPr="00D60CA2" w:rsidRDefault="007A2DA2">
            <w:pPr>
              <w:spacing w:line="560" w:lineRule="exact"/>
              <w:rPr>
                <w:rFonts w:ascii="宋体" w:hAnsi="宋体"/>
                <w:color w:val="000000" w:themeColor="text1"/>
                <w:sz w:val="22"/>
                <w:szCs w:val="22"/>
              </w:rPr>
            </w:pPr>
          </w:p>
        </w:tc>
      </w:tr>
      <w:tr w:rsidR="0086738F" w:rsidRPr="00D60CA2">
        <w:trPr>
          <w:jc w:val="center"/>
        </w:trPr>
        <w:tc>
          <w:tcPr>
            <w:tcW w:w="1282" w:type="dxa"/>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6</w:t>
            </w:r>
          </w:p>
        </w:tc>
        <w:tc>
          <w:tcPr>
            <w:tcW w:w="2101" w:type="dxa"/>
            <w:vAlign w:val="center"/>
          </w:tcPr>
          <w:p w:rsidR="007A2DA2" w:rsidRPr="00D60CA2" w:rsidRDefault="005C49A2">
            <w:pPr>
              <w:rPr>
                <w:rFonts w:ascii="宋体" w:hAnsi="宋体"/>
                <w:color w:val="000000" w:themeColor="text1"/>
                <w:sz w:val="22"/>
                <w:szCs w:val="22"/>
              </w:rPr>
            </w:pPr>
            <w:r w:rsidRPr="005C49A2">
              <w:rPr>
                <w:rFonts w:ascii="宋体" w:hAnsi="宋体" w:hint="eastAsia"/>
                <w:color w:val="000000" w:themeColor="text1"/>
                <w:sz w:val="22"/>
                <w:szCs w:val="22"/>
              </w:rPr>
              <w:t>合同条款</w:t>
            </w:r>
          </w:p>
        </w:tc>
        <w:tc>
          <w:tcPr>
            <w:tcW w:w="2100" w:type="dxa"/>
          </w:tcPr>
          <w:p w:rsidR="007A2DA2" w:rsidRPr="00D60CA2" w:rsidRDefault="007A2DA2">
            <w:pPr>
              <w:spacing w:line="560" w:lineRule="exact"/>
              <w:rPr>
                <w:rFonts w:ascii="宋体" w:hAnsi="宋体"/>
                <w:color w:val="000000" w:themeColor="text1"/>
                <w:sz w:val="22"/>
                <w:szCs w:val="22"/>
              </w:rPr>
            </w:pPr>
          </w:p>
        </w:tc>
        <w:tc>
          <w:tcPr>
            <w:tcW w:w="2100" w:type="dxa"/>
          </w:tcPr>
          <w:p w:rsidR="007A2DA2" w:rsidRPr="00D60CA2" w:rsidRDefault="007A2DA2">
            <w:pPr>
              <w:spacing w:line="560" w:lineRule="exact"/>
              <w:rPr>
                <w:rFonts w:ascii="宋体" w:hAnsi="宋体"/>
                <w:color w:val="000000" w:themeColor="text1"/>
                <w:sz w:val="22"/>
                <w:szCs w:val="22"/>
              </w:rPr>
            </w:pPr>
          </w:p>
        </w:tc>
        <w:tc>
          <w:tcPr>
            <w:tcW w:w="2101" w:type="dxa"/>
          </w:tcPr>
          <w:p w:rsidR="007A2DA2" w:rsidRPr="00D60CA2" w:rsidRDefault="007A2DA2">
            <w:pPr>
              <w:spacing w:line="560" w:lineRule="exact"/>
              <w:rPr>
                <w:rFonts w:ascii="宋体" w:hAnsi="宋体"/>
                <w:color w:val="000000" w:themeColor="text1"/>
                <w:sz w:val="22"/>
                <w:szCs w:val="22"/>
              </w:rPr>
            </w:pPr>
          </w:p>
        </w:tc>
      </w:tr>
      <w:tr w:rsidR="0086738F" w:rsidRPr="00D60CA2">
        <w:trPr>
          <w:jc w:val="center"/>
        </w:trPr>
        <w:tc>
          <w:tcPr>
            <w:tcW w:w="1282" w:type="dxa"/>
            <w:vAlign w:val="center"/>
          </w:tcPr>
          <w:p w:rsidR="007A2DA2" w:rsidRPr="00D60CA2" w:rsidRDefault="005C49A2">
            <w:pPr>
              <w:jc w:val="center"/>
              <w:rPr>
                <w:rFonts w:ascii="宋体" w:hAnsi="宋体"/>
                <w:color w:val="000000" w:themeColor="text1"/>
                <w:sz w:val="22"/>
                <w:szCs w:val="22"/>
              </w:rPr>
            </w:pPr>
            <w:r w:rsidRPr="005C49A2">
              <w:rPr>
                <w:rFonts w:ascii="宋体" w:hAnsi="宋体"/>
                <w:color w:val="000000" w:themeColor="text1"/>
                <w:sz w:val="22"/>
                <w:szCs w:val="22"/>
              </w:rPr>
              <w:t>7</w:t>
            </w:r>
          </w:p>
        </w:tc>
        <w:tc>
          <w:tcPr>
            <w:tcW w:w="2101" w:type="dxa"/>
            <w:vAlign w:val="center"/>
          </w:tcPr>
          <w:p w:rsidR="007A2DA2" w:rsidRPr="00D60CA2" w:rsidRDefault="005C49A2">
            <w:pPr>
              <w:rPr>
                <w:rFonts w:ascii="宋体" w:hAnsi="宋体"/>
                <w:color w:val="000000" w:themeColor="text1"/>
                <w:sz w:val="22"/>
                <w:szCs w:val="22"/>
              </w:rPr>
            </w:pPr>
            <w:r w:rsidRPr="005C49A2">
              <w:rPr>
                <w:rFonts w:ascii="宋体" w:hAnsi="宋体" w:hint="eastAsia"/>
                <w:color w:val="000000" w:themeColor="text1"/>
                <w:sz w:val="22"/>
                <w:szCs w:val="22"/>
              </w:rPr>
              <w:t>★合同签署</w:t>
            </w:r>
          </w:p>
        </w:tc>
        <w:tc>
          <w:tcPr>
            <w:tcW w:w="2100" w:type="dxa"/>
          </w:tcPr>
          <w:p w:rsidR="007A2DA2" w:rsidRPr="00D60CA2" w:rsidRDefault="007A2DA2">
            <w:pPr>
              <w:spacing w:line="560" w:lineRule="exact"/>
              <w:rPr>
                <w:rFonts w:ascii="宋体" w:hAnsi="宋体"/>
                <w:color w:val="000000" w:themeColor="text1"/>
                <w:sz w:val="22"/>
                <w:szCs w:val="22"/>
              </w:rPr>
            </w:pPr>
          </w:p>
        </w:tc>
        <w:tc>
          <w:tcPr>
            <w:tcW w:w="2100" w:type="dxa"/>
          </w:tcPr>
          <w:p w:rsidR="007A2DA2" w:rsidRPr="00D60CA2" w:rsidRDefault="007A2DA2">
            <w:pPr>
              <w:spacing w:line="560" w:lineRule="exact"/>
              <w:rPr>
                <w:rFonts w:ascii="宋体" w:hAnsi="宋体"/>
                <w:color w:val="000000" w:themeColor="text1"/>
                <w:sz w:val="22"/>
                <w:szCs w:val="22"/>
              </w:rPr>
            </w:pPr>
          </w:p>
        </w:tc>
        <w:tc>
          <w:tcPr>
            <w:tcW w:w="2101" w:type="dxa"/>
          </w:tcPr>
          <w:p w:rsidR="007A2DA2" w:rsidRPr="00D60CA2" w:rsidRDefault="007A2DA2">
            <w:pPr>
              <w:spacing w:line="560" w:lineRule="exact"/>
              <w:rPr>
                <w:rFonts w:ascii="宋体" w:hAnsi="宋体"/>
                <w:color w:val="000000" w:themeColor="text1"/>
                <w:sz w:val="22"/>
                <w:szCs w:val="22"/>
              </w:rPr>
            </w:pPr>
          </w:p>
        </w:tc>
      </w:tr>
      <w:tr w:rsidR="007A2DA2" w:rsidRPr="00D60CA2">
        <w:trPr>
          <w:jc w:val="center"/>
        </w:trPr>
        <w:tc>
          <w:tcPr>
            <w:tcW w:w="1282" w:type="dxa"/>
            <w:vAlign w:val="center"/>
          </w:tcPr>
          <w:p w:rsidR="007A2DA2" w:rsidRPr="00D60CA2" w:rsidRDefault="005C49A2">
            <w:pPr>
              <w:spacing w:line="560" w:lineRule="exact"/>
              <w:jc w:val="center"/>
              <w:rPr>
                <w:rFonts w:ascii="宋体" w:hAnsi="宋体"/>
                <w:color w:val="000000" w:themeColor="text1"/>
                <w:sz w:val="22"/>
                <w:szCs w:val="22"/>
              </w:rPr>
            </w:pPr>
            <w:r w:rsidRPr="005C49A2">
              <w:rPr>
                <w:rFonts w:ascii="宋体" w:hAnsi="宋体"/>
                <w:color w:val="000000" w:themeColor="text1"/>
                <w:sz w:val="22"/>
                <w:szCs w:val="22"/>
              </w:rPr>
              <w:t>……</w:t>
            </w:r>
          </w:p>
        </w:tc>
        <w:tc>
          <w:tcPr>
            <w:tcW w:w="2101" w:type="dxa"/>
          </w:tcPr>
          <w:p w:rsidR="007A2DA2" w:rsidRPr="00D60CA2" w:rsidRDefault="007A2DA2">
            <w:pPr>
              <w:rPr>
                <w:rFonts w:ascii="宋体" w:hAnsi="宋体"/>
                <w:color w:val="000000" w:themeColor="text1"/>
                <w:sz w:val="22"/>
                <w:szCs w:val="22"/>
              </w:rPr>
            </w:pPr>
          </w:p>
        </w:tc>
        <w:tc>
          <w:tcPr>
            <w:tcW w:w="2100" w:type="dxa"/>
          </w:tcPr>
          <w:p w:rsidR="007A2DA2" w:rsidRPr="00D60CA2" w:rsidRDefault="007A2DA2">
            <w:pPr>
              <w:spacing w:line="560" w:lineRule="exact"/>
              <w:rPr>
                <w:rFonts w:ascii="宋体" w:hAnsi="宋体"/>
                <w:color w:val="000000" w:themeColor="text1"/>
                <w:sz w:val="22"/>
                <w:szCs w:val="22"/>
              </w:rPr>
            </w:pPr>
          </w:p>
        </w:tc>
        <w:tc>
          <w:tcPr>
            <w:tcW w:w="2100" w:type="dxa"/>
          </w:tcPr>
          <w:p w:rsidR="007A2DA2" w:rsidRPr="00D60CA2" w:rsidRDefault="007A2DA2">
            <w:pPr>
              <w:spacing w:line="560" w:lineRule="exact"/>
              <w:rPr>
                <w:rFonts w:ascii="宋体" w:hAnsi="宋体"/>
                <w:color w:val="000000" w:themeColor="text1"/>
                <w:sz w:val="22"/>
                <w:szCs w:val="22"/>
              </w:rPr>
            </w:pPr>
          </w:p>
        </w:tc>
        <w:tc>
          <w:tcPr>
            <w:tcW w:w="2101" w:type="dxa"/>
          </w:tcPr>
          <w:p w:rsidR="007A2DA2" w:rsidRPr="00D60CA2" w:rsidRDefault="007A2DA2">
            <w:pPr>
              <w:spacing w:line="560" w:lineRule="exact"/>
              <w:rPr>
                <w:rFonts w:ascii="宋体" w:hAnsi="宋体"/>
                <w:color w:val="000000" w:themeColor="text1"/>
                <w:sz w:val="22"/>
                <w:szCs w:val="22"/>
              </w:rPr>
            </w:pPr>
          </w:p>
        </w:tc>
      </w:tr>
    </w:tbl>
    <w:p w:rsidR="007A2DA2" w:rsidRPr="00D60CA2" w:rsidRDefault="007A2DA2">
      <w:pPr>
        <w:rPr>
          <w:rFonts w:ascii="Times New Roman" w:hAnsi="Times New Roman"/>
          <w:color w:val="000000" w:themeColor="text1"/>
          <w:sz w:val="22"/>
          <w:szCs w:val="22"/>
        </w:rPr>
      </w:pPr>
    </w:p>
    <w:p w:rsidR="007A2DA2" w:rsidRPr="00D60CA2" w:rsidRDefault="007A2DA2">
      <w:pPr>
        <w:rPr>
          <w:rFonts w:ascii="Times New Roman" w:hAnsi="Times New Roman"/>
          <w:color w:val="000000" w:themeColor="text1"/>
          <w:sz w:val="22"/>
          <w:szCs w:val="22"/>
        </w:rPr>
      </w:pP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投标人名称（公章）：</w:t>
      </w:r>
    </w:p>
    <w:p w:rsidR="007A2DA2" w:rsidRPr="00D60CA2" w:rsidRDefault="005C49A2" w:rsidP="005C252B">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投标人法定代表人或授权代理人（签名或盖章）：</w:t>
      </w: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 xml:space="preserve">日　　</w:t>
      </w:r>
      <w:proofErr w:type="gramStart"/>
      <w:r w:rsidRPr="005C49A2">
        <w:rPr>
          <w:rFonts w:ascii="宋体" w:eastAsia="宋体" w:hint="eastAsia"/>
          <w:color w:val="000000" w:themeColor="text1"/>
          <w:sz w:val="22"/>
          <w:szCs w:val="22"/>
        </w:rPr>
        <w:t xml:space="preserve">　</w:t>
      </w:r>
      <w:proofErr w:type="gramEnd"/>
      <w:r w:rsidRPr="005C49A2">
        <w:rPr>
          <w:rFonts w:ascii="宋体" w:eastAsia="宋体" w:hint="eastAsia"/>
          <w:color w:val="000000" w:themeColor="text1"/>
          <w:sz w:val="22"/>
          <w:szCs w:val="22"/>
        </w:rPr>
        <w:t>期：</w:t>
      </w:r>
    </w:p>
    <w:p w:rsidR="000273F2" w:rsidRPr="00D60CA2" w:rsidRDefault="005C49A2" w:rsidP="000273F2">
      <w:pPr>
        <w:spacing w:line="360" w:lineRule="auto"/>
        <w:rPr>
          <w:rFonts w:ascii="宋体" w:hAnsi="宋体"/>
          <w:color w:val="000000" w:themeColor="text1"/>
          <w:sz w:val="22"/>
          <w:szCs w:val="22"/>
        </w:rPr>
      </w:pPr>
      <w:r w:rsidRPr="005C49A2">
        <w:rPr>
          <w:rFonts w:ascii="宋体" w:hAnsi="宋体"/>
          <w:color w:val="000000" w:themeColor="text1"/>
          <w:sz w:val="22"/>
          <w:szCs w:val="22"/>
        </w:rPr>
        <w:t>注：</w:t>
      </w:r>
    </w:p>
    <w:p w:rsidR="007A2DA2" w:rsidRPr="00D60CA2" w:rsidRDefault="005C49A2" w:rsidP="000273F2">
      <w:pPr>
        <w:spacing w:line="360" w:lineRule="auto"/>
        <w:rPr>
          <w:rFonts w:ascii="宋体" w:hAnsi="宋体"/>
          <w:color w:val="000000" w:themeColor="text1"/>
          <w:sz w:val="22"/>
          <w:szCs w:val="22"/>
        </w:rPr>
      </w:pPr>
      <w:r w:rsidRPr="005C49A2">
        <w:rPr>
          <w:rFonts w:ascii="宋体" w:hAnsi="宋体"/>
          <w:color w:val="000000" w:themeColor="text1"/>
          <w:sz w:val="22"/>
          <w:szCs w:val="22"/>
        </w:rPr>
        <w:t>1、投标人应对照招标文件商务要求，逐条说明已对招标文件的商务内容做出了实质性的响应，并申明与招标文件的偏差和例外。</w:t>
      </w:r>
    </w:p>
    <w:p w:rsidR="007A2DA2" w:rsidRPr="00D60CA2" w:rsidRDefault="005C49A2" w:rsidP="000273F2">
      <w:pPr>
        <w:spacing w:line="360" w:lineRule="auto"/>
        <w:rPr>
          <w:rFonts w:ascii="宋体" w:hAnsi="宋体"/>
          <w:color w:val="000000" w:themeColor="text1"/>
          <w:sz w:val="22"/>
          <w:szCs w:val="22"/>
        </w:rPr>
      </w:pPr>
      <w:bookmarkStart w:id="459" w:name="_Toc441844131"/>
      <w:r w:rsidRPr="005C49A2">
        <w:rPr>
          <w:rFonts w:ascii="宋体" w:hAnsi="宋体"/>
          <w:color w:val="000000" w:themeColor="text1"/>
          <w:sz w:val="22"/>
          <w:szCs w:val="22"/>
        </w:rPr>
        <w:t>2、商务条款包括但不限于</w:t>
      </w:r>
      <w:r w:rsidRPr="005C49A2">
        <w:rPr>
          <w:rFonts w:ascii="宋体" w:hAnsi="宋体" w:hint="eastAsia"/>
          <w:color w:val="000000" w:themeColor="text1"/>
          <w:sz w:val="22"/>
          <w:szCs w:val="22"/>
        </w:rPr>
        <w:t>投标人资格要求、项目的计划工期、服务地点、报价要求、投标有效期、合同条款、合同签署</w:t>
      </w:r>
      <w:r w:rsidRPr="005C49A2">
        <w:rPr>
          <w:rFonts w:ascii="宋体" w:hAnsi="宋体"/>
          <w:color w:val="000000" w:themeColor="text1"/>
          <w:sz w:val="22"/>
          <w:szCs w:val="22"/>
        </w:rPr>
        <w:t>等要求。</w:t>
      </w:r>
      <w:bookmarkEnd w:id="459"/>
    </w:p>
    <w:p w:rsidR="007A2DA2" w:rsidRPr="00D60CA2" w:rsidRDefault="005C49A2" w:rsidP="000273F2">
      <w:pPr>
        <w:widowControl/>
        <w:spacing w:line="360" w:lineRule="auto"/>
        <w:jc w:val="left"/>
        <w:rPr>
          <w:rFonts w:ascii="Times New Roman" w:hAnsi="Times New Roman"/>
          <w:b/>
          <w:color w:val="000000" w:themeColor="text1"/>
          <w:sz w:val="24"/>
        </w:rPr>
      </w:pPr>
      <w:bookmarkStart w:id="460" w:name="_Toc441844132"/>
      <w:r w:rsidRPr="005C49A2">
        <w:rPr>
          <w:rFonts w:ascii="Times New Roman" w:hAnsi="Times New Roman"/>
          <w:b/>
          <w:color w:val="000000" w:themeColor="text1"/>
          <w:sz w:val="24"/>
        </w:rPr>
        <w:br w:type="page"/>
      </w:r>
    </w:p>
    <w:p w:rsidR="007A2DA2" w:rsidRPr="00D60CA2" w:rsidRDefault="005C49A2">
      <w:pPr>
        <w:pStyle w:val="3"/>
        <w:jc w:val="center"/>
        <w:rPr>
          <w:rFonts w:ascii="宋体" w:hAnsi="宋体"/>
          <w:color w:val="000000" w:themeColor="text1"/>
          <w:sz w:val="22"/>
          <w:szCs w:val="22"/>
        </w:rPr>
      </w:pPr>
      <w:bookmarkStart w:id="461" w:name="_Toc24960756"/>
      <w:r w:rsidRPr="005C49A2">
        <w:rPr>
          <w:rFonts w:ascii="宋体" w:hAnsi="宋体"/>
          <w:color w:val="000000" w:themeColor="text1"/>
          <w:sz w:val="22"/>
          <w:szCs w:val="22"/>
        </w:rPr>
        <w:lastRenderedPageBreak/>
        <w:t>16、投标保证金汇入情况说明</w:t>
      </w:r>
      <w:bookmarkEnd w:id="460"/>
      <w:bookmarkEnd w:id="461"/>
    </w:p>
    <w:p w:rsidR="007A2DA2" w:rsidRPr="00D60CA2" w:rsidRDefault="007A2DA2">
      <w:pPr>
        <w:spacing w:line="560" w:lineRule="exact"/>
        <w:jc w:val="center"/>
        <w:rPr>
          <w:rFonts w:ascii="宋体" w:hAnsi="宋体"/>
          <w:color w:val="000000" w:themeColor="text1"/>
          <w:sz w:val="22"/>
          <w:szCs w:val="22"/>
        </w:rPr>
      </w:pPr>
    </w:p>
    <w:p w:rsidR="007A2DA2" w:rsidRPr="00D60CA2" w:rsidRDefault="005C49A2">
      <w:pPr>
        <w:tabs>
          <w:tab w:val="left" w:pos="1800"/>
        </w:tabs>
        <w:spacing w:line="560" w:lineRule="exact"/>
        <w:rPr>
          <w:rFonts w:ascii="宋体" w:hAnsi="宋体"/>
          <w:color w:val="000000" w:themeColor="text1"/>
          <w:sz w:val="22"/>
          <w:szCs w:val="22"/>
        </w:rPr>
      </w:pPr>
      <w:r w:rsidRPr="005C49A2">
        <w:rPr>
          <w:rFonts w:ascii="宋体" w:hAnsi="宋体"/>
          <w:color w:val="000000" w:themeColor="text1"/>
          <w:sz w:val="22"/>
          <w:szCs w:val="22"/>
          <w:u w:val="single"/>
        </w:rPr>
        <w:t xml:space="preserve">（招标代理机构名称） </w:t>
      </w:r>
      <w:r w:rsidRPr="005C49A2">
        <w:rPr>
          <w:rFonts w:ascii="宋体" w:hAnsi="宋体"/>
          <w:color w:val="000000" w:themeColor="text1"/>
          <w:sz w:val="22"/>
          <w:szCs w:val="22"/>
        </w:rPr>
        <w:t xml:space="preserve">： </w:t>
      </w:r>
      <w:r w:rsidRPr="005C49A2">
        <w:rPr>
          <w:rFonts w:ascii="宋体" w:hAnsi="宋体"/>
          <w:color w:val="000000" w:themeColor="text1"/>
          <w:sz w:val="22"/>
          <w:szCs w:val="22"/>
        </w:rPr>
        <w:tab/>
      </w:r>
    </w:p>
    <w:p w:rsidR="007A2DA2" w:rsidRPr="00D60CA2" w:rsidRDefault="005C49A2" w:rsidP="00C335CB">
      <w:pPr>
        <w:wordWrap w:val="0"/>
        <w:spacing w:line="560" w:lineRule="exact"/>
        <w:ind w:leftChars="50" w:left="105" w:firstLineChars="150" w:firstLine="330"/>
        <w:rPr>
          <w:rFonts w:ascii="宋体" w:hAnsi="宋体"/>
          <w:color w:val="000000" w:themeColor="text1"/>
          <w:sz w:val="22"/>
          <w:szCs w:val="22"/>
        </w:rPr>
      </w:pPr>
      <w:r w:rsidRPr="005C49A2">
        <w:rPr>
          <w:rFonts w:ascii="宋体" w:hAnsi="宋体"/>
          <w:color w:val="000000" w:themeColor="text1"/>
          <w:sz w:val="22"/>
          <w:szCs w:val="22"/>
        </w:rPr>
        <w:t>本单位已按项目（</w:t>
      </w:r>
      <w:r w:rsidRPr="005C49A2">
        <w:rPr>
          <w:rFonts w:ascii="宋体" w:hAnsi="宋体" w:hint="eastAsia"/>
          <w:color w:val="000000" w:themeColor="text1"/>
          <w:sz w:val="22"/>
          <w:szCs w:val="22"/>
        </w:rPr>
        <w:t>项目</w:t>
      </w:r>
      <w:r w:rsidRPr="005C49A2">
        <w:rPr>
          <w:rFonts w:ascii="宋体" w:hAnsi="宋体"/>
          <w:color w:val="000000" w:themeColor="text1"/>
          <w:sz w:val="22"/>
          <w:szCs w:val="22"/>
        </w:rPr>
        <w:t>编号：）的招标文件要求，于年月日前以（付款形式）方式汇入指定</w:t>
      </w:r>
      <w:proofErr w:type="gramStart"/>
      <w:r w:rsidRPr="005C49A2">
        <w:rPr>
          <w:rFonts w:ascii="宋体" w:hAnsi="宋体"/>
          <w:color w:val="000000" w:themeColor="text1"/>
          <w:sz w:val="22"/>
          <w:szCs w:val="22"/>
        </w:rPr>
        <w:t>帐户</w:t>
      </w:r>
      <w:proofErr w:type="gramEnd"/>
      <w:r w:rsidRPr="005C49A2">
        <w:rPr>
          <w:rFonts w:ascii="宋体" w:hAnsi="宋体"/>
          <w:color w:val="000000" w:themeColor="text1"/>
          <w:sz w:val="22"/>
          <w:szCs w:val="22"/>
        </w:rPr>
        <w:t>（</w:t>
      </w:r>
      <w:proofErr w:type="gramStart"/>
      <w:r w:rsidRPr="005C49A2">
        <w:rPr>
          <w:rFonts w:ascii="宋体" w:hAnsi="宋体"/>
          <w:color w:val="000000" w:themeColor="text1"/>
          <w:sz w:val="22"/>
          <w:szCs w:val="22"/>
        </w:rPr>
        <w:t>帐户</w:t>
      </w:r>
      <w:proofErr w:type="gramEnd"/>
      <w:r w:rsidRPr="005C49A2">
        <w:rPr>
          <w:rFonts w:ascii="宋体" w:hAnsi="宋体"/>
          <w:color w:val="000000" w:themeColor="text1"/>
          <w:sz w:val="22"/>
          <w:szCs w:val="22"/>
        </w:rPr>
        <w:t>名称：，</w:t>
      </w:r>
      <w:proofErr w:type="gramStart"/>
      <w:r w:rsidRPr="005C49A2">
        <w:rPr>
          <w:rFonts w:ascii="宋体" w:hAnsi="宋体"/>
          <w:color w:val="000000" w:themeColor="text1"/>
          <w:sz w:val="22"/>
          <w:szCs w:val="22"/>
        </w:rPr>
        <w:t>帐号</w:t>
      </w:r>
      <w:proofErr w:type="gramEnd"/>
      <w:r w:rsidRPr="005C49A2">
        <w:rPr>
          <w:rFonts w:ascii="宋体" w:hAnsi="宋体"/>
          <w:color w:val="000000" w:themeColor="text1"/>
          <w:sz w:val="22"/>
          <w:szCs w:val="22"/>
        </w:rPr>
        <w:t>,开户银行：）。</w:t>
      </w:r>
    </w:p>
    <w:p w:rsidR="007A2DA2" w:rsidRPr="00D60CA2" w:rsidRDefault="005C49A2">
      <w:pPr>
        <w:spacing w:line="56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投标单位投标保证金的汇款情况：（详见附件－投标保证金进</w:t>
      </w:r>
      <w:proofErr w:type="gramStart"/>
      <w:r w:rsidRPr="005C49A2">
        <w:rPr>
          <w:rFonts w:ascii="宋体" w:hAnsi="宋体"/>
          <w:color w:val="000000" w:themeColor="text1"/>
          <w:sz w:val="22"/>
          <w:szCs w:val="22"/>
        </w:rPr>
        <w:t>帐单</w:t>
      </w:r>
      <w:proofErr w:type="gramEnd"/>
      <w:r w:rsidRPr="005C49A2">
        <w:rPr>
          <w:rFonts w:ascii="宋体" w:hAnsi="宋体"/>
          <w:color w:val="000000" w:themeColor="text1"/>
          <w:sz w:val="22"/>
          <w:szCs w:val="22"/>
        </w:rPr>
        <w:t>）</w:t>
      </w:r>
    </w:p>
    <w:p w:rsidR="007A2DA2" w:rsidRPr="00D60CA2" w:rsidRDefault="005C49A2">
      <w:pPr>
        <w:spacing w:line="56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汇出时间：年月日；</w:t>
      </w:r>
    </w:p>
    <w:p w:rsidR="007A2DA2" w:rsidRPr="00D60CA2" w:rsidRDefault="005C49A2">
      <w:pPr>
        <w:spacing w:line="560" w:lineRule="exact"/>
        <w:ind w:firstLineChars="200" w:firstLine="440"/>
        <w:rPr>
          <w:rFonts w:ascii="宋体" w:hAnsi="宋体"/>
          <w:color w:val="000000" w:themeColor="text1"/>
          <w:sz w:val="22"/>
          <w:szCs w:val="22"/>
          <w:u w:val="single"/>
        </w:rPr>
      </w:pPr>
      <w:r w:rsidRPr="005C49A2">
        <w:rPr>
          <w:rFonts w:ascii="宋体" w:hAnsi="宋体"/>
          <w:color w:val="000000" w:themeColor="text1"/>
          <w:sz w:val="22"/>
          <w:szCs w:val="22"/>
        </w:rPr>
        <w:t>汇款金额：（大写）人民币</w:t>
      </w:r>
      <w:r w:rsidRPr="005C49A2">
        <w:rPr>
          <w:rFonts w:ascii="宋体" w:hAnsi="宋体"/>
          <w:color w:val="000000" w:themeColor="text1"/>
          <w:sz w:val="22"/>
          <w:szCs w:val="22"/>
          <w:u w:val="single"/>
        </w:rPr>
        <w:t xml:space="preserve">                 元整</w:t>
      </w:r>
      <w:r w:rsidRPr="005C49A2">
        <w:rPr>
          <w:rFonts w:ascii="宋体" w:hAnsi="宋体"/>
          <w:color w:val="000000" w:themeColor="text1"/>
          <w:sz w:val="22"/>
          <w:szCs w:val="22"/>
        </w:rPr>
        <w:t>（小写：¥元）；</w:t>
      </w:r>
    </w:p>
    <w:p w:rsidR="007A2DA2" w:rsidRPr="00D60CA2" w:rsidRDefault="005C49A2">
      <w:pPr>
        <w:spacing w:line="560" w:lineRule="exact"/>
        <w:ind w:firstLineChars="200" w:firstLine="440"/>
        <w:rPr>
          <w:rFonts w:ascii="宋体" w:hAnsi="宋体"/>
          <w:color w:val="000000" w:themeColor="text1"/>
          <w:sz w:val="22"/>
          <w:szCs w:val="22"/>
          <w:u w:val="single"/>
        </w:rPr>
      </w:pPr>
      <w:r w:rsidRPr="005C49A2">
        <w:rPr>
          <w:rFonts w:ascii="宋体" w:hAnsi="宋体"/>
          <w:color w:val="000000" w:themeColor="text1"/>
          <w:sz w:val="22"/>
          <w:szCs w:val="22"/>
        </w:rPr>
        <w:t>汇款</w:t>
      </w:r>
      <w:proofErr w:type="gramStart"/>
      <w:r w:rsidRPr="005C49A2">
        <w:rPr>
          <w:rFonts w:ascii="宋体" w:hAnsi="宋体"/>
          <w:color w:val="000000" w:themeColor="text1"/>
          <w:sz w:val="22"/>
          <w:szCs w:val="22"/>
        </w:rPr>
        <w:t>帐户</w:t>
      </w:r>
      <w:proofErr w:type="gramEnd"/>
      <w:r w:rsidRPr="005C49A2">
        <w:rPr>
          <w:rFonts w:ascii="宋体" w:hAnsi="宋体"/>
          <w:color w:val="000000" w:themeColor="text1"/>
          <w:sz w:val="22"/>
          <w:szCs w:val="22"/>
        </w:rPr>
        <w:t>名称：</w:t>
      </w:r>
      <w:r w:rsidRPr="005C49A2">
        <w:rPr>
          <w:rFonts w:ascii="宋体" w:hAnsi="宋体"/>
          <w:color w:val="000000" w:themeColor="text1"/>
          <w:sz w:val="22"/>
          <w:szCs w:val="22"/>
          <w:u w:val="single"/>
        </w:rPr>
        <w:t xml:space="preserve">  （必须是投标时使用的单位名称）   </w:t>
      </w:r>
    </w:p>
    <w:p w:rsidR="007A2DA2" w:rsidRPr="00D60CA2" w:rsidRDefault="005C49A2">
      <w:pPr>
        <w:spacing w:line="56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帐        号：</w:t>
      </w:r>
      <w:r w:rsidRPr="005C49A2">
        <w:rPr>
          <w:rFonts w:ascii="宋体" w:hAnsi="宋体"/>
          <w:color w:val="000000" w:themeColor="text1"/>
          <w:sz w:val="22"/>
          <w:szCs w:val="22"/>
          <w:u w:val="single"/>
        </w:rPr>
        <w:t xml:space="preserve">  （必须是投标时使用的</w:t>
      </w:r>
      <w:proofErr w:type="gramStart"/>
      <w:r w:rsidRPr="005C49A2">
        <w:rPr>
          <w:rFonts w:ascii="宋体" w:hAnsi="宋体"/>
          <w:color w:val="000000" w:themeColor="text1"/>
          <w:sz w:val="22"/>
          <w:szCs w:val="22"/>
          <w:u w:val="single"/>
        </w:rPr>
        <w:t>帐号</w:t>
      </w:r>
      <w:proofErr w:type="gramEnd"/>
      <w:r w:rsidRPr="005C49A2">
        <w:rPr>
          <w:rFonts w:ascii="宋体" w:hAnsi="宋体"/>
          <w:color w:val="000000" w:themeColor="text1"/>
          <w:sz w:val="22"/>
          <w:szCs w:val="22"/>
          <w:u w:val="single"/>
        </w:rPr>
        <w:t xml:space="preserve">）     </w:t>
      </w:r>
    </w:p>
    <w:p w:rsidR="007A2DA2" w:rsidRPr="00D60CA2" w:rsidRDefault="005C49A2">
      <w:pPr>
        <w:spacing w:line="560" w:lineRule="exact"/>
        <w:ind w:firstLineChars="200" w:firstLine="440"/>
        <w:rPr>
          <w:rFonts w:ascii="宋体" w:hAnsi="宋体"/>
          <w:color w:val="000000" w:themeColor="text1"/>
          <w:sz w:val="22"/>
          <w:szCs w:val="22"/>
          <w:u w:val="single"/>
        </w:rPr>
      </w:pPr>
      <w:r w:rsidRPr="005C49A2">
        <w:rPr>
          <w:rFonts w:ascii="宋体" w:hAnsi="宋体"/>
          <w:color w:val="000000" w:themeColor="text1"/>
          <w:sz w:val="22"/>
          <w:szCs w:val="22"/>
        </w:rPr>
        <w:t>开 户  银 行：</w:t>
      </w:r>
      <w:r w:rsidRPr="005C49A2">
        <w:rPr>
          <w:rFonts w:ascii="宋体" w:hAnsi="宋体"/>
          <w:color w:val="000000" w:themeColor="text1"/>
          <w:sz w:val="22"/>
          <w:szCs w:val="22"/>
          <w:u w:val="single"/>
        </w:rPr>
        <w:t xml:space="preserve">    银行   省    市(分行/支行)    </w:t>
      </w:r>
    </w:p>
    <w:p w:rsidR="007A2DA2" w:rsidRPr="00D60CA2" w:rsidRDefault="005C49A2">
      <w:pPr>
        <w:spacing w:line="56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本单位</w:t>
      </w:r>
      <w:proofErr w:type="gramStart"/>
      <w:r w:rsidRPr="005C49A2">
        <w:rPr>
          <w:rFonts w:ascii="宋体" w:hAnsi="宋体"/>
          <w:color w:val="000000" w:themeColor="text1"/>
          <w:sz w:val="22"/>
          <w:szCs w:val="22"/>
        </w:rPr>
        <w:t>谨承诺</w:t>
      </w:r>
      <w:proofErr w:type="gramEnd"/>
      <w:r w:rsidRPr="005C49A2">
        <w:rPr>
          <w:rFonts w:ascii="宋体" w:hAnsi="宋体"/>
          <w:color w:val="000000" w:themeColor="text1"/>
          <w:sz w:val="22"/>
          <w:szCs w:val="22"/>
        </w:rPr>
        <w:t>上述资料是正确、真实的，如因上述证明与事实不符导致的一切损失，本单位保证承担赔偿等一切法律责任。</w:t>
      </w:r>
    </w:p>
    <w:p w:rsidR="007A2DA2" w:rsidRPr="00D60CA2" w:rsidRDefault="005C49A2">
      <w:pPr>
        <w:spacing w:line="560" w:lineRule="exact"/>
        <w:ind w:firstLineChars="200" w:firstLine="440"/>
        <w:rPr>
          <w:rFonts w:ascii="宋体" w:hAnsi="宋体"/>
          <w:color w:val="000000" w:themeColor="text1"/>
          <w:sz w:val="22"/>
          <w:szCs w:val="22"/>
        </w:rPr>
      </w:pPr>
      <w:r w:rsidRPr="005C49A2">
        <w:rPr>
          <w:rFonts w:ascii="宋体" w:hAnsi="宋体"/>
          <w:color w:val="000000" w:themeColor="text1"/>
          <w:sz w:val="22"/>
          <w:szCs w:val="22"/>
        </w:rPr>
        <w:t>投标保证金退回时，请按上述资料退回。</w:t>
      </w:r>
    </w:p>
    <w:p w:rsidR="007A2DA2" w:rsidRPr="00D60CA2" w:rsidRDefault="005C49A2">
      <w:pPr>
        <w:spacing w:line="560" w:lineRule="exact"/>
        <w:rPr>
          <w:rFonts w:ascii="宋体" w:hAnsi="宋体"/>
          <w:color w:val="000000" w:themeColor="text1"/>
          <w:sz w:val="22"/>
          <w:szCs w:val="22"/>
        </w:rPr>
      </w:pPr>
      <w:r w:rsidRPr="005C49A2">
        <w:rPr>
          <w:rFonts w:ascii="宋体" w:hAnsi="宋体"/>
          <w:color w:val="000000" w:themeColor="text1"/>
          <w:sz w:val="22"/>
          <w:szCs w:val="22"/>
        </w:rPr>
        <w:t>附件：投标保证金进</w:t>
      </w:r>
      <w:proofErr w:type="gramStart"/>
      <w:r w:rsidRPr="005C49A2">
        <w:rPr>
          <w:rFonts w:ascii="宋体" w:hAnsi="宋体"/>
          <w:color w:val="000000" w:themeColor="text1"/>
          <w:sz w:val="22"/>
          <w:szCs w:val="22"/>
        </w:rPr>
        <w:t>帐单</w:t>
      </w:r>
      <w:proofErr w:type="gramEnd"/>
      <w:r w:rsidRPr="005C49A2">
        <w:rPr>
          <w:rFonts w:ascii="宋体" w:hAnsi="宋体"/>
          <w:color w:val="000000" w:themeColor="text1"/>
          <w:sz w:val="22"/>
          <w:szCs w:val="22"/>
        </w:rPr>
        <w:t>复印件（加盖公章）</w:t>
      </w:r>
    </w:p>
    <w:p w:rsidR="007A2DA2" w:rsidRPr="00D60CA2" w:rsidRDefault="007A2DA2">
      <w:pPr>
        <w:spacing w:line="560" w:lineRule="exact"/>
        <w:rPr>
          <w:rFonts w:ascii="宋体" w:hAnsi="宋体"/>
          <w:color w:val="000000" w:themeColor="text1"/>
          <w:sz w:val="22"/>
          <w:szCs w:val="22"/>
        </w:rPr>
      </w:pPr>
    </w:p>
    <w:p w:rsidR="007A2DA2" w:rsidRPr="00D60CA2" w:rsidRDefault="005C49A2">
      <w:pPr>
        <w:spacing w:line="560" w:lineRule="exact"/>
        <w:ind w:rightChars="402" w:right="844"/>
        <w:jc w:val="right"/>
        <w:rPr>
          <w:rFonts w:ascii="宋体" w:hAnsi="宋体"/>
          <w:color w:val="000000" w:themeColor="text1"/>
          <w:sz w:val="22"/>
          <w:szCs w:val="22"/>
        </w:rPr>
      </w:pPr>
      <w:r w:rsidRPr="005C49A2">
        <w:rPr>
          <w:rFonts w:ascii="宋体" w:hAnsi="宋体"/>
          <w:color w:val="000000" w:themeColor="text1"/>
          <w:sz w:val="22"/>
          <w:szCs w:val="22"/>
        </w:rPr>
        <w:t>（单位公章）</w:t>
      </w:r>
    </w:p>
    <w:p w:rsidR="007A2DA2" w:rsidRPr="00D60CA2" w:rsidRDefault="005C49A2" w:rsidP="00F671F4">
      <w:pPr>
        <w:spacing w:line="560" w:lineRule="exact"/>
        <w:ind w:rightChars="299" w:right="628"/>
        <w:jc w:val="right"/>
        <w:rPr>
          <w:rFonts w:ascii="宋体" w:hAnsi="宋体"/>
          <w:color w:val="000000" w:themeColor="text1"/>
          <w:sz w:val="22"/>
          <w:szCs w:val="22"/>
        </w:rPr>
      </w:pPr>
      <w:r w:rsidRPr="005C49A2">
        <w:rPr>
          <w:rFonts w:ascii="宋体" w:hAnsi="宋体"/>
          <w:color w:val="000000" w:themeColor="text1"/>
          <w:sz w:val="22"/>
          <w:szCs w:val="22"/>
        </w:rPr>
        <w:t>年   月   日</w:t>
      </w:r>
    </w:p>
    <w:p w:rsidR="007A2DA2" w:rsidRPr="00D60CA2" w:rsidRDefault="005C49A2">
      <w:pPr>
        <w:spacing w:line="560" w:lineRule="exact"/>
        <w:rPr>
          <w:rFonts w:ascii="宋体" w:hAnsi="宋体"/>
          <w:color w:val="000000" w:themeColor="text1"/>
          <w:sz w:val="22"/>
          <w:szCs w:val="22"/>
          <w:u w:val="single"/>
        </w:rPr>
      </w:pPr>
      <w:r w:rsidRPr="005C49A2">
        <w:rPr>
          <w:rFonts w:ascii="宋体" w:hAnsi="宋体"/>
          <w:color w:val="000000" w:themeColor="text1"/>
          <w:sz w:val="22"/>
          <w:szCs w:val="22"/>
        </w:rPr>
        <w:t>单位名称：</w:t>
      </w:r>
    </w:p>
    <w:p w:rsidR="007A2DA2" w:rsidRPr="00D60CA2" w:rsidRDefault="005C49A2">
      <w:pPr>
        <w:spacing w:line="560" w:lineRule="exact"/>
        <w:rPr>
          <w:rFonts w:ascii="宋体" w:hAnsi="宋体"/>
          <w:color w:val="000000" w:themeColor="text1"/>
          <w:sz w:val="22"/>
          <w:szCs w:val="22"/>
        </w:rPr>
      </w:pPr>
      <w:r w:rsidRPr="005C49A2">
        <w:rPr>
          <w:rFonts w:ascii="宋体" w:hAnsi="宋体"/>
          <w:color w:val="000000" w:themeColor="text1"/>
          <w:sz w:val="22"/>
          <w:szCs w:val="22"/>
        </w:rPr>
        <w:t>单位地址：</w:t>
      </w:r>
    </w:p>
    <w:p w:rsidR="007A2DA2" w:rsidRPr="00D60CA2" w:rsidRDefault="005C49A2">
      <w:pPr>
        <w:spacing w:line="560" w:lineRule="exact"/>
        <w:rPr>
          <w:rFonts w:ascii="宋体" w:hAnsi="宋体"/>
          <w:color w:val="000000" w:themeColor="text1"/>
          <w:sz w:val="22"/>
          <w:szCs w:val="22"/>
        </w:rPr>
      </w:pPr>
      <w:r w:rsidRPr="005C49A2">
        <w:rPr>
          <w:rFonts w:ascii="宋体" w:hAnsi="宋体"/>
          <w:color w:val="000000" w:themeColor="text1"/>
          <w:sz w:val="22"/>
          <w:szCs w:val="22"/>
        </w:rPr>
        <w:t>联系人：</w:t>
      </w:r>
    </w:p>
    <w:p w:rsidR="007A2DA2" w:rsidRPr="00D60CA2" w:rsidRDefault="005C49A2">
      <w:pPr>
        <w:spacing w:line="560" w:lineRule="exact"/>
        <w:rPr>
          <w:rFonts w:ascii="宋体" w:hAnsi="宋体"/>
          <w:b/>
          <w:color w:val="000000" w:themeColor="text1"/>
          <w:sz w:val="22"/>
          <w:szCs w:val="22"/>
        </w:rPr>
      </w:pPr>
      <w:r w:rsidRPr="005C49A2">
        <w:rPr>
          <w:rFonts w:ascii="宋体" w:hAnsi="宋体"/>
          <w:color w:val="000000" w:themeColor="text1"/>
          <w:sz w:val="22"/>
          <w:szCs w:val="22"/>
        </w:rPr>
        <w:t>单位电话：      联系人手机：</w:t>
      </w:r>
      <w:bookmarkStart w:id="462" w:name="_Toc8091"/>
      <w:bookmarkStart w:id="463" w:name="_Toc8607"/>
      <w:bookmarkStart w:id="464" w:name="_Toc4585"/>
      <w:bookmarkStart w:id="465" w:name="_Toc441844133"/>
      <w:bookmarkStart w:id="466" w:name="_Toc22687"/>
      <w:bookmarkStart w:id="467" w:name="_Toc22501"/>
      <w:r w:rsidRPr="005C49A2">
        <w:rPr>
          <w:rFonts w:ascii="宋体" w:hAnsi="宋体"/>
          <w:b/>
          <w:color w:val="000000" w:themeColor="text1"/>
          <w:sz w:val="22"/>
          <w:szCs w:val="22"/>
        </w:rPr>
        <w:br w:type="page"/>
      </w:r>
    </w:p>
    <w:p w:rsidR="007A2DA2" w:rsidRPr="00D60CA2" w:rsidRDefault="005C49A2">
      <w:pPr>
        <w:pStyle w:val="3"/>
        <w:jc w:val="center"/>
        <w:rPr>
          <w:rFonts w:ascii="Times New Roman" w:hAnsi="Times New Roman"/>
          <w:color w:val="000000" w:themeColor="text1"/>
          <w:sz w:val="24"/>
        </w:rPr>
      </w:pPr>
      <w:bookmarkStart w:id="468" w:name="_Toc24960757"/>
      <w:r w:rsidRPr="005C49A2">
        <w:rPr>
          <w:rFonts w:ascii="Times New Roman" w:hAnsi="Times New Roman"/>
          <w:color w:val="000000" w:themeColor="text1"/>
          <w:sz w:val="24"/>
        </w:rPr>
        <w:lastRenderedPageBreak/>
        <w:t>17</w:t>
      </w:r>
      <w:r w:rsidRPr="005C49A2">
        <w:rPr>
          <w:rFonts w:ascii="Times New Roman" w:hAnsi="Times New Roman" w:hint="eastAsia"/>
          <w:color w:val="000000" w:themeColor="text1"/>
          <w:sz w:val="24"/>
        </w:rPr>
        <w:t>、中标服务费承诺书</w:t>
      </w:r>
      <w:bookmarkEnd w:id="462"/>
      <w:bookmarkEnd w:id="463"/>
      <w:bookmarkEnd w:id="464"/>
      <w:bookmarkEnd w:id="465"/>
      <w:bookmarkEnd w:id="466"/>
      <w:bookmarkEnd w:id="467"/>
      <w:bookmarkEnd w:id="468"/>
    </w:p>
    <w:p w:rsidR="007A2DA2" w:rsidRPr="00D60CA2" w:rsidRDefault="005C49A2">
      <w:pPr>
        <w:spacing w:line="520" w:lineRule="exact"/>
        <w:ind w:left="315"/>
        <w:rPr>
          <w:rFonts w:ascii="宋体" w:hAnsi="宋体"/>
          <w:color w:val="000000" w:themeColor="text1"/>
          <w:sz w:val="22"/>
          <w:szCs w:val="22"/>
        </w:rPr>
      </w:pPr>
      <w:r w:rsidRPr="005C49A2">
        <w:rPr>
          <w:rFonts w:ascii="宋体" w:hAnsi="宋体"/>
          <w:color w:val="000000" w:themeColor="text1"/>
          <w:sz w:val="22"/>
          <w:szCs w:val="22"/>
          <w:u w:val="single"/>
        </w:rPr>
        <w:t xml:space="preserve">（招标代理机构名称）   </w:t>
      </w:r>
      <w:r w:rsidRPr="005C49A2">
        <w:rPr>
          <w:rFonts w:ascii="宋体" w:hAnsi="宋体"/>
          <w:color w:val="000000" w:themeColor="text1"/>
          <w:sz w:val="22"/>
          <w:szCs w:val="22"/>
        </w:rPr>
        <w:t>：</w:t>
      </w:r>
    </w:p>
    <w:p w:rsidR="007A2DA2" w:rsidRPr="00D60CA2" w:rsidRDefault="005C49A2">
      <w:pPr>
        <w:spacing w:line="520" w:lineRule="exact"/>
        <w:ind w:leftChars="150" w:left="315" w:firstLineChars="200" w:firstLine="440"/>
        <w:rPr>
          <w:rFonts w:ascii="宋体" w:hAnsi="宋体"/>
          <w:color w:val="000000" w:themeColor="text1"/>
          <w:sz w:val="22"/>
          <w:szCs w:val="22"/>
        </w:rPr>
      </w:pPr>
      <w:r w:rsidRPr="005C49A2">
        <w:rPr>
          <w:rFonts w:ascii="宋体" w:hAnsi="宋体"/>
          <w:color w:val="000000" w:themeColor="text1"/>
          <w:sz w:val="22"/>
          <w:szCs w:val="22"/>
        </w:rPr>
        <w:t>本公司</w:t>
      </w:r>
      <w:r w:rsidRPr="005C49A2">
        <w:rPr>
          <w:rFonts w:ascii="宋体" w:hAnsi="宋体"/>
          <w:color w:val="000000" w:themeColor="text1"/>
          <w:sz w:val="22"/>
          <w:szCs w:val="22"/>
          <w:u w:val="single"/>
        </w:rPr>
        <w:t xml:space="preserve">(投标人名称)   </w:t>
      </w:r>
      <w:r w:rsidRPr="005C49A2">
        <w:rPr>
          <w:rFonts w:ascii="宋体" w:hAnsi="宋体"/>
          <w:color w:val="000000" w:themeColor="text1"/>
          <w:sz w:val="22"/>
          <w:szCs w:val="22"/>
        </w:rPr>
        <w:t>在参加在贵公司举行的</w:t>
      </w:r>
      <w:r w:rsidRPr="005C49A2">
        <w:rPr>
          <w:rFonts w:ascii="宋体" w:hAnsi="宋体"/>
          <w:color w:val="000000" w:themeColor="text1"/>
          <w:sz w:val="22"/>
          <w:szCs w:val="22"/>
          <w:u w:val="single"/>
        </w:rPr>
        <w:t xml:space="preserve">   (项目名称)  </w:t>
      </w:r>
      <w:r w:rsidRPr="005C49A2">
        <w:rPr>
          <w:rFonts w:ascii="宋体" w:hAnsi="宋体"/>
          <w:color w:val="000000" w:themeColor="text1"/>
          <w:sz w:val="22"/>
          <w:szCs w:val="22"/>
        </w:rPr>
        <w:t>项目(</w:t>
      </w:r>
      <w:r w:rsidRPr="005C49A2">
        <w:rPr>
          <w:rFonts w:ascii="宋体" w:hAnsi="宋体" w:hint="eastAsia"/>
          <w:color w:val="000000" w:themeColor="text1"/>
          <w:sz w:val="22"/>
          <w:szCs w:val="22"/>
        </w:rPr>
        <w:t>项目</w:t>
      </w:r>
      <w:r w:rsidRPr="005C49A2">
        <w:rPr>
          <w:rFonts w:ascii="宋体" w:hAnsi="宋体"/>
          <w:color w:val="000000" w:themeColor="text1"/>
          <w:sz w:val="22"/>
          <w:szCs w:val="22"/>
        </w:rPr>
        <w:t>编号：)招标中如获中标，我公司保证在收到“中标通知书”后3天内，按本招标文件第二章第5.2条的有关规定，向贵公司交纳“中标服务费”。</w:t>
      </w:r>
    </w:p>
    <w:p w:rsidR="007A2DA2" w:rsidRPr="00D60CA2" w:rsidRDefault="005C49A2">
      <w:pPr>
        <w:spacing w:line="520" w:lineRule="exact"/>
        <w:ind w:leftChars="150" w:left="315" w:firstLineChars="200" w:firstLine="440"/>
        <w:rPr>
          <w:rFonts w:ascii="宋体" w:hAnsi="宋体"/>
          <w:color w:val="000000" w:themeColor="text1"/>
          <w:sz w:val="22"/>
          <w:szCs w:val="22"/>
        </w:rPr>
      </w:pPr>
      <w:r w:rsidRPr="005C49A2">
        <w:rPr>
          <w:rFonts w:ascii="宋体" w:hAnsi="宋体"/>
          <w:color w:val="000000" w:themeColor="text1"/>
          <w:sz w:val="22"/>
          <w:szCs w:val="22"/>
        </w:rPr>
        <w:t>如我方违约，愿凭贵方开出的违约通知，按上述承付金额的200%由招标人在支付给我司的</w:t>
      </w:r>
      <w:r w:rsidRPr="005C49A2">
        <w:rPr>
          <w:rFonts w:ascii="宋体" w:hAnsi="宋体" w:hint="eastAsia"/>
          <w:color w:val="000000" w:themeColor="text1"/>
          <w:sz w:val="22"/>
          <w:szCs w:val="22"/>
        </w:rPr>
        <w:t>合同金额中代为扣付</w:t>
      </w:r>
      <w:r w:rsidRPr="005C49A2">
        <w:rPr>
          <w:rFonts w:ascii="宋体" w:hAnsi="宋体"/>
          <w:color w:val="000000" w:themeColor="text1"/>
          <w:sz w:val="22"/>
          <w:szCs w:val="22"/>
        </w:rPr>
        <w:t>。</w:t>
      </w:r>
    </w:p>
    <w:p w:rsidR="007A2DA2" w:rsidRPr="00D60CA2" w:rsidRDefault="007A2DA2">
      <w:pPr>
        <w:spacing w:line="520" w:lineRule="exact"/>
        <w:ind w:left="315"/>
        <w:rPr>
          <w:rFonts w:ascii="宋体" w:hAnsi="宋体"/>
          <w:color w:val="000000" w:themeColor="text1"/>
          <w:sz w:val="22"/>
          <w:szCs w:val="22"/>
        </w:rPr>
      </w:pPr>
    </w:p>
    <w:p w:rsidR="007A2DA2" w:rsidRPr="00D60CA2" w:rsidRDefault="005C49A2">
      <w:pPr>
        <w:spacing w:line="520" w:lineRule="exact"/>
        <w:ind w:firstLineChars="400" w:firstLine="880"/>
        <w:rPr>
          <w:rFonts w:ascii="宋体" w:hAnsi="宋体"/>
          <w:color w:val="000000" w:themeColor="text1"/>
          <w:sz w:val="22"/>
          <w:szCs w:val="22"/>
        </w:rPr>
      </w:pPr>
      <w:r w:rsidRPr="005C49A2">
        <w:rPr>
          <w:rFonts w:ascii="宋体" w:hAnsi="宋体"/>
          <w:color w:val="000000" w:themeColor="text1"/>
          <w:sz w:val="22"/>
          <w:szCs w:val="22"/>
        </w:rPr>
        <w:t>特此承诺!</w:t>
      </w:r>
    </w:p>
    <w:p w:rsidR="007A2DA2" w:rsidRPr="00D60CA2" w:rsidRDefault="007A2DA2">
      <w:pPr>
        <w:spacing w:line="520" w:lineRule="exact"/>
        <w:ind w:left="315"/>
        <w:rPr>
          <w:rFonts w:ascii="宋体" w:hAnsi="宋体"/>
          <w:color w:val="000000" w:themeColor="text1"/>
          <w:sz w:val="22"/>
          <w:szCs w:val="22"/>
        </w:rPr>
      </w:pP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投标人名称(公章)：</w:t>
      </w: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单位地址：</w:t>
      </w: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电话：</w:t>
      </w: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传真：</w:t>
      </w:r>
    </w:p>
    <w:p w:rsidR="007A2DA2" w:rsidRPr="00D60CA2" w:rsidRDefault="005C49A2" w:rsidP="005C252B">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投标人法定代表人或授权代理人（签名或盖章）：</w:t>
      </w:r>
    </w:p>
    <w:p w:rsidR="007A2DA2" w:rsidRPr="00D60CA2" w:rsidRDefault="005C49A2">
      <w:pPr>
        <w:pStyle w:val="22"/>
        <w:ind w:firstLineChars="1600" w:firstLine="3520"/>
        <w:rPr>
          <w:rFonts w:ascii="宋体" w:eastAsia="宋体"/>
          <w:color w:val="000000" w:themeColor="text1"/>
          <w:sz w:val="22"/>
          <w:szCs w:val="22"/>
        </w:rPr>
      </w:pPr>
      <w:r w:rsidRPr="005C49A2">
        <w:rPr>
          <w:rFonts w:ascii="宋体" w:eastAsia="宋体" w:hint="eastAsia"/>
          <w:color w:val="000000" w:themeColor="text1"/>
          <w:sz w:val="22"/>
          <w:szCs w:val="22"/>
        </w:rPr>
        <w:t>签署日期：</w:t>
      </w:r>
    </w:p>
    <w:p w:rsidR="007A2DA2" w:rsidRPr="00D60CA2" w:rsidRDefault="007A2DA2">
      <w:pPr>
        <w:spacing w:line="440" w:lineRule="exact"/>
        <w:rPr>
          <w:rFonts w:ascii="Times New Roman" w:hAnsi="Times New Roman"/>
          <w:color w:val="000000" w:themeColor="text1"/>
        </w:rPr>
      </w:pPr>
    </w:p>
    <w:p w:rsidR="007A2DA2" w:rsidRPr="00D60CA2" w:rsidRDefault="007A2DA2">
      <w:pPr>
        <w:spacing w:line="440" w:lineRule="exact"/>
        <w:rPr>
          <w:rFonts w:ascii="Times New Roman" w:hAnsi="Times New Roman"/>
          <w:color w:val="000000" w:themeColor="text1"/>
        </w:rPr>
      </w:pPr>
    </w:p>
    <w:p w:rsidR="007A2DA2" w:rsidRPr="00D60CA2" w:rsidRDefault="007A2DA2">
      <w:pPr>
        <w:spacing w:line="440" w:lineRule="exact"/>
        <w:rPr>
          <w:rFonts w:ascii="Times New Roman" w:hAnsi="Times New Roman"/>
          <w:color w:val="000000" w:themeColor="text1"/>
        </w:rPr>
      </w:pPr>
    </w:p>
    <w:p w:rsidR="007A2DA2" w:rsidRPr="00D60CA2" w:rsidRDefault="007A2DA2">
      <w:pPr>
        <w:spacing w:line="440" w:lineRule="exact"/>
        <w:rPr>
          <w:rFonts w:ascii="Times New Roman" w:hAnsi="Times New Roman"/>
          <w:color w:val="000000" w:themeColor="text1"/>
        </w:rPr>
      </w:pPr>
    </w:p>
    <w:p w:rsidR="007A2DA2" w:rsidRPr="00D60CA2" w:rsidRDefault="007A2DA2">
      <w:pPr>
        <w:spacing w:line="440" w:lineRule="exact"/>
        <w:rPr>
          <w:rFonts w:ascii="Times New Roman" w:hAnsi="Times New Roman"/>
          <w:color w:val="000000" w:themeColor="text1"/>
        </w:rPr>
      </w:pPr>
    </w:p>
    <w:p w:rsidR="007A2DA2" w:rsidRPr="00D60CA2" w:rsidRDefault="007A2DA2">
      <w:pPr>
        <w:spacing w:line="440" w:lineRule="exact"/>
        <w:rPr>
          <w:rFonts w:ascii="Times New Roman" w:hAnsi="Times New Roman"/>
          <w:color w:val="000000" w:themeColor="text1"/>
        </w:rPr>
      </w:pPr>
    </w:p>
    <w:p w:rsidR="007A2DA2" w:rsidRPr="00D60CA2" w:rsidRDefault="007A2DA2">
      <w:pPr>
        <w:spacing w:line="440" w:lineRule="exact"/>
        <w:rPr>
          <w:rFonts w:ascii="Times New Roman" w:hAnsi="Times New Roman"/>
          <w:color w:val="000000" w:themeColor="text1"/>
        </w:rPr>
      </w:pPr>
    </w:p>
    <w:p w:rsidR="00F671F4" w:rsidRPr="00D60CA2" w:rsidRDefault="005C49A2">
      <w:pPr>
        <w:widowControl/>
        <w:jc w:val="left"/>
        <w:rPr>
          <w:rFonts w:ascii="Times New Roman" w:hAnsi="Times New Roman"/>
          <w:color w:val="000000" w:themeColor="text1"/>
        </w:rPr>
      </w:pPr>
      <w:r w:rsidRPr="005C49A2">
        <w:rPr>
          <w:rFonts w:ascii="Times New Roman" w:hAnsi="Times New Roman"/>
          <w:color w:val="000000" w:themeColor="text1"/>
        </w:rPr>
        <w:br w:type="page"/>
      </w:r>
    </w:p>
    <w:p w:rsidR="007A2DA2" w:rsidRPr="00D60CA2" w:rsidRDefault="005C49A2">
      <w:pPr>
        <w:pStyle w:val="3"/>
        <w:jc w:val="center"/>
        <w:rPr>
          <w:rFonts w:ascii="宋体" w:hAnsi="宋体"/>
          <w:color w:val="000000" w:themeColor="text1"/>
          <w:sz w:val="22"/>
          <w:szCs w:val="22"/>
        </w:rPr>
      </w:pPr>
      <w:bookmarkStart w:id="469" w:name="_Toc439325729"/>
      <w:bookmarkStart w:id="470" w:name="_Toc441844134"/>
      <w:bookmarkStart w:id="471" w:name="_Toc24960758"/>
      <w:r w:rsidRPr="005C49A2">
        <w:rPr>
          <w:rFonts w:ascii="宋体" w:hAnsi="宋体"/>
          <w:color w:val="000000" w:themeColor="text1"/>
          <w:sz w:val="22"/>
          <w:szCs w:val="22"/>
        </w:rPr>
        <w:lastRenderedPageBreak/>
        <w:t>18、投标人认为需加以说明的其他内容</w:t>
      </w:r>
      <w:bookmarkEnd w:id="469"/>
      <w:bookmarkEnd w:id="470"/>
      <w:bookmarkEnd w:id="471"/>
    </w:p>
    <w:p w:rsidR="007A2DA2" w:rsidRPr="00D60CA2" w:rsidRDefault="007A2DA2">
      <w:pPr>
        <w:spacing w:after="60" w:line="360" w:lineRule="auto"/>
        <w:rPr>
          <w:rFonts w:ascii="宋体" w:hAnsi="宋体"/>
          <w:color w:val="000000" w:themeColor="text1"/>
          <w:sz w:val="22"/>
          <w:szCs w:val="22"/>
        </w:rPr>
      </w:pPr>
    </w:p>
    <w:p w:rsidR="007A2DA2" w:rsidRPr="00D60CA2" w:rsidRDefault="005C49A2">
      <w:pPr>
        <w:spacing w:after="60" w:line="360" w:lineRule="auto"/>
        <w:rPr>
          <w:rFonts w:ascii="宋体" w:hAnsi="宋体"/>
          <w:color w:val="000000" w:themeColor="text1"/>
          <w:sz w:val="22"/>
          <w:szCs w:val="22"/>
        </w:rPr>
      </w:pPr>
      <w:r w:rsidRPr="005C49A2">
        <w:rPr>
          <w:rFonts w:ascii="宋体" w:hAnsi="宋体"/>
          <w:color w:val="000000" w:themeColor="text1"/>
          <w:sz w:val="22"/>
          <w:szCs w:val="22"/>
        </w:rPr>
        <w:t xml:space="preserve">投标人：                                               </w:t>
      </w:r>
      <w:r w:rsidRPr="005C49A2">
        <w:rPr>
          <w:rFonts w:ascii="宋体" w:hAnsi="宋体" w:hint="eastAsia"/>
          <w:color w:val="000000" w:themeColor="text1"/>
          <w:sz w:val="22"/>
          <w:szCs w:val="22"/>
        </w:rPr>
        <w:t>项目</w:t>
      </w:r>
      <w:r w:rsidRPr="005C49A2">
        <w:rPr>
          <w:rFonts w:ascii="宋体" w:hAnsi="宋体"/>
          <w:color w:val="000000" w:themeColor="text1"/>
          <w:sz w:val="22"/>
          <w:szCs w:val="22"/>
        </w:rPr>
        <w:t>编号：</w:t>
      </w:r>
    </w:p>
    <w:p w:rsidR="007A2DA2" w:rsidRPr="00D60CA2" w:rsidRDefault="007A2DA2">
      <w:pPr>
        <w:spacing w:line="360" w:lineRule="auto"/>
        <w:rPr>
          <w:rFonts w:ascii="宋体" w:hAnsi="宋体"/>
          <w:color w:val="000000" w:themeColor="text1"/>
          <w:sz w:val="22"/>
          <w:szCs w:val="22"/>
        </w:rPr>
      </w:pPr>
    </w:p>
    <w:p w:rsidR="007A2DA2" w:rsidRPr="00D60CA2" w:rsidRDefault="007A2DA2">
      <w:pPr>
        <w:spacing w:line="360" w:lineRule="auto"/>
        <w:rPr>
          <w:rFonts w:ascii="宋体" w:hAnsi="宋体"/>
          <w:color w:val="000000" w:themeColor="text1"/>
          <w:sz w:val="22"/>
          <w:szCs w:val="22"/>
        </w:rPr>
      </w:pPr>
    </w:p>
    <w:p w:rsidR="007A2DA2" w:rsidRPr="00D60CA2" w:rsidRDefault="007A2DA2">
      <w:pPr>
        <w:spacing w:line="360" w:lineRule="auto"/>
        <w:rPr>
          <w:rFonts w:ascii="宋体" w:hAnsi="宋体"/>
          <w:color w:val="000000" w:themeColor="text1"/>
          <w:sz w:val="22"/>
          <w:szCs w:val="22"/>
        </w:rPr>
      </w:pPr>
    </w:p>
    <w:p w:rsidR="007A2DA2" w:rsidRPr="00D60CA2" w:rsidRDefault="007A2DA2">
      <w:pPr>
        <w:spacing w:line="360" w:lineRule="auto"/>
        <w:rPr>
          <w:rFonts w:ascii="宋体" w:hAnsi="宋体"/>
          <w:color w:val="000000" w:themeColor="text1"/>
          <w:sz w:val="22"/>
          <w:szCs w:val="22"/>
        </w:rPr>
      </w:pPr>
    </w:p>
    <w:p w:rsidR="007A2DA2" w:rsidRPr="00D60CA2" w:rsidRDefault="007A2DA2">
      <w:pPr>
        <w:spacing w:line="360" w:lineRule="auto"/>
        <w:rPr>
          <w:rFonts w:ascii="宋体" w:hAnsi="宋体"/>
          <w:color w:val="000000" w:themeColor="text1"/>
          <w:sz w:val="22"/>
          <w:szCs w:val="22"/>
        </w:rPr>
      </w:pPr>
    </w:p>
    <w:p w:rsidR="007A2DA2" w:rsidRPr="00D60CA2" w:rsidRDefault="005C49A2">
      <w:pPr>
        <w:spacing w:line="360" w:lineRule="auto"/>
        <w:jc w:val="center"/>
        <w:rPr>
          <w:rFonts w:ascii="宋体" w:hAnsi="宋体"/>
          <w:color w:val="000000" w:themeColor="text1"/>
          <w:sz w:val="22"/>
          <w:szCs w:val="22"/>
        </w:rPr>
      </w:pPr>
      <w:r w:rsidRPr="005C49A2">
        <w:rPr>
          <w:rFonts w:ascii="宋体" w:hAnsi="宋体"/>
          <w:color w:val="000000" w:themeColor="text1"/>
          <w:sz w:val="22"/>
          <w:szCs w:val="22"/>
        </w:rPr>
        <w:t>格  式  自  定</w:t>
      </w:r>
    </w:p>
    <w:p w:rsidR="007A2DA2" w:rsidRPr="00D60CA2" w:rsidRDefault="007A2DA2">
      <w:pPr>
        <w:spacing w:line="360" w:lineRule="auto"/>
        <w:rPr>
          <w:rFonts w:ascii="宋体" w:hAnsi="宋体"/>
          <w:color w:val="000000" w:themeColor="text1"/>
          <w:sz w:val="22"/>
          <w:szCs w:val="22"/>
        </w:rPr>
      </w:pPr>
    </w:p>
    <w:p w:rsidR="007A2DA2" w:rsidRPr="00D60CA2" w:rsidRDefault="007A2DA2">
      <w:pPr>
        <w:spacing w:line="360" w:lineRule="auto"/>
        <w:rPr>
          <w:rFonts w:ascii="宋体" w:hAnsi="宋体"/>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7A2DA2">
      <w:pPr>
        <w:spacing w:line="360" w:lineRule="auto"/>
        <w:rPr>
          <w:rFonts w:ascii="Times New Roman" w:hAnsi="Times New Roman"/>
          <w:color w:val="000000" w:themeColor="text1"/>
          <w:sz w:val="22"/>
          <w:szCs w:val="22"/>
        </w:rPr>
      </w:pPr>
    </w:p>
    <w:p w:rsidR="007A2DA2" w:rsidRPr="00D60CA2" w:rsidRDefault="005C49A2">
      <w:pPr>
        <w:pStyle w:val="22"/>
        <w:ind w:firstLineChars="1600" w:firstLine="3520"/>
        <w:rPr>
          <w:rFonts w:ascii="Times New Roman" w:eastAsia="宋体" w:hAnsi="Times New Roman"/>
          <w:color w:val="000000" w:themeColor="text1"/>
          <w:sz w:val="22"/>
          <w:szCs w:val="22"/>
        </w:rPr>
      </w:pPr>
      <w:r w:rsidRPr="005C49A2">
        <w:rPr>
          <w:rFonts w:ascii="Times New Roman" w:eastAsia="宋体" w:hAnsi="Times New Roman" w:hint="eastAsia"/>
          <w:color w:val="000000" w:themeColor="text1"/>
          <w:sz w:val="22"/>
          <w:szCs w:val="22"/>
        </w:rPr>
        <w:t>投标人名称（公章）：</w:t>
      </w:r>
    </w:p>
    <w:p w:rsidR="007A2DA2" w:rsidRPr="00D60CA2" w:rsidRDefault="005C49A2" w:rsidP="005C252B">
      <w:pPr>
        <w:pStyle w:val="22"/>
        <w:ind w:firstLineChars="1600" w:firstLine="3520"/>
        <w:rPr>
          <w:rFonts w:ascii="Times New Roman" w:eastAsia="宋体" w:hAnsi="Times New Roman"/>
          <w:color w:val="000000" w:themeColor="text1"/>
          <w:sz w:val="22"/>
          <w:szCs w:val="22"/>
        </w:rPr>
      </w:pPr>
      <w:r w:rsidRPr="005C49A2">
        <w:rPr>
          <w:rFonts w:ascii="Times New Roman" w:eastAsia="宋体" w:hAnsi="Times New Roman" w:hint="eastAsia"/>
          <w:color w:val="000000" w:themeColor="text1"/>
          <w:sz w:val="22"/>
          <w:szCs w:val="22"/>
        </w:rPr>
        <w:t>投标人法定代表人或授权代理人（签名或盖章）：</w:t>
      </w:r>
    </w:p>
    <w:p w:rsidR="007A2DA2" w:rsidRPr="00D60CA2" w:rsidRDefault="005C49A2">
      <w:pPr>
        <w:pStyle w:val="22"/>
        <w:ind w:firstLineChars="1600" w:firstLine="3520"/>
        <w:rPr>
          <w:rFonts w:ascii="Times New Roman" w:eastAsia="宋体" w:hAnsi="Times New Roman"/>
          <w:color w:val="000000" w:themeColor="text1"/>
          <w:sz w:val="22"/>
          <w:szCs w:val="22"/>
        </w:rPr>
      </w:pPr>
      <w:r w:rsidRPr="005C49A2">
        <w:rPr>
          <w:rFonts w:ascii="Times New Roman" w:eastAsia="宋体" w:hAnsi="Times New Roman" w:hint="eastAsia"/>
          <w:color w:val="000000" w:themeColor="text1"/>
          <w:sz w:val="22"/>
          <w:szCs w:val="22"/>
        </w:rPr>
        <w:t xml:space="preserve">日　　</w:t>
      </w:r>
      <w:proofErr w:type="gramStart"/>
      <w:r w:rsidRPr="005C49A2">
        <w:rPr>
          <w:rFonts w:ascii="Times New Roman" w:eastAsia="宋体" w:hAnsi="Times New Roman" w:hint="eastAsia"/>
          <w:color w:val="000000" w:themeColor="text1"/>
          <w:sz w:val="22"/>
          <w:szCs w:val="22"/>
        </w:rPr>
        <w:t xml:space="preserve">　</w:t>
      </w:r>
      <w:proofErr w:type="gramEnd"/>
      <w:r w:rsidRPr="005C49A2">
        <w:rPr>
          <w:rFonts w:ascii="Times New Roman" w:eastAsia="宋体" w:hAnsi="Times New Roman" w:hint="eastAsia"/>
          <w:color w:val="000000" w:themeColor="text1"/>
          <w:sz w:val="22"/>
          <w:szCs w:val="22"/>
        </w:rPr>
        <w:t>期：</w:t>
      </w:r>
    </w:p>
    <w:p w:rsidR="007A2DA2" w:rsidRPr="00D60CA2" w:rsidRDefault="007A2DA2">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color w:val="000000" w:themeColor="text1"/>
          <w:szCs w:val="21"/>
          <w:u w:val="single"/>
        </w:rPr>
      </w:pPr>
    </w:p>
    <w:p w:rsidR="007A2DA2" w:rsidRPr="00D60CA2" w:rsidRDefault="007A2DA2">
      <w:pPr>
        <w:tabs>
          <w:tab w:val="left" w:pos="360"/>
        </w:tabs>
        <w:spacing w:line="360" w:lineRule="auto"/>
        <w:rPr>
          <w:rFonts w:ascii="Times New Roman" w:hAnsi="Times New Roman"/>
          <w:b/>
          <w:color w:val="000000" w:themeColor="text1"/>
          <w:szCs w:val="21"/>
        </w:rPr>
      </w:pPr>
    </w:p>
    <w:p w:rsidR="007A2DA2" w:rsidRPr="00D60CA2" w:rsidRDefault="007A2DA2">
      <w:pPr>
        <w:tabs>
          <w:tab w:val="left" w:pos="360"/>
        </w:tabs>
        <w:spacing w:line="360" w:lineRule="auto"/>
        <w:rPr>
          <w:rFonts w:ascii="Times New Roman" w:hAnsi="Times New Roman"/>
          <w:b/>
          <w:color w:val="000000" w:themeColor="text1"/>
          <w:szCs w:val="21"/>
        </w:rPr>
      </w:pPr>
    </w:p>
    <w:p w:rsidR="007A2DA2" w:rsidRPr="00D60CA2" w:rsidRDefault="005C49A2">
      <w:pPr>
        <w:widowControl/>
        <w:jc w:val="left"/>
        <w:rPr>
          <w:rFonts w:ascii="Times New Roman" w:hAnsi="Times New Roman"/>
          <w:b/>
          <w:color w:val="000000" w:themeColor="text1"/>
          <w:sz w:val="24"/>
        </w:rPr>
      </w:pPr>
      <w:bookmarkStart w:id="472" w:name="_Toc441844136"/>
      <w:bookmarkStart w:id="473" w:name="_Toc439325730"/>
      <w:r w:rsidRPr="005C49A2">
        <w:rPr>
          <w:rFonts w:ascii="Times New Roman" w:hAnsi="Times New Roman"/>
          <w:b/>
          <w:color w:val="000000" w:themeColor="text1"/>
          <w:sz w:val="24"/>
        </w:rPr>
        <w:br w:type="page"/>
      </w:r>
    </w:p>
    <w:p w:rsidR="007A2DA2" w:rsidRPr="00D60CA2" w:rsidRDefault="005C49A2" w:rsidP="00F671F4">
      <w:pPr>
        <w:pStyle w:val="3"/>
        <w:spacing w:line="360" w:lineRule="auto"/>
        <w:jc w:val="center"/>
        <w:rPr>
          <w:rFonts w:ascii="宋体" w:hAnsi="宋体"/>
          <w:color w:val="000000" w:themeColor="text1"/>
          <w:sz w:val="22"/>
          <w:szCs w:val="22"/>
        </w:rPr>
      </w:pPr>
      <w:bookmarkStart w:id="474" w:name="_Toc517380652"/>
      <w:bookmarkStart w:id="475" w:name="_Toc514685148"/>
      <w:bookmarkStart w:id="476" w:name="_Toc24960759"/>
      <w:bookmarkStart w:id="477" w:name="_Toc441844139"/>
      <w:bookmarkStart w:id="478" w:name="_Toc271551224"/>
      <w:bookmarkStart w:id="479" w:name="_Toc210188803"/>
      <w:bookmarkStart w:id="480" w:name="_Toc88985379"/>
      <w:bookmarkStart w:id="481" w:name="_Toc427232356"/>
      <w:bookmarkEnd w:id="472"/>
      <w:bookmarkEnd w:id="473"/>
      <w:r w:rsidRPr="005C49A2">
        <w:rPr>
          <w:rFonts w:ascii="宋体" w:hAnsi="宋体"/>
          <w:color w:val="000000" w:themeColor="text1"/>
          <w:sz w:val="22"/>
          <w:szCs w:val="22"/>
        </w:rPr>
        <w:lastRenderedPageBreak/>
        <w:t>19</w:t>
      </w:r>
      <w:r w:rsidRPr="005C49A2">
        <w:rPr>
          <w:rFonts w:ascii="宋体" w:hAnsi="宋体" w:hint="eastAsia"/>
          <w:color w:val="000000" w:themeColor="text1"/>
          <w:sz w:val="22"/>
          <w:szCs w:val="22"/>
        </w:rPr>
        <w:t>、不可撤销履约保函</w:t>
      </w:r>
      <w:bookmarkEnd w:id="474"/>
      <w:bookmarkEnd w:id="475"/>
      <w:bookmarkEnd w:id="476"/>
    </w:p>
    <w:p w:rsidR="007A2DA2" w:rsidRPr="00D60CA2" w:rsidRDefault="005C49A2" w:rsidP="00F671F4">
      <w:pPr>
        <w:autoSpaceDE w:val="0"/>
        <w:autoSpaceDN w:val="0"/>
        <w:adjustRightInd w:val="0"/>
        <w:spacing w:line="360" w:lineRule="auto"/>
        <w:jc w:val="center"/>
        <w:rPr>
          <w:rFonts w:ascii="宋体" w:hAnsi="宋体"/>
          <w:color w:val="000000" w:themeColor="text1"/>
          <w:sz w:val="22"/>
          <w:szCs w:val="22"/>
        </w:rPr>
      </w:pPr>
      <w:r w:rsidRPr="005C49A2">
        <w:rPr>
          <w:rFonts w:ascii="宋体" w:hAnsi="宋体" w:cs="宋体" w:hint="eastAsia"/>
          <w:color w:val="000000" w:themeColor="text1"/>
          <w:sz w:val="22"/>
          <w:szCs w:val="22"/>
          <w:lang w:val="zh-CN"/>
        </w:rPr>
        <w:t>银行编号：</w:t>
      </w:r>
    </w:p>
    <w:p w:rsidR="007A2DA2" w:rsidRPr="00D60CA2" w:rsidRDefault="005C49A2" w:rsidP="00F671F4">
      <w:pPr>
        <w:autoSpaceDE w:val="0"/>
        <w:autoSpaceDN w:val="0"/>
        <w:adjustRightInd w:val="0"/>
        <w:spacing w:after="78" w:line="360" w:lineRule="auto"/>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致：（下称受益人）</w:t>
      </w:r>
    </w:p>
    <w:p w:rsidR="007A2DA2" w:rsidRPr="00D60CA2" w:rsidRDefault="005C49A2" w:rsidP="00F671F4">
      <w:pPr>
        <w:autoSpaceDE w:val="0"/>
        <w:autoSpaceDN w:val="0"/>
        <w:adjustRightInd w:val="0"/>
        <w:spacing w:after="78" w:line="360" w:lineRule="auto"/>
        <w:ind w:firstLine="420"/>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鉴于</w:t>
      </w:r>
      <w:r w:rsidRPr="005C49A2">
        <w:rPr>
          <w:rFonts w:ascii="宋体" w:hAnsi="宋体" w:cs="宋体"/>
          <w:color w:val="000000" w:themeColor="text1"/>
          <w:sz w:val="22"/>
          <w:szCs w:val="22"/>
          <w:u w:val="single"/>
          <w:lang w:val="zh-CN"/>
        </w:rPr>
        <w:t xml:space="preserve">         （地址：          ，下称 “承包人” ）</w:t>
      </w:r>
      <w:r w:rsidRPr="005C49A2">
        <w:rPr>
          <w:rFonts w:ascii="宋体" w:hAnsi="宋体" w:cs="宋体" w:hint="eastAsia"/>
          <w:color w:val="000000" w:themeColor="text1"/>
          <w:sz w:val="22"/>
          <w:szCs w:val="22"/>
          <w:lang w:val="zh-CN"/>
        </w:rPr>
        <w:t>已保证按</w:t>
      </w:r>
      <w:r w:rsidRPr="005C49A2">
        <w:rPr>
          <w:rFonts w:ascii="宋体" w:hAnsi="宋体" w:cs="宋体"/>
          <w:color w:val="000000" w:themeColor="text1"/>
          <w:sz w:val="22"/>
          <w:szCs w:val="22"/>
          <w:u w:val="single"/>
          <w:lang w:val="zh-CN"/>
        </w:rPr>
        <w:t xml:space="preserve">                   合同（合同编号：       ）</w:t>
      </w:r>
      <w:r w:rsidRPr="005C49A2">
        <w:rPr>
          <w:rFonts w:ascii="宋体" w:hAnsi="宋体" w:cs="宋体" w:hint="eastAsia"/>
          <w:color w:val="000000" w:themeColor="text1"/>
          <w:sz w:val="22"/>
          <w:szCs w:val="22"/>
          <w:lang w:val="zh-CN"/>
        </w:rPr>
        <w:t>中规定的义务履行合同。</w:t>
      </w:r>
    </w:p>
    <w:p w:rsidR="007A2DA2" w:rsidRPr="00D60CA2" w:rsidRDefault="005C49A2" w:rsidP="00F671F4">
      <w:pPr>
        <w:autoSpaceDE w:val="0"/>
        <w:autoSpaceDN w:val="0"/>
        <w:adjustRightInd w:val="0"/>
        <w:spacing w:after="78" w:line="360" w:lineRule="auto"/>
        <w:ind w:firstLine="420"/>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根据上述合同约定，承包人应向受益人提供一份金额为合同总价</w:t>
      </w:r>
      <w:r w:rsidRPr="005C49A2">
        <w:rPr>
          <w:rFonts w:ascii="宋体" w:hAnsi="宋体" w:cs="宋体" w:hint="eastAsia"/>
          <w:color w:val="000000" w:themeColor="text1"/>
          <w:sz w:val="22"/>
          <w:szCs w:val="22"/>
          <w:u w:val="single"/>
          <w:lang w:val="zh-CN"/>
        </w:rPr>
        <w:t>人民币</w:t>
      </w:r>
      <w:r w:rsidRPr="005C49A2">
        <w:rPr>
          <w:rFonts w:ascii="宋体" w:hAnsi="宋体" w:cs="宋体"/>
          <w:color w:val="000000" w:themeColor="text1"/>
          <w:sz w:val="22"/>
          <w:szCs w:val="22"/>
          <w:u w:val="single"/>
          <w:lang w:val="zh-CN"/>
        </w:rPr>
        <w:t xml:space="preserve">   </w:t>
      </w:r>
      <w:r w:rsidRPr="005C49A2">
        <w:rPr>
          <w:rFonts w:ascii="宋体" w:hAnsi="宋体" w:cs="宋体" w:hint="eastAsia"/>
          <w:color w:val="000000" w:themeColor="text1"/>
          <w:sz w:val="22"/>
          <w:szCs w:val="22"/>
          <w:u w:val="single"/>
          <w:lang w:val="zh-CN"/>
        </w:rPr>
        <w:t>元（</w:t>
      </w:r>
      <w:r w:rsidRPr="005C49A2">
        <w:rPr>
          <w:rFonts w:ascii="宋体" w:hAnsi="宋体" w:cs="宋体"/>
          <w:color w:val="000000" w:themeColor="text1"/>
          <w:sz w:val="22"/>
          <w:szCs w:val="22"/>
          <w:u w:val="single"/>
          <w:lang w:val="zh-CN"/>
        </w:rPr>
        <w:t xml:space="preserve">RMB   </w:t>
      </w:r>
      <w:r w:rsidRPr="005C49A2">
        <w:rPr>
          <w:rFonts w:ascii="宋体" w:hAnsi="宋体" w:cs="宋体" w:hint="eastAsia"/>
          <w:color w:val="000000" w:themeColor="text1"/>
          <w:sz w:val="22"/>
          <w:szCs w:val="22"/>
          <w:u w:val="single"/>
          <w:lang w:val="zh-CN"/>
        </w:rPr>
        <w:t>元）</w:t>
      </w:r>
      <w:r w:rsidRPr="005C49A2">
        <w:rPr>
          <w:rFonts w:ascii="宋体" w:hAnsi="宋体" w:cs="宋体" w:hint="eastAsia"/>
          <w:color w:val="000000" w:themeColor="text1"/>
          <w:sz w:val="22"/>
          <w:szCs w:val="22"/>
          <w:lang w:val="zh-CN"/>
        </w:rPr>
        <w:t>的不可撤销银行履约保函，作为承包人履行上述合同的担保。</w:t>
      </w:r>
    </w:p>
    <w:p w:rsidR="007A2DA2" w:rsidRPr="00D60CA2" w:rsidRDefault="005C49A2" w:rsidP="00F671F4">
      <w:pPr>
        <w:autoSpaceDE w:val="0"/>
        <w:autoSpaceDN w:val="0"/>
        <w:adjustRightInd w:val="0"/>
        <w:spacing w:after="78" w:line="360" w:lineRule="auto"/>
        <w:ind w:firstLine="420"/>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我方</w:t>
      </w:r>
      <w:r w:rsidRPr="005C49A2">
        <w:rPr>
          <w:rFonts w:ascii="宋体" w:hAnsi="宋体" w:cs="宋体"/>
          <w:color w:val="000000" w:themeColor="text1"/>
          <w:sz w:val="22"/>
          <w:szCs w:val="22"/>
          <w:u w:val="single"/>
          <w:lang w:val="zh-CN"/>
        </w:rPr>
        <w:t xml:space="preserve">            （银行名称）</w:t>
      </w:r>
      <w:r w:rsidRPr="005C49A2">
        <w:rPr>
          <w:rFonts w:ascii="宋体" w:hAnsi="宋体" w:cs="宋体" w:hint="eastAsia"/>
          <w:color w:val="000000" w:themeColor="text1"/>
          <w:sz w:val="22"/>
          <w:szCs w:val="22"/>
          <w:lang w:val="zh-CN"/>
        </w:rPr>
        <w:t>，受承包人的委托，不仅作为连带责任保证人而且作为主要的责任人，无条件和不可撤销地同意在受益人出具本保函原件且提出因承包人没有履行上述合同规定，而要求扣划保证金的书面要求后，为受益人扣划金额不超过</w:t>
      </w:r>
      <w:r w:rsidRPr="005C49A2">
        <w:rPr>
          <w:rFonts w:ascii="宋体" w:hAnsi="宋体" w:cs="宋体" w:hint="eastAsia"/>
          <w:color w:val="000000" w:themeColor="text1"/>
          <w:sz w:val="22"/>
          <w:szCs w:val="22"/>
          <w:u w:val="single"/>
          <w:lang w:val="zh-CN"/>
        </w:rPr>
        <w:t>人民币</w:t>
      </w:r>
      <w:r w:rsidRPr="005C49A2">
        <w:rPr>
          <w:rFonts w:ascii="宋体" w:hAnsi="宋体" w:cs="宋体"/>
          <w:color w:val="000000" w:themeColor="text1"/>
          <w:sz w:val="22"/>
          <w:szCs w:val="22"/>
          <w:u w:val="single"/>
          <w:lang w:val="zh-CN"/>
        </w:rPr>
        <w:t xml:space="preserve">          </w:t>
      </w:r>
      <w:r w:rsidRPr="005C49A2">
        <w:rPr>
          <w:rFonts w:ascii="宋体" w:hAnsi="宋体" w:cs="宋体" w:hint="eastAsia"/>
          <w:color w:val="000000" w:themeColor="text1"/>
          <w:sz w:val="22"/>
          <w:szCs w:val="22"/>
          <w:u w:val="single"/>
          <w:lang w:val="zh-CN"/>
        </w:rPr>
        <w:t>（</w:t>
      </w:r>
      <w:r w:rsidRPr="005C49A2">
        <w:rPr>
          <w:rFonts w:ascii="宋体" w:hAnsi="宋体" w:cs="宋体"/>
          <w:color w:val="000000" w:themeColor="text1"/>
          <w:sz w:val="22"/>
          <w:szCs w:val="22"/>
          <w:u w:val="single"/>
          <w:lang w:val="zh-CN"/>
        </w:rPr>
        <w:t xml:space="preserve">RMB       </w:t>
      </w:r>
      <w:r w:rsidRPr="005C49A2">
        <w:rPr>
          <w:rFonts w:ascii="宋体" w:hAnsi="宋体" w:cs="宋体" w:hint="eastAsia"/>
          <w:color w:val="000000" w:themeColor="text1"/>
          <w:sz w:val="22"/>
          <w:szCs w:val="22"/>
          <w:u w:val="single"/>
          <w:lang w:val="zh-CN"/>
        </w:rPr>
        <w:t>元）</w:t>
      </w:r>
      <w:r w:rsidRPr="005C49A2">
        <w:rPr>
          <w:rFonts w:ascii="宋体" w:hAnsi="宋体" w:cs="宋体" w:hint="eastAsia"/>
          <w:color w:val="000000" w:themeColor="text1"/>
          <w:sz w:val="22"/>
          <w:szCs w:val="22"/>
          <w:lang w:val="zh-CN"/>
        </w:rPr>
        <w:t>的保证金。</w:t>
      </w:r>
    </w:p>
    <w:p w:rsidR="007A2DA2" w:rsidRPr="00D60CA2" w:rsidRDefault="005C49A2" w:rsidP="00F671F4">
      <w:pPr>
        <w:autoSpaceDE w:val="0"/>
        <w:autoSpaceDN w:val="0"/>
        <w:adjustRightInd w:val="0"/>
        <w:spacing w:after="78" w:line="360" w:lineRule="auto"/>
        <w:ind w:firstLine="420"/>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我方还同意，任何受益人与承包人之间可能对合同条款的修改、规范或其他合同文件的变动补充，都不能免除我方按本保函所承担的责任。因此，有关上述变动、补充和修改无须通知我方。</w:t>
      </w:r>
    </w:p>
    <w:p w:rsidR="007A2DA2" w:rsidRPr="00D60CA2" w:rsidRDefault="005C49A2" w:rsidP="00F671F4">
      <w:pPr>
        <w:autoSpaceDE w:val="0"/>
        <w:autoSpaceDN w:val="0"/>
        <w:adjustRightInd w:val="0"/>
        <w:spacing w:after="60" w:line="360" w:lineRule="auto"/>
        <w:ind w:firstLine="420"/>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本保函从上述合同签订之日起到</w:t>
      </w:r>
      <w:proofErr w:type="gramStart"/>
      <w:r w:rsidRPr="005C49A2">
        <w:rPr>
          <w:rFonts w:ascii="宋体" w:hAnsi="宋体" w:cs="宋体" w:hint="eastAsia"/>
          <w:color w:val="000000" w:themeColor="text1"/>
          <w:sz w:val="22"/>
          <w:szCs w:val="22"/>
          <w:lang w:val="zh-CN"/>
        </w:rPr>
        <w:t>到</w:t>
      </w:r>
      <w:proofErr w:type="gramEnd"/>
      <w:r w:rsidRPr="005C49A2">
        <w:rPr>
          <w:rFonts w:ascii="宋体" w:hAnsi="宋体" w:cs="宋体" w:hint="eastAsia"/>
          <w:color w:val="000000" w:themeColor="text1"/>
          <w:sz w:val="22"/>
          <w:szCs w:val="22"/>
          <w:lang w:val="zh-CN"/>
        </w:rPr>
        <w:t>合同完成并结算完毕后</w:t>
      </w:r>
      <w:r w:rsidRPr="005C49A2">
        <w:rPr>
          <w:rFonts w:ascii="宋体" w:hAnsi="宋体"/>
          <w:color w:val="000000" w:themeColor="text1"/>
          <w:sz w:val="22"/>
          <w:szCs w:val="22"/>
        </w:rPr>
        <w:t>28</w:t>
      </w:r>
      <w:r w:rsidRPr="005C49A2">
        <w:rPr>
          <w:rFonts w:ascii="宋体" w:hAnsi="宋体" w:cs="宋体" w:hint="eastAsia"/>
          <w:color w:val="000000" w:themeColor="text1"/>
          <w:sz w:val="22"/>
          <w:szCs w:val="22"/>
          <w:lang w:val="zh-CN"/>
        </w:rPr>
        <w:t>天内保持有效。</w:t>
      </w:r>
    </w:p>
    <w:p w:rsidR="007A2DA2" w:rsidRPr="00D60CA2" w:rsidRDefault="007A2DA2" w:rsidP="00F671F4">
      <w:pPr>
        <w:autoSpaceDE w:val="0"/>
        <w:autoSpaceDN w:val="0"/>
        <w:adjustRightInd w:val="0"/>
        <w:spacing w:after="60" w:line="360" w:lineRule="auto"/>
        <w:ind w:firstLine="420"/>
        <w:rPr>
          <w:rFonts w:ascii="宋体" w:hAnsi="宋体" w:cs="宋体"/>
          <w:color w:val="000000" w:themeColor="text1"/>
          <w:sz w:val="22"/>
          <w:szCs w:val="22"/>
          <w:lang w:val="zh-CN"/>
        </w:rPr>
      </w:pPr>
    </w:p>
    <w:p w:rsidR="007A2DA2" w:rsidRPr="00D60CA2" w:rsidRDefault="007A2DA2" w:rsidP="00F671F4">
      <w:pPr>
        <w:autoSpaceDE w:val="0"/>
        <w:autoSpaceDN w:val="0"/>
        <w:adjustRightInd w:val="0"/>
        <w:spacing w:after="60" w:line="360" w:lineRule="auto"/>
        <w:ind w:firstLine="2824"/>
        <w:rPr>
          <w:rFonts w:ascii="宋体" w:hAnsi="宋体" w:cs="宋体"/>
          <w:color w:val="000000" w:themeColor="text1"/>
          <w:sz w:val="22"/>
          <w:szCs w:val="22"/>
          <w:lang w:val="zh-CN"/>
        </w:rPr>
      </w:pPr>
    </w:p>
    <w:p w:rsidR="007A2DA2" w:rsidRPr="00D60CA2" w:rsidRDefault="005C49A2" w:rsidP="00F671F4">
      <w:pPr>
        <w:autoSpaceDE w:val="0"/>
        <w:autoSpaceDN w:val="0"/>
        <w:adjustRightInd w:val="0"/>
        <w:spacing w:after="60" w:line="360" w:lineRule="auto"/>
        <w:ind w:firstLine="2824"/>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保证人：（盖章）</w:t>
      </w:r>
    </w:p>
    <w:p w:rsidR="007A2DA2" w:rsidRPr="00D60CA2" w:rsidRDefault="005C49A2" w:rsidP="00F671F4">
      <w:pPr>
        <w:autoSpaceDE w:val="0"/>
        <w:autoSpaceDN w:val="0"/>
        <w:adjustRightInd w:val="0"/>
        <w:spacing w:after="108" w:line="360" w:lineRule="auto"/>
        <w:ind w:firstLine="2824"/>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负责人：（签字）</w:t>
      </w:r>
    </w:p>
    <w:p w:rsidR="007A2DA2" w:rsidRPr="00D60CA2" w:rsidRDefault="005C49A2" w:rsidP="00F671F4">
      <w:pPr>
        <w:autoSpaceDE w:val="0"/>
        <w:autoSpaceDN w:val="0"/>
        <w:adjustRightInd w:val="0"/>
        <w:spacing w:after="108" w:line="360" w:lineRule="auto"/>
        <w:ind w:firstLine="2824"/>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联系人：</w:t>
      </w:r>
      <w:r w:rsidRPr="005C49A2">
        <w:rPr>
          <w:rFonts w:ascii="宋体" w:hAnsi="宋体" w:cs="宋体"/>
          <w:color w:val="000000" w:themeColor="text1"/>
          <w:sz w:val="22"/>
          <w:szCs w:val="22"/>
          <w:lang w:val="zh-CN"/>
        </w:rPr>
        <w:t xml:space="preserve">         </w:t>
      </w:r>
      <w:r w:rsidRPr="005C49A2">
        <w:rPr>
          <w:rFonts w:ascii="宋体" w:hAnsi="宋体" w:cs="宋体" w:hint="eastAsia"/>
          <w:color w:val="000000" w:themeColor="text1"/>
          <w:sz w:val="22"/>
          <w:szCs w:val="22"/>
          <w:lang w:val="zh-CN"/>
        </w:rPr>
        <w:t>联系电话：</w:t>
      </w:r>
    </w:p>
    <w:p w:rsidR="007A2DA2" w:rsidRPr="00D60CA2" w:rsidRDefault="005C49A2" w:rsidP="00F671F4">
      <w:pPr>
        <w:autoSpaceDE w:val="0"/>
        <w:autoSpaceDN w:val="0"/>
        <w:adjustRightInd w:val="0"/>
        <w:spacing w:after="60" w:line="360" w:lineRule="auto"/>
        <w:ind w:firstLine="2824"/>
        <w:rPr>
          <w:rFonts w:ascii="宋体" w:hAnsi="宋体" w:cs="宋体"/>
          <w:color w:val="000000" w:themeColor="text1"/>
          <w:sz w:val="22"/>
          <w:szCs w:val="22"/>
          <w:lang w:val="zh-CN"/>
        </w:rPr>
      </w:pPr>
      <w:r w:rsidRPr="005C49A2">
        <w:rPr>
          <w:rFonts w:ascii="宋体" w:hAnsi="宋体" w:cs="宋体" w:hint="eastAsia"/>
          <w:color w:val="000000" w:themeColor="text1"/>
          <w:sz w:val="22"/>
          <w:szCs w:val="22"/>
          <w:lang w:val="zh-CN"/>
        </w:rPr>
        <w:t>日期：</w:t>
      </w:r>
      <w:r w:rsidRPr="005C49A2">
        <w:rPr>
          <w:rFonts w:ascii="宋体" w:hAnsi="宋体" w:cs="宋体"/>
          <w:color w:val="000000" w:themeColor="text1"/>
          <w:sz w:val="22"/>
          <w:szCs w:val="22"/>
          <w:lang w:val="zh-CN"/>
        </w:rPr>
        <w:t xml:space="preserve">    </w:t>
      </w:r>
      <w:r w:rsidRPr="005C49A2">
        <w:rPr>
          <w:rFonts w:ascii="宋体" w:hAnsi="宋体" w:cs="宋体" w:hint="eastAsia"/>
          <w:color w:val="000000" w:themeColor="text1"/>
          <w:sz w:val="22"/>
          <w:szCs w:val="22"/>
          <w:lang w:val="zh-CN"/>
        </w:rPr>
        <w:t>年</w:t>
      </w:r>
      <w:r w:rsidRPr="005C49A2">
        <w:rPr>
          <w:rFonts w:ascii="宋体" w:hAnsi="宋体" w:cs="宋体"/>
          <w:color w:val="000000" w:themeColor="text1"/>
          <w:sz w:val="22"/>
          <w:szCs w:val="22"/>
          <w:lang w:val="zh-CN"/>
        </w:rPr>
        <w:t xml:space="preserve">    </w:t>
      </w:r>
      <w:r w:rsidRPr="005C49A2">
        <w:rPr>
          <w:rFonts w:ascii="宋体" w:hAnsi="宋体" w:cs="宋体" w:hint="eastAsia"/>
          <w:color w:val="000000" w:themeColor="text1"/>
          <w:sz w:val="22"/>
          <w:szCs w:val="22"/>
          <w:lang w:val="zh-CN"/>
        </w:rPr>
        <w:t>月</w:t>
      </w:r>
      <w:r w:rsidRPr="005C49A2">
        <w:rPr>
          <w:rFonts w:ascii="宋体" w:hAnsi="宋体" w:cs="宋体"/>
          <w:color w:val="000000" w:themeColor="text1"/>
          <w:sz w:val="22"/>
          <w:szCs w:val="22"/>
          <w:lang w:val="zh-CN"/>
        </w:rPr>
        <w:t xml:space="preserve">    </w:t>
      </w:r>
      <w:r w:rsidRPr="005C49A2">
        <w:rPr>
          <w:rFonts w:ascii="宋体" w:hAnsi="宋体" w:cs="宋体" w:hint="eastAsia"/>
          <w:color w:val="000000" w:themeColor="text1"/>
          <w:sz w:val="22"/>
          <w:szCs w:val="22"/>
          <w:lang w:val="zh-CN"/>
        </w:rPr>
        <w:t>日</w:t>
      </w:r>
    </w:p>
    <w:p w:rsidR="007A2DA2" w:rsidRPr="00D60CA2" w:rsidRDefault="005C49A2" w:rsidP="00F671F4">
      <w:pPr>
        <w:autoSpaceDE w:val="0"/>
        <w:autoSpaceDN w:val="0"/>
        <w:adjustRightInd w:val="0"/>
        <w:spacing w:after="78" w:line="360" w:lineRule="auto"/>
        <w:ind w:firstLine="422"/>
        <w:rPr>
          <w:rFonts w:ascii="宋体" w:hAnsi="宋体"/>
          <w:b/>
          <w:bCs/>
          <w:color w:val="000000" w:themeColor="text1"/>
          <w:sz w:val="22"/>
          <w:szCs w:val="22"/>
        </w:rPr>
      </w:pPr>
      <w:r w:rsidRPr="005C49A2">
        <w:rPr>
          <w:rFonts w:ascii="宋体" w:hAnsi="宋体" w:cs="宋体" w:hint="eastAsia"/>
          <w:b/>
          <w:bCs/>
          <w:color w:val="000000" w:themeColor="text1"/>
          <w:sz w:val="22"/>
          <w:szCs w:val="22"/>
          <w:lang w:val="zh-CN"/>
        </w:rPr>
        <w:t>（本保函失效后，请将原件退回我行或担保机构注销）</w:t>
      </w:r>
    </w:p>
    <w:p w:rsidR="007A2DA2" w:rsidRPr="00D60CA2" w:rsidRDefault="005C49A2" w:rsidP="00F671F4">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themeColor="text1"/>
          <w:sz w:val="22"/>
          <w:szCs w:val="22"/>
          <w:u w:val="single"/>
        </w:rPr>
      </w:pPr>
      <w:r w:rsidRPr="005C49A2">
        <w:rPr>
          <w:rFonts w:hAnsi="宋体" w:cs="宋体"/>
          <w:b/>
          <w:bCs/>
          <w:color w:val="000000" w:themeColor="text1"/>
          <w:sz w:val="22"/>
          <w:szCs w:val="22"/>
          <w:lang w:val="zh-CN"/>
        </w:rPr>
        <w:t>说明：</w:t>
      </w:r>
      <w:r w:rsidRPr="005C49A2">
        <w:rPr>
          <w:rFonts w:ascii="宋体" w:hAnsi="宋体" w:cs="宋体" w:hint="eastAsia"/>
          <w:b/>
          <w:bCs/>
          <w:color w:val="000000" w:themeColor="text1"/>
          <w:sz w:val="22"/>
          <w:szCs w:val="22"/>
          <w:lang w:val="zh-CN"/>
        </w:rPr>
        <w:t>投标人在投标时不需提交正式保函，在投标文件中盖投标人公章确认保函格式即可，中标人签订合同时提交正式保函</w:t>
      </w:r>
      <w:r w:rsidRPr="005C49A2">
        <w:rPr>
          <w:rFonts w:hAnsi="宋体" w:cs="宋体"/>
          <w:b/>
          <w:bCs/>
          <w:color w:val="000000" w:themeColor="text1"/>
          <w:sz w:val="22"/>
          <w:szCs w:val="22"/>
          <w:lang w:val="zh-CN"/>
        </w:rPr>
        <w:t>。</w:t>
      </w:r>
    </w:p>
    <w:p w:rsidR="007A2DA2" w:rsidRPr="00D60CA2" w:rsidRDefault="007A2DA2">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themeColor="text1"/>
          <w:szCs w:val="21"/>
          <w:u w:val="single"/>
        </w:rPr>
      </w:pPr>
    </w:p>
    <w:p w:rsidR="007A2DA2" w:rsidRPr="00D60CA2" w:rsidRDefault="005C49A2" w:rsidP="00F671F4">
      <w:pPr>
        <w:pStyle w:val="3"/>
        <w:spacing w:line="360" w:lineRule="auto"/>
        <w:jc w:val="center"/>
        <w:rPr>
          <w:rFonts w:ascii="宋体" w:hAnsi="宋体"/>
          <w:color w:val="000000" w:themeColor="text1"/>
          <w:sz w:val="22"/>
          <w:szCs w:val="22"/>
        </w:rPr>
      </w:pPr>
      <w:bookmarkStart w:id="482" w:name="_Toc428362092"/>
      <w:bookmarkStart w:id="483" w:name="_Toc30787"/>
      <w:bookmarkStart w:id="484" w:name="_Toc514685149"/>
      <w:bookmarkStart w:id="485" w:name="_Toc427934947"/>
      <w:bookmarkStart w:id="486" w:name="_Toc517380653"/>
      <w:bookmarkStart w:id="487" w:name="_Toc439325731"/>
      <w:bookmarkStart w:id="488" w:name="_Toc441844137"/>
      <w:bookmarkStart w:id="489" w:name="_Toc24960760"/>
      <w:r w:rsidRPr="005C49A2">
        <w:rPr>
          <w:rFonts w:ascii="宋体" w:hAnsi="宋体"/>
          <w:color w:val="000000" w:themeColor="text1"/>
          <w:sz w:val="22"/>
          <w:szCs w:val="22"/>
        </w:rPr>
        <w:lastRenderedPageBreak/>
        <w:t>20</w:t>
      </w:r>
      <w:r w:rsidRPr="005C49A2">
        <w:rPr>
          <w:rFonts w:ascii="宋体" w:hAnsi="宋体" w:hint="eastAsia"/>
          <w:color w:val="000000" w:themeColor="text1"/>
          <w:sz w:val="22"/>
          <w:szCs w:val="22"/>
        </w:rPr>
        <w:t>、退履约担保申请表</w:t>
      </w:r>
      <w:bookmarkEnd w:id="482"/>
      <w:bookmarkEnd w:id="483"/>
      <w:bookmarkEnd w:id="484"/>
      <w:bookmarkEnd w:id="485"/>
      <w:bookmarkEnd w:id="486"/>
      <w:bookmarkEnd w:id="487"/>
      <w:bookmarkEnd w:id="488"/>
      <w:bookmarkEnd w:id="489"/>
    </w:p>
    <w:p w:rsidR="007A2DA2" w:rsidRPr="00D60CA2" w:rsidRDefault="005C49A2" w:rsidP="00F671F4">
      <w:pPr>
        <w:spacing w:line="360" w:lineRule="auto"/>
        <w:jc w:val="right"/>
        <w:rPr>
          <w:rFonts w:ascii="宋体" w:hAnsi="宋体"/>
          <w:color w:val="000000" w:themeColor="text1"/>
          <w:sz w:val="22"/>
          <w:szCs w:val="22"/>
        </w:rPr>
      </w:pPr>
      <w:r w:rsidRPr="005C49A2">
        <w:rPr>
          <w:rFonts w:ascii="宋体" w:hAnsi="宋体" w:hint="eastAsia"/>
          <w:color w:val="000000" w:themeColor="text1"/>
          <w:sz w:val="22"/>
          <w:szCs w:val="22"/>
        </w:rPr>
        <w:t>金额单位：人民币元</w:t>
      </w:r>
    </w:p>
    <w:p w:rsidR="007A2DA2" w:rsidRPr="00D60CA2" w:rsidRDefault="005C49A2" w:rsidP="00F671F4">
      <w:pPr>
        <w:spacing w:line="360" w:lineRule="auto"/>
        <w:ind w:left="-287" w:firstLine="200"/>
        <w:rPr>
          <w:rFonts w:ascii="宋体" w:hAnsi="宋体"/>
          <w:color w:val="000000" w:themeColor="text1"/>
          <w:sz w:val="22"/>
          <w:szCs w:val="22"/>
        </w:rPr>
      </w:pPr>
      <w:r w:rsidRPr="005C49A2">
        <w:rPr>
          <w:rFonts w:ascii="宋体" w:hAnsi="宋体" w:hint="eastAsia"/>
          <w:color w:val="000000" w:themeColor="text1"/>
          <w:sz w:val="22"/>
          <w:szCs w:val="22"/>
        </w:rPr>
        <w:t>投标人名称（盖章）：</w:t>
      </w:r>
      <w:r w:rsidRPr="005C49A2">
        <w:rPr>
          <w:rFonts w:ascii="宋体" w:hAnsi="宋体"/>
          <w:color w:val="000000" w:themeColor="text1"/>
          <w:sz w:val="22"/>
          <w:szCs w:val="22"/>
        </w:rPr>
        <w:t xml:space="preserve">                            联系人：             电话：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155"/>
        <w:gridCol w:w="2311"/>
      </w:tblGrid>
      <w:tr w:rsidR="0086738F" w:rsidRPr="00D60CA2" w:rsidTr="00862FCD">
        <w:trPr>
          <w:trHeight w:val="440"/>
          <w:jc w:val="center"/>
        </w:trPr>
        <w:tc>
          <w:tcPr>
            <w:tcW w:w="2310" w:type="dxa"/>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招标人名称</w:t>
            </w:r>
          </w:p>
        </w:tc>
        <w:tc>
          <w:tcPr>
            <w:tcW w:w="3466" w:type="dxa"/>
            <w:gridSpan w:val="4"/>
          </w:tcPr>
          <w:p w:rsidR="007A2DA2" w:rsidRPr="00D60CA2" w:rsidRDefault="007A2DA2" w:rsidP="00F671F4">
            <w:pPr>
              <w:spacing w:line="360" w:lineRule="auto"/>
              <w:ind w:rightChars="-136" w:right="-286"/>
              <w:rPr>
                <w:rFonts w:ascii="宋体" w:hAnsi="宋体"/>
                <w:color w:val="000000" w:themeColor="text1"/>
                <w:sz w:val="22"/>
                <w:szCs w:val="22"/>
              </w:rPr>
            </w:pPr>
          </w:p>
        </w:tc>
        <w:tc>
          <w:tcPr>
            <w:tcW w:w="3466" w:type="dxa"/>
            <w:gridSpan w:val="2"/>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联系人：</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rPr>
              <w:t>电话：</w:t>
            </w:r>
          </w:p>
        </w:tc>
      </w:tr>
      <w:tr w:rsidR="0086738F" w:rsidRPr="00D60CA2" w:rsidTr="00862FCD">
        <w:trPr>
          <w:trHeight w:val="390"/>
          <w:jc w:val="center"/>
        </w:trPr>
        <w:tc>
          <w:tcPr>
            <w:tcW w:w="2310" w:type="dxa"/>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招标代理机构名称</w:t>
            </w:r>
          </w:p>
        </w:tc>
        <w:tc>
          <w:tcPr>
            <w:tcW w:w="6932" w:type="dxa"/>
            <w:gridSpan w:val="6"/>
          </w:tcPr>
          <w:p w:rsidR="007A2DA2" w:rsidRPr="00D60CA2" w:rsidRDefault="007A2DA2" w:rsidP="00F671F4">
            <w:pPr>
              <w:spacing w:line="360" w:lineRule="auto"/>
              <w:rPr>
                <w:rFonts w:ascii="宋体" w:hAnsi="宋体"/>
                <w:color w:val="000000" w:themeColor="text1"/>
                <w:sz w:val="22"/>
                <w:szCs w:val="22"/>
              </w:rPr>
            </w:pPr>
          </w:p>
        </w:tc>
      </w:tr>
      <w:tr w:rsidR="0086738F" w:rsidRPr="00D60CA2" w:rsidTr="00F671F4">
        <w:trPr>
          <w:trHeight w:val="686"/>
          <w:jc w:val="center"/>
        </w:trPr>
        <w:tc>
          <w:tcPr>
            <w:tcW w:w="2310" w:type="dxa"/>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招标项目名称</w:t>
            </w:r>
          </w:p>
        </w:tc>
        <w:tc>
          <w:tcPr>
            <w:tcW w:w="2311" w:type="dxa"/>
            <w:gridSpan w:val="2"/>
          </w:tcPr>
          <w:p w:rsidR="007A2DA2" w:rsidRPr="00D60CA2" w:rsidRDefault="007A2DA2" w:rsidP="00F671F4">
            <w:pPr>
              <w:spacing w:line="360" w:lineRule="auto"/>
              <w:rPr>
                <w:rFonts w:ascii="宋体" w:hAnsi="宋体"/>
                <w:color w:val="000000" w:themeColor="text1"/>
                <w:sz w:val="22"/>
                <w:szCs w:val="22"/>
              </w:rPr>
            </w:pPr>
          </w:p>
        </w:tc>
        <w:tc>
          <w:tcPr>
            <w:tcW w:w="2310" w:type="dxa"/>
            <w:gridSpan w:val="3"/>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招标编号</w:t>
            </w:r>
          </w:p>
        </w:tc>
        <w:tc>
          <w:tcPr>
            <w:tcW w:w="2311" w:type="dxa"/>
          </w:tcPr>
          <w:p w:rsidR="007A2DA2" w:rsidRPr="00D60CA2" w:rsidRDefault="007A2DA2" w:rsidP="00F671F4">
            <w:pPr>
              <w:spacing w:line="360" w:lineRule="auto"/>
              <w:rPr>
                <w:rFonts w:ascii="宋体" w:hAnsi="宋体"/>
                <w:color w:val="000000" w:themeColor="text1"/>
                <w:sz w:val="22"/>
                <w:szCs w:val="22"/>
              </w:rPr>
            </w:pPr>
          </w:p>
        </w:tc>
      </w:tr>
      <w:tr w:rsidR="0086738F" w:rsidRPr="00D60CA2" w:rsidTr="00F671F4">
        <w:trPr>
          <w:trHeight w:val="686"/>
          <w:jc w:val="center"/>
        </w:trPr>
        <w:tc>
          <w:tcPr>
            <w:tcW w:w="2310" w:type="dxa"/>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招标金额</w:t>
            </w:r>
          </w:p>
        </w:tc>
        <w:tc>
          <w:tcPr>
            <w:tcW w:w="2311" w:type="dxa"/>
            <w:gridSpan w:val="2"/>
          </w:tcPr>
          <w:p w:rsidR="007A2DA2" w:rsidRPr="00D60CA2" w:rsidRDefault="007A2DA2" w:rsidP="00F671F4">
            <w:pPr>
              <w:spacing w:line="360" w:lineRule="auto"/>
              <w:rPr>
                <w:rFonts w:ascii="宋体" w:hAnsi="宋体"/>
                <w:color w:val="000000" w:themeColor="text1"/>
                <w:sz w:val="22"/>
                <w:szCs w:val="22"/>
              </w:rPr>
            </w:pPr>
          </w:p>
        </w:tc>
        <w:tc>
          <w:tcPr>
            <w:tcW w:w="2310" w:type="dxa"/>
            <w:gridSpan w:val="3"/>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中标（成交）通知书编号</w:t>
            </w:r>
          </w:p>
        </w:tc>
        <w:tc>
          <w:tcPr>
            <w:tcW w:w="2311" w:type="dxa"/>
          </w:tcPr>
          <w:p w:rsidR="007A2DA2" w:rsidRPr="00D60CA2" w:rsidRDefault="007A2DA2" w:rsidP="00F671F4">
            <w:pPr>
              <w:spacing w:line="360" w:lineRule="auto"/>
              <w:rPr>
                <w:rFonts w:ascii="宋体" w:hAnsi="宋体"/>
                <w:color w:val="000000" w:themeColor="text1"/>
                <w:sz w:val="22"/>
                <w:szCs w:val="22"/>
              </w:rPr>
            </w:pPr>
          </w:p>
        </w:tc>
      </w:tr>
      <w:tr w:rsidR="0086738F" w:rsidRPr="00D60CA2" w:rsidTr="00F671F4">
        <w:trPr>
          <w:trHeight w:val="686"/>
          <w:jc w:val="center"/>
        </w:trPr>
        <w:tc>
          <w:tcPr>
            <w:tcW w:w="2310" w:type="dxa"/>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招标合同签订时间</w:t>
            </w:r>
          </w:p>
        </w:tc>
        <w:tc>
          <w:tcPr>
            <w:tcW w:w="2311" w:type="dxa"/>
            <w:gridSpan w:val="2"/>
          </w:tcPr>
          <w:p w:rsidR="007A2DA2" w:rsidRPr="00D60CA2" w:rsidRDefault="007A2DA2" w:rsidP="00F671F4">
            <w:pPr>
              <w:spacing w:line="360" w:lineRule="auto"/>
              <w:rPr>
                <w:rFonts w:ascii="宋体" w:hAnsi="宋体"/>
                <w:color w:val="000000" w:themeColor="text1"/>
                <w:sz w:val="22"/>
                <w:szCs w:val="22"/>
              </w:rPr>
            </w:pPr>
          </w:p>
        </w:tc>
        <w:tc>
          <w:tcPr>
            <w:tcW w:w="2310" w:type="dxa"/>
            <w:gridSpan w:val="3"/>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项目验收时间</w:t>
            </w:r>
          </w:p>
        </w:tc>
        <w:tc>
          <w:tcPr>
            <w:tcW w:w="2311" w:type="dxa"/>
          </w:tcPr>
          <w:p w:rsidR="007A2DA2" w:rsidRPr="00D60CA2" w:rsidRDefault="007A2DA2" w:rsidP="00F671F4">
            <w:pPr>
              <w:spacing w:line="360" w:lineRule="auto"/>
              <w:rPr>
                <w:rFonts w:ascii="宋体" w:hAnsi="宋体"/>
                <w:color w:val="000000" w:themeColor="text1"/>
                <w:sz w:val="22"/>
                <w:szCs w:val="22"/>
              </w:rPr>
            </w:pPr>
          </w:p>
        </w:tc>
      </w:tr>
      <w:tr w:rsidR="0086738F" w:rsidRPr="00D60CA2" w:rsidTr="00F671F4">
        <w:trPr>
          <w:trHeight w:val="686"/>
          <w:jc w:val="center"/>
        </w:trPr>
        <w:tc>
          <w:tcPr>
            <w:tcW w:w="9242" w:type="dxa"/>
            <w:gridSpan w:val="7"/>
          </w:tcPr>
          <w:p w:rsidR="007A2DA2" w:rsidRPr="00D60CA2" w:rsidRDefault="005C49A2" w:rsidP="00F671F4">
            <w:pPr>
              <w:widowControl/>
              <w:spacing w:line="360" w:lineRule="auto"/>
              <w:jc w:val="left"/>
              <w:rPr>
                <w:rFonts w:ascii="宋体" w:hAnsi="宋体" w:cs="宋体"/>
                <w:color w:val="000000" w:themeColor="text1"/>
                <w:kern w:val="0"/>
                <w:sz w:val="22"/>
                <w:szCs w:val="22"/>
              </w:rPr>
            </w:pPr>
            <w:r w:rsidRPr="005C49A2">
              <w:rPr>
                <w:rFonts w:ascii="宋体" w:hAnsi="宋体" w:cs="宋体" w:hint="eastAsia"/>
                <w:color w:val="000000" w:themeColor="text1"/>
                <w:kern w:val="0"/>
                <w:sz w:val="22"/>
                <w:szCs w:val="22"/>
              </w:rPr>
              <w:t>招标人：</w:t>
            </w:r>
          </w:p>
          <w:p w:rsidR="007A2DA2" w:rsidRPr="00D60CA2" w:rsidRDefault="005C49A2" w:rsidP="00F671F4">
            <w:pPr>
              <w:spacing w:line="360" w:lineRule="auto"/>
              <w:ind w:firstLineChars="200" w:firstLine="440"/>
              <w:rPr>
                <w:rFonts w:ascii="宋体" w:hAnsi="宋体" w:cs="宋体"/>
                <w:color w:val="000000" w:themeColor="text1"/>
                <w:kern w:val="0"/>
                <w:sz w:val="22"/>
                <w:szCs w:val="22"/>
              </w:rPr>
            </w:pPr>
            <w:r w:rsidRPr="005C49A2">
              <w:rPr>
                <w:rFonts w:ascii="宋体" w:hAnsi="宋体" w:cs="宋体" w:hint="eastAsia"/>
                <w:color w:val="000000" w:themeColor="text1"/>
                <w:kern w:val="0"/>
                <w:sz w:val="22"/>
                <w:szCs w:val="22"/>
              </w:rPr>
              <w:t>本项目我公司已按合同规定履约完毕，现申请将履约担保退回，请予以办理。履约保证金请退回以下账户：</w:t>
            </w:r>
          </w:p>
        </w:tc>
      </w:tr>
      <w:tr w:rsidR="0086738F" w:rsidRPr="00D60CA2" w:rsidTr="00F671F4">
        <w:trPr>
          <w:trHeight w:val="686"/>
          <w:jc w:val="center"/>
        </w:trPr>
        <w:tc>
          <w:tcPr>
            <w:tcW w:w="2640" w:type="dxa"/>
            <w:gridSpan w:val="2"/>
            <w:vAlign w:val="center"/>
          </w:tcPr>
          <w:p w:rsidR="007A2DA2" w:rsidRPr="00D60CA2" w:rsidRDefault="005C49A2" w:rsidP="00F671F4">
            <w:pPr>
              <w:spacing w:line="360" w:lineRule="auto"/>
              <w:rPr>
                <w:rFonts w:ascii="宋体" w:hAnsi="宋体" w:cs="宋体"/>
                <w:color w:val="000000" w:themeColor="text1"/>
                <w:kern w:val="0"/>
                <w:sz w:val="22"/>
                <w:szCs w:val="22"/>
              </w:rPr>
            </w:pPr>
            <w:r w:rsidRPr="005C49A2">
              <w:rPr>
                <w:rFonts w:ascii="宋体" w:hAnsi="宋体" w:cs="宋体" w:hint="eastAsia"/>
                <w:color w:val="000000" w:themeColor="text1"/>
                <w:kern w:val="0"/>
                <w:sz w:val="22"/>
                <w:szCs w:val="22"/>
              </w:rPr>
              <w:t>申请退回的履约担保金额：</w:t>
            </w:r>
          </w:p>
        </w:tc>
        <w:tc>
          <w:tcPr>
            <w:tcW w:w="2348" w:type="dxa"/>
            <w:gridSpan w:val="2"/>
            <w:vAlign w:val="center"/>
          </w:tcPr>
          <w:p w:rsidR="007A2DA2" w:rsidRPr="00D60CA2" w:rsidRDefault="005C49A2" w:rsidP="00F671F4">
            <w:pPr>
              <w:spacing w:line="360" w:lineRule="auto"/>
              <w:rPr>
                <w:rFonts w:ascii="宋体" w:hAnsi="宋体" w:cs="宋体"/>
                <w:color w:val="000000" w:themeColor="text1"/>
                <w:kern w:val="0"/>
                <w:sz w:val="22"/>
                <w:szCs w:val="22"/>
              </w:rPr>
            </w:pPr>
            <w:r w:rsidRPr="005C49A2">
              <w:rPr>
                <w:rFonts w:ascii="宋体" w:hAnsi="宋体" w:cs="宋体" w:hint="eastAsia"/>
                <w:color w:val="000000" w:themeColor="text1"/>
                <w:kern w:val="0"/>
                <w:sz w:val="22"/>
                <w:szCs w:val="22"/>
              </w:rPr>
              <w:t>小写</w:t>
            </w:r>
            <w:r w:rsidRPr="005C49A2">
              <w:rPr>
                <w:rFonts w:ascii="宋体" w:hAnsi="宋体" w:cs="宋体"/>
                <w:color w:val="000000" w:themeColor="text1"/>
                <w:kern w:val="0"/>
                <w:sz w:val="22"/>
                <w:szCs w:val="22"/>
              </w:rPr>
              <w:t xml:space="preserve">:￥     </w:t>
            </w:r>
            <w:r w:rsidRPr="005C49A2">
              <w:rPr>
                <w:rFonts w:ascii="宋体" w:hAnsi="宋体" w:cs="宋体" w:hint="eastAsia"/>
                <w:color w:val="000000" w:themeColor="text1"/>
                <w:kern w:val="0"/>
                <w:sz w:val="22"/>
                <w:szCs w:val="22"/>
              </w:rPr>
              <w:t>元</w:t>
            </w:r>
          </w:p>
        </w:tc>
        <w:tc>
          <w:tcPr>
            <w:tcW w:w="4254" w:type="dxa"/>
            <w:gridSpan w:val="3"/>
            <w:vAlign w:val="center"/>
          </w:tcPr>
          <w:p w:rsidR="007A2DA2" w:rsidRPr="00D60CA2" w:rsidRDefault="005C49A2" w:rsidP="00F671F4">
            <w:pPr>
              <w:spacing w:line="360" w:lineRule="auto"/>
              <w:rPr>
                <w:rFonts w:ascii="宋体" w:hAnsi="宋体" w:cs="宋体"/>
                <w:color w:val="000000" w:themeColor="text1"/>
                <w:kern w:val="0"/>
                <w:sz w:val="22"/>
                <w:szCs w:val="22"/>
              </w:rPr>
            </w:pPr>
            <w:r w:rsidRPr="005C49A2">
              <w:rPr>
                <w:rFonts w:ascii="宋体" w:hAnsi="宋体" w:cs="宋体" w:hint="eastAsia"/>
                <w:color w:val="000000" w:themeColor="text1"/>
                <w:kern w:val="0"/>
                <w:sz w:val="22"/>
                <w:szCs w:val="22"/>
              </w:rPr>
              <w:t>大写：</w:t>
            </w:r>
            <w:r w:rsidRPr="005C49A2">
              <w:rPr>
                <w:rFonts w:ascii="宋体" w:hAnsi="宋体" w:cs="宋体"/>
                <w:color w:val="000000" w:themeColor="text1"/>
                <w:kern w:val="0"/>
                <w:sz w:val="22"/>
                <w:szCs w:val="22"/>
              </w:rPr>
              <w:t xml:space="preserve"> </w:t>
            </w:r>
          </w:p>
        </w:tc>
      </w:tr>
      <w:tr w:rsidR="0086738F" w:rsidRPr="00D60CA2" w:rsidTr="00F671F4">
        <w:trPr>
          <w:trHeight w:val="686"/>
          <w:jc w:val="center"/>
        </w:trPr>
        <w:tc>
          <w:tcPr>
            <w:tcW w:w="4621" w:type="dxa"/>
            <w:gridSpan w:val="3"/>
            <w:vMerge w:val="restart"/>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账户名称：</w:t>
            </w:r>
          </w:p>
        </w:tc>
        <w:tc>
          <w:tcPr>
            <w:tcW w:w="4621" w:type="dxa"/>
            <w:gridSpan w:val="4"/>
            <w:vAlign w:val="center"/>
          </w:tcPr>
          <w:p w:rsidR="007A2DA2" w:rsidRPr="00D60CA2" w:rsidRDefault="005C49A2" w:rsidP="00F671F4">
            <w:pPr>
              <w:spacing w:line="360" w:lineRule="auto"/>
              <w:jc w:val="center"/>
              <w:rPr>
                <w:rFonts w:ascii="宋体" w:hAnsi="宋体"/>
                <w:color w:val="000000" w:themeColor="text1"/>
                <w:sz w:val="22"/>
                <w:szCs w:val="22"/>
              </w:rPr>
            </w:pPr>
            <w:r w:rsidRPr="005C49A2">
              <w:rPr>
                <w:rFonts w:ascii="宋体" w:hAnsi="宋体" w:cs="宋体" w:hint="eastAsia"/>
                <w:color w:val="000000" w:themeColor="text1"/>
                <w:kern w:val="0"/>
                <w:sz w:val="22"/>
                <w:szCs w:val="22"/>
              </w:rPr>
              <w:t>申请人签章</w:t>
            </w:r>
          </w:p>
        </w:tc>
      </w:tr>
      <w:tr w:rsidR="0086738F" w:rsidRPr="00D60CA2" w:rsidTr="00F671F4">
        <w:trPr>
          <w:trHeight w:val="686"/>
          <w:jc w:val="center"/>
        </w:trPr>
        <w:tc>
          <w:tcPr>
            <w:tcW w:w="4621" w:type="dxa"/>
            <w:gridSpan w:val="3"/>
            <w:vMerge/>
            <w:vAlign w:val="center"/>
          </w:tcPr>
          <w:p w:rsidR="007A2DA2" w:rsidRPr="00D60CA2" w:rsidRDefault="007A2DA2" w:rsidP="00F671F4">
            <w:pPr>
              <w:spacing w:line="360" w:lineRule="auto"/>
              <w:jc w:val="center"/>
              <w:rPr>
                <w:rFonts w:ascii="宋体" w:hAnsi="宋体"/>
                <w:color w:val="000000" w:themeColor="text1"/>
                <w:sz w:val="22"/>
                <w:szCs w:val="22"/>
              </w:rPr>
            </w:pPr>
          </w:p>
        </w:tc>
        <w:tc>
          <w:tcPr>
            <w:tcW w:w="2310" w:type="dxa"/>
            <w:gridSpan w:val="3"/>
            <w:vAlign w:val="center"/>
          </w:tcPr>
          <w:p w:rsidR="007A2DA2" w:rsidRPr="00D60CA2" w:rsidRDefault="005C49A2" w:rsidP="00F671F4">
            <w:pPr>
              <w:spacing w:line="360" w:lineRule="auto"/>
              <w:jc w:val="center"/>
              <w:rPr>
                <w:rFonts w:ascii="宋体" w:hAnsi="宋体"/>
                <w:color w:val="000000" w:themeColor="text1"/>
                <w:sz w:val="22"/>
                <w:szCs w:val="22"/>
              </w:rPr>
            </w:pPr>
            <w:r w:rsidRPr="005C49A2">
              <w:rPr>
                <w:rFonts w:ascii="宋体" w:hAnsi="宋体" w:cs="宋体" w:hint="eastAsia"/>
                <w:color w:val="000000" w:themeColor="text1"/>
                <w:kern w:val="0"/>
                <w:sz w:val="22"/>
                <w:szCs w:val="22"/>
              </w:rPr>
              <w:t>法定代表人</w:t>
            </w:r>
          </w:p>
        </w:tc>
        <w:tc>
          <w:tcPr>
            <w:tcW w:w="2311" w:type="dxa"/>
            <w:vAlign w:val="center"/>
          </w:tcPr>
          <w:p w:rsidR="007A2DA2" w:rsidRPr="00D60CA2" w:rsidRDefault="005C49A2" w:rsidP="00F671F4">
            <w:pPr>
              <w:spacing w:line="360" w:lineRule="auto"/>
              <w:jc w:val="center"/>
              <w:rPr>
                <w:rFonts w:ascii="宋体" w:hAnsi="宋体"/>
                <w:color w:val="000000" w:themeColor="text1"/>
                <w:sz w:val="22"/>
                <w:szCs w:val="22"/>
              </w:rPr>
            </w:pPr>
            <w:r w:rsidRPr="005C49A2">
              <w:rPr>
                <w:rFonts w:ascii="宋体" w:hAnsi="宋体" w:cs="宋体" w:hint="eastAsia"/>
                <w:color w:val="000000" w:themeColor="text1"/>
                <w:kern w:val="0"/>
                <w:sz w:val="22"/>
                <w:szCs w:val="22"/>
              </w:rPr>
              <w:t>项目负责人</w:t>
            </w:r>
          </w:p>
        </w:tc>
      </w:tr>
      <w:tr w:rsidR="0086738F" w:rsidRPr="00D60CA2" w:rsidTr="00F671F4">
        <w:trPr>
          <w:trHeight w:val="686"/>
          <w:jc w:val="center"/>
        </w:trPr>
        <w:tc>
          <w:tcPr>
            <w:tcW w:w="4621" w:type="dxa"/>
            <w:gridSpan w:val="3"/>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开户银行：</w:t>
            </w:r>
          </w:p>
        </w:tc>
        <w:tc>
          <w:tcPr>
            <w:tcW w:w="2310" w:type="dxa"/>
            <w:gridSpan w:val="3"/>
          </w:tcPr>
          <w:p w:rsidR="007A2DA2" w:rsidRPr="00D60CA2" w:rsidRDefault="007A2DA2" w:rsidP="00F671F4">
            <w:pPr>
              <w:spacing w:line="360" w:lineRule="auto"/>
              <w:rPr>
                <w:rFonts w:ascii="宋体" w:hAnsi="宋体"/>
                <w:color w:val="000000" w:themeColor="text1"/>
                <w:sz w:val="22"/>
                <w:szCs w:val="22"/>
              </w:rPr>
            </w:pPr>
          </w:p>
        </w:tc>
        <w:tc>
          <w:tcPr>
            <w:tcW w:w="2311" w:type="dxa"/>
          </w:tcPr>
          <w:p w:rsidR="007A2DA2" w:rsidRPr="00D60CA2" w:rsidRDefault="007A2DA2" w:rsidP="00F671F4">
            <w:pPr>
              <w:spacing w:line="360" w:lineRule="auto"/>
              <w:rPr>
                <w:rFonts w:ascii="宋体" w:hAnsi="宋体"/>
                <w:color w:val="000000" w:themeColor="text1"/>
                <w:sz w:val="22"/>
                <w:szCs w:val="22"/>
              </w:rPr>
            </w:pPr>
          </w:p>
        </w:tc>
      </w:tr>
      <w:tr w:rsidR="0086738F" w:rsidRPr="00D60CA2" w:rsidTr="00F671F4">
        <w:trPr>
          <w:trHeight w:val="686"/>
          <w:jc w:val="center"/>
        </w:trPr>
        <w:tc>
          <w:tcPr>
            <w:tcW w:w="4621" w:type="dxa"/>
            <w:gridSpan w:val="3"/>
            <w:vAlign w:val="center"/>
          </w:tcPr>
          <w:p w:rsidR="007A2DA2" w:rsidRPr="00D60CA2" w:rsidRDefault="005C49A2" w:rsidP="00F671F4">
            <w:pPr>
              <w:spacing w:line="360" w:lineRule="auto"/>
              <w:rPr>
                <w:rFonts w:ascii="宋体" w:hAnsi="宋体"/>
                <w:color w:val="000000" w:themeColor="text1"/>
                <w:sz w:val="22"/>
                <w:szCs w:val="22"/>
              </w:rPr>
            </w:pPr>
            <w:r w:rsidRPr="005C49A2">
              <w:rPr>
                <w:rFonts w:ascii="宋体" w:hAnsi="宋体" w:cs="宋体" w:hint="eastAsia"/>
                <w:color w:val="000000" w:themeColor="text1"/>
                <w:kern w:val="0"/>
                <w:sz w:val="22"/>
                <w:szCs w:val="22"/>
              </w:rPr>
              <w:t>账号：</w:t>
            </w:r>
          </w:p>
        </w:tc>
        <w:tc>
          <w:tcPr>
            <w:tcW w:w="2310" w:type="dxa"/>
            <w:gridSpan w:val="3"/>
            <w:vAlign w:val="center"/>
          </w:tcPr>
          <w:p w:rsidR="007A2DA2" w:rsidRPr="00D60CA2" w:rsidRDefault="005C49A2" w:rsidP="00F671F4">
            <w:pPr>
              <w:spacing w:line="360" w:lineRule="auto"/>
              <w:jc w:val="right"/>
              <w:rPr>
                <w:rFonts w:ascii="宋体" w:hAnsi="宋体"/>
                <w:color w:val="000000" w:themeColor="text1"/>
                <w:sz w:val="22"/>
                <w:szCs w:val="22"/>
              </w:rPr>
            </w:pPr>
            <w:r w:rsidRPr="005C49A2">
              <w:rPr>
                <w:rFonts w:ascii="宋体" w:hAnsi="宋体" w:hint="eastAsia"/>
                <w:color w:val="000000" w:themeColor="text1"/>
                <w:sz w:val="22"/>
                <w:szCs w:val="22"/>
              </w:rPr>
              <w:t>年　　月　　日</w:t>
            </w:r>
          </w:p>
        </w:tc>
        <w:tc>
          <w:tcPr>
            <w:tcW w:w="2311" w:type="dxa"/>
            <w:vAlign w:val="center"/>
          </w:tcPr>
          <w:p w:rsidR="007A2DA2" w:rsidRPr="00D60CA2" w:rsidRDefault="005C49A2" w:rsidP="00F671F4">
            <w:pPr>
              <w:spacing w:line="360" w:lineRule="auto"/>
              <w:jc w:val="right"/>
              <w:rPr>
                <w:rFonts w:ascii="宋体" w:hAnsi="宋体"/>
                <w:color w:val="000000" w:themeColor="text1"/>
                <w:sz w:val="22"/>
                <w:szCs w:val="22"/>
              </w:rPr>
            </w:pPr>
            <w:r w:rsidRPr="005C49A2">
              <w:rPr>
                <w:rFonts w:ascii="宋体" w:hAnsi="宋体" w:hint="eastAsia"/>
                <w:color w:val="000000" w:themeColor="text1"/>
                <w:sz w:val="22"/>
                <w:szCs w:val="22"/>
              </w:rPr>
              <w:t>年　　月　　日</w:t>
            </w:r>
          </w:p>
        </w:tc>
      </w:tr>
      <w:tr w:rsidR="0086738F" w:rsidRPr="00D60CA2" w:rsidTr="00F671F4">
        <w:trPr>
          <w:trHeight w:val="686"/>
          <w:jc w:val="center"/>
        </w:trPr>
        <w:tc>
          <w:tcPr>
            <w:tcW w:w="4621" w:type="dxa"/>
            <w:gridSpan w:val="3"/>
            <w:vAlign w:val="center"/>
          </w:tcPr>
          <w:p w:rsidR="007A2DA2" w:rsidRPr="00D60CA2" w:rsidRDefault="005C49A2" w:rsidP="00F671F4">
            <w:pPr>
              <w:spacing w:line="360" w:lineRule="auto"/>
              <w:jc w:val="center"/>
              <w:rPr>
                <w:rFonts w:ascii="宋体" w:hAnsi="宋体"/>
                <w:color w:val="000000" w:themeColor="text1"/>
                <w:sz w:val="22"/>
                <w:szCs w:val="22"/>
              </w:rPr>
            </w:pPr>
            <w:r w:rsidRPr="005C49A2">
              <w:rPr>
                <w:rFonts w:ascii="宋体" w:hAnsi="宋体" w:hint="eastAsia"/>
                <w:color w:val="000000" w:themeColor="text1"/>
                <w:sz w:val="22"/>
                <w:szCs w:val="22"/>
              </w:rPr>
              <w:t>招标人意见</w:t>
            </w:r>
          </w:p>
        </w:tc>
        <w:tc>
          <w:tcPr>
            <w:tcW w:w="4621" w:type="dxa"/>
            <w:gridSpan w:val="4"/>
            <w:vAlign w:val="center"/>
          </w:tcPr>
          <w:p w:rsidR="007A2DA2" w:rsidRPr="00D60CA2" w:rsidRDefault="005C49A2" w:rsidP="00F671F4">
            <w:pPr>
              <w:spacing w:line="360" w:lineRule="auto"/>
              <w:jc w:val="center"/>
              <w:rPr>
                <w:rFonts w:ascii="宋体" w:hAnsi="宋体"/>
                <w:color w:val="000000" w:themeColor="text1"/>
                <w:sz w:val="22"/>
                <w:szCs w:val="22"/>
              </w:rPr>
            </w:pPr>
            <w:r w:rsidRPr="005C49A2">
              <w:rPr>
                <w:rFonts w:ascii="宋体" w:hAnsi="宋体" w:cs="宋体" w:hint="eastAsia"/>
                <w:color w:val="000000" w:themeColor="text1"/>
                <w:kern w:val="0"/>
                <w:sz w:val="22"/>
                <w:szCs w:val="22"/>
              </w:rPr>
              <w:t>招标人签章</w:t>
            </w:r>
          </w:p>
        </w:tc>
      </w:tr>
      <w:tr w:rsidR="0086738F" w:rsidRPr="00D60CA2" w:rsidTr="00F671F4">
        <w:trPr>
          <w:trHeight w:val="686"/>
          <w:jc w:val="center"/>
        </w:trPr>
        <w:tc>
          <w:tcPr>
            <w:tcW w:w="4621" w:type="dxa"/>
            <w:gridSpan w:val="3"/>
            <w:vMerge w:val="restart"/>
          </w:tcPr>
          <w:p w:rsidR="007A2DA2" w:rsidRPr="00D60CA2" w:rsidRDefault="007A2DA2" w:rsidP="00F671F4">
            <w:pPr>
              <w:spacing w:line="360" w:lineRule="auto"/>
              <w:rPr>
                <w:rFonts w:ascii="宋体" w:hAnsi="宋体"/>
                <w:color w:val="000000" w:themeColor="text1"/>
                <w:sz w:val="22"/>
                <w:szCs w:val="22"/>
              </w:rPr>
            </w:pPr>
          </w:p>
        </w:tc>
        <w:tc>
          <w:tcPr>
            <w:tcW w:w="2310" w:type="dxa"/>
            <w:gridSpan w:val="3"/>
            <w:vAlign w:val="center"/>
          </w:tcPr>
          <w:p w:rsidR="007A2DA2" w:rsidRPr="00D60CA2" w:rsidRDefault="005C49A2" w:rsidP="00F671F4">
            <w:pPr>
              <w:spacing w:line="360" w:lineRule="auto"/>
              <w:jc w:val="center"/>
              <w:rPr>
                <w:rFonts w:ascii="宋体" w:hAnsi="宋体"/>
                <w:color w:val="000000" w:themeColor="text1"/>
                <w:sz w:val="22"/>
                <w:szCs w:val="22"/>
              </w:rPr>
            </w:pPr>
            <w:r w:rsidRPr="005C49A2">
              <w:rPr>
                <w:rFonts w:ascii="宋体" w:hAnsi="宋体" w:cs="宋体" w:hint="eastAsia"/>
                <w:color w:val="000000" w:themeColor="text1"/>
                <w:kern w:val="0"/>
                <w:sz w:val="22"/>
                <w:szCs w:val="22"/>
              </w:rPr>
              <w:t>负责人</w:t>
            </w:r>
          </w:p>
        </w:tc>
        <w:tc>
          <w:tcPr>
            <w:tcW w:w="2311" w:type="dxa"/>
            <w:vAlign w:val="center"/>
          </w:tcPr>
          <w:p w:rsidR="007A2DA2" w:rsidRPr="00D60CA2" w:rsidRDefault="005C49A2" w:rsidP="00F671F4">
            <w:pPr>
              <w:spacing w:line="360" w:lineRule="auto"/>
              <w:jc w:val="center"/>
              <w:rPr>
                <w:rFonts w:ascii="宋体" w:hAnsi="宋体"/>
                <w:color w:val="000000" w:themeColor="text1"/>
                <w:sz w:val="22"/>
                <w:szCs w:val="22"/>
              </w:rPr>
            </w:pPr>
            <w:r w:rsidRPr="005C49A2">
              <w:rPr>
                <w:rFonts w:ascii="宋体" w:hAnsi="宋体" w:cs="宋体" w:hint="eastAsia"/>
                <w:color w:val="000000" w:themeColor="text1"/>
                <w:kern w:val="0"/>
                <w:sz w:val="22"/>
                <w:szCs w:val="22"/>
              </w:rPr>
              <w:t>项目负责人</w:t>
            </w:r>
          </w:p>
        </w:tc>
      </w:tr>
      <w:tr w:rsidR="0086738F" w:rsidRPr="00D60CA2" w:rsidTr="00F671F4">
        <w:trPr>
          <w:trHeight w:val="686"/>
          <w:jc w:val="center"/>
        </w:trPr>
        <w:tc>
          <w:tcPr>
            <w:tcW w:w="4621" w:type="dxa"/>
            <w:gridSpan w:val="3"/>
            <w:vMerge/>
          </w:tcPr>
          <w:p w:rsidR="007A2DA2" w:rsidRPr="00D60CA2" w:rsidRDefault="007A2DA2" w:rsidP="00F671F4">
            <w:pPr>
              <w:spacing w:line="360" w:lineRule="auto"/>
              <w:rPr>
                <w:rFonts w:ascii="宋体" w:hAnsi="宋体"/>
                <w:color w:val="000000" w:themeColor="text1"/>
                <w:sz w:val="22"/>
                <w:szCs w:val="22"/>
              </w:rPr>
            </w:pPr>
          </w:p>
        </w:tc>
        <w:tc>
          <w:tcPr>
            <w:tcW w:w="2310" w:type="dxa"/>
            <w:gridSpan w:val="3"/>
          </w:tcPr>
          <w:p w:rsidR="007A2DA2" w:rsidRPr="00D60CA2" w:rsidRDefault="007A2DA2" w:rsidP="00F671F4">
            <w:pPr>
              <w:spacing w:line="360" w:lineRule="auto"/>
              <w:rPr>
                <w:rFonts w:ascii="宋体" w:hAnsi="宋体"/>
                <w:color w:val="000000" w:themeColor="text1"/>
                <w:sz w:val="22"/>
                <w:szCs w:val="22"/>
              </w:rPr>
            </w:pPr>
          </w:p>
        </w:tc>
        <w:tc>
          <w:tcPr>
            <w:tcW w:w="2311" w:type="dxa"/>
          </w:tcPr>
          <w:p w:rsidR="007A2DA2" w:rsidRPr="00D60CA2" w:rsidRDefault="007A2DA2" w:rsidP="00F671F4">
            <w:pPr>
              <w:spacing w:line="360" w:lineRule="auto"/>
              <w:rPr>
                <w:rFonts w:ascii="宋体" w:hAnsi="宋体"/>
                <w:color w:val="000000" w:themeColor="text1"/>
                <w:sz w:val="22"/>
                <w:szCs w:val="22"/>
              </w:rPr>
            </w:pPr>
          </w:p>
        </w:tc>
      </w:tr>
      <w:tr w:rsidR="007A2DA2" w:rsidRPr="00D60CA2" w:rsidTr="00F671F4">
        <w:trPr>
          <w:trHeight w:val="686"/>
          <w:jc w:val="center"/>
        </w:trPr>
        <w:tc>
          <w:tcPr>
            <w:tcW w:w="4621" w:type="dxa"/>
            <w:gridSpan w:val="3"/>
            <w:vMerge/>
          </w:tcPr>
          <w:p w:rsidR="007A2DA2" w:rsidRPr="00D60CA2" w:rsidRDefault="007A2DA2" w:rsidP="00F671F4">
            <w:pPr>
              <w:spacing w:line="360" w:lineRule="auto"/>
              <w:rPr>
                <w:rFonts w:ascii="宋体" w:hAnsi="宋体"/>
                <w:color w:val="000000" w:themeColor="text1"/>
                <w:sz w:val="22"/>
                <w:szCs w:val="22"/>
              </w:rPr>
            </w:pPr>
          </w:p>
        </w:tc>
        <w:tc>
          <w:tcPr>
            <w:tcW w:w="2310" w:type="dxa"/>
            <w:gridSpan w:val="3"/>
            <w:vAlign w:val="center"/>
          </w:tcPr>
          <w:p w:rsidR="007A2DA2" w:rsidRPr="00D60CA2" w:rsidRDefault="005C49A2" w:rsidP="00F671F4">
            <w:pPr>
              <w:spacing w:line="360" w:lineRule="auto"/>
              <w:jc w:val="right"/>
              <w:rPr>
                <w:rFonts w:ascii="宋体" w:hAnsi="宋体"/>
                <w:color w:val="000000" w:themeColor="text1"/>
                <w:sz w:val="22"/>
                <w:szCs w:val="22"/>
              </w:rPr>
            </w:pPr>
            <w:r w:rsidRPr="005C49A2">
              <w:rPr>
                <w:rFonts w:ascii="宋体" w:hAnsi="宋体" w:hint="eastAsia"/>
                <w:color w:val="000000" w:themeColor="text1"/>
                <w:sz w:val="22"/>
                <w:szCs w:val="22"/>
              </w:rPr>
              <w:t>年　　月　　日</w:t>
            </w:r>
          </w:p>
        </w:tc>
        <w:tc>
          <w:tcPr>
            <w:tcW w:w="2311" w:type="dxa"/>
            <w:vAlign w:val="center"/>
          </w:tcPr>
          <w:p w:rsidR="007A2DA2" w:rsidRPr="00D60CA2" w:rsidRDefault="005C49A2" w:rsidP="00F671F4">
            <w:pPr>
              <w:spacing w:line="360" w:lineRule="auto"/>
              <w:jc w:val="right"/>
              <w:rPr>
                <w:rFonts w:ascii="宋体" w:hAnsi="宋体"/>
                <w:color w:val="000000" w:themeColor="text1"/>
                <w:sz w:val="22"/>
                <w:szCs w:val="22"/>
              </w:rPr>
            </w:pPr>
            <w:r w:rsidRPr="005C49A2">
              <w:rPr>
                <w:rFonts w:ascii="宋体" w:hAnsi="宋体" w:hint="eastAsia"/>
                <w:color w:val="000000" w:themeColor="text1"/>
                <w:sz w:val="22"/>
                <w:szCs w:val="22"/>
              </w:rPr>
              <w:t>年　　月　　日</w:t>
            </w:r>
          </w:p>
        </w:tc>
      </w:tr>
    </w:tbl>
    <w:p w:rsidR="007A2DA2" w:rsidRPr="00D60CA2" w:rsidRDefault="007A2DA2" w:rsidP="00F671F4">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themeColor="text1"/>
          <w:sz w:val="22"/>
          <w:szCs w:val="22"/>
          <w:u w:val="single"/>
        </w:rPr>
      </w:pPr>
    </w:p>
    <w:p w:rsidR="007A2DA2" w:rsidRPr="00D60CA2" w:rsidRDefault="005C49A2" w:rsidP="00F671F4">
      <w:pPr>
        <w:spacing w:line="360" w:lineRule="auto"/>
        <w:rPr>
          <w:rFonts w:ascii="宋体" w:hAnsi="宋体"/>
          <w:color w:val="000000" w:themeColor="text1"/>
          <w:sz w:val="22"/>
          <w:szCs w:val="22"/>
        </w:rPr>
      </w:pPr>
      <w:bookmarkStart w:id="490" w:name="_Toc441844138"/>
      <w:r w:rsidRPr="005C49A2">
        <w:rPr>
          <w:rFonts w:ascii="宋体" w:hAnsi="宋体" w:hint="eastAsia"/>
          <w:color w:val="000000" w:themeColor="text1"/>
          <w:sz w:val="22"/>
          <w:szCs w:val="22"/>
        </w:rPr>
        <w:t>注：本格式只作参考，招标人可根据公司实际调整。</w:t>
      </w:r>
      <w:bookmarkEnd w:id="490"/>
    </w:p>
    <w:p w:rsidR="007A2DA2" w:rsidRPr="00D60CA2" w:rsidRDefault="007A2DA2" w:rsidP="00F671F4">
      <w:pPr>
        <w:spacing w:line="360" w:lineRule="auto"/>
        <w:rPr>
          <w:rFonts w:ascii="宋体" w:hAnsi="宋体"/>
          <w:color w:val="000000" w:themeColor="text1"/>
          <w:sz w:val="22"/>
          <w:szCs w:val="22"/>
        </w:rPr>
      </w:pPr>
    </w:p>
    <w:p w:rsidR="007A2DA2" w:rsidRPr="00D60CA2" w:rsidRDefault="007A2DA2" w:rsidP="00F671F4">
      <w:pPr>
        <w:spacing w:line="360" w:lineRule="auto"/>
        <w:rPr>
          <w:rFonts w:ascii="宋体" w:hAnsi="宋体"/>
          <w:color w:val="000000" w:themeColor="text1"/>
          <w:sz w:val="22"/>
          <w:szCs w:val="22"/>
        </w:rPr>
      </w:pPr>
    </w:p>
    <w:p w:rsidR="007A2DA2" w:rsidRPr="00D60CA2" w:rsidRDefault="005C49A2">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491" w:name="_Toc24960761"/>
      <w:r w:rsidRPr="005C49A2">
        <w:rPr>
          <w:rFonts w:ascii="Times New Roman" w:hAnsi="Times New Roman" w:hint="eastAsia"/>
          <w:b/>
          <w:bCs/>
          <w:color w:val="000000" w:themeColor="text1"/>
          <w:spacing w:val="-6"/>
          <w:sz w:val="48"/>
          <w:szCs w:val="48"/>
        </w:rPr>
        <w:t>三、唱标信封</w:t>
      </w:r>
      <w:bookmarkEnd w:id="477"/>
      <w:bookmarkEnd w:id="478"/>
      <w:bookmarkEnd w:id="479"/>
      <w:bookmarkEnd w:id="480"/>
      <w:bookmarkEnd w:id="481"/>
      <w:bookmarkEnd w:id="491"/>
    </w:p>
    <w:p w:rsidR="007A2DA2" w:rsidRPr="00D60CA2" w:rsidRDefault="007A2DA2">
      <w:pPr>
        <w:pStyle w:val="22"/>
        <w:spacing w:line="560" w:lineRule="exact"/>
        <w:ind w:firstLineChars="0" w:firstLine="0"/>
        <w:rPr>
          <w:rFonts w:ascii="Times New Roman" w:eastAsia="宋体" w:hAnsi="Times New Roman"/>
          <w:color w:val="000000" w:themeColor="text1"/>
          <w:sz w:val="22"/>
          <w:szCs w:val="22"/>
        </w:rPr>
      </w:pPr>
    </w:p>
    <w:p w:rsidR="007A2DA2" w:rsidRPr="00D60CA2" w:rsidRDefault="007A2DA2">
      <w:pPr>
        <w:pStyle w:val="22"/>
        <w:spacing w:line="560" w:lineRule="exact"/>
        <w:ind w:firstLineChars="0" w:firstLine="0"/>
        <w:rPr>
          <w:rFonts w:ascii="Times New Roman" w:eastAsia="宋体" w:hAnsi="Times New Roman"/>
          <w:color w:val="000000" w:themeColor="text1"/>
          <w:sz w:val="22"/>
          <w:szCs w:val="22"/>
        </w:rPr>
      </w:pPr>
    </w:p>
    <w:p w:rsidR="007A2DA2" w:rsidRPr="00D60CA2" w:rsidRDefault="007A2DA2">
      <w:pPr>
        <w:pStyle w:val="22"/>
        <w:spacing w:line="560" w:lineRule="exact"/>
        <w:ind w:firstLineChars="0" w:firstLine="0"/>
        <w:rPr>
          <w:rFonts w:ascii="Times New Roman" w:eastAsia="宋体" w:hAnsi="Times New Roman"/>
          <w:color w:val="000000" w:themeColor="text1"/>
          <w:sz w:val="22"/>
          <w:szCs w:val="22"/>
        </w:rPr>
      </w:pPr>
    </w:p>
    <w:p w:rsidR="007A2DA2" w:rsidRPr="00D60CA2" w:rsidRDefault="005C49A2">
      <w:pPr>
        <w:pStyle w:val="22"/>
        <w:spacing w:line="560" w:lineRule="exact"/>
        <w:ind w:firstLineChars="0" w:firstLine="0"/>
        <w:rPr>
          <w:rFonts w:ascii="宋体" w:eastAsia="宋体"/>
          <w:color w:val="000000" w:themeColor="text1"/>
          <w:sz w:val="22"/>
          <w:szCs w:val="22"/>
        </w:rPr>
      </w:pPr>
      <w:r w:rsidRPr="005C49A2">
        <w:rPr>
          <w:rFonts w:ascii="宋体" w:eastAsia="宋体" w:hint="eastAsia"/>
          <w:color w:val="000000" w:themeColor="text1"/>
          <w:sz w:val="22"/>
          <w:szCs w:val="22"/>
        </w:rPr>
        <w:t>唱标信封内装：</w:t>
      </w:r>
    </w:p>
    <w:p w:rsidR="007A2DA2" w:rsidRPr="00D60CA2" w:rsidRDefault="005C49A2">
      <w:pPr>
        <w:spacing w:line="560" w:lineRule="exact"/>
        <w:rPr>
          <w:rFonts w:ascii="宋体" w:hAnsi="宋体"/>
          <w:color w:val="000000" w:themeColor="text1"/>
          <w:sz w:val="22"/>
          <w:szCs w:val="22"/>
        </w:rPr>
      </w:pPr>
      <w:r w:rsidRPr="005C49A2">
        <w:rPr>
          <w:rFonts w:ascii="宋体" w:hAnsi="宋体"/>
          <w:color w:val="000000" w:themeColor="text1"/>
          <w:sz w:val="22"/>
          <w:szCs w:val="22"/>
        </w:rPr>
        <w:t>1.</w:t>
      </w:r>
      <w:r w:rsidRPr="005C49A2">
        <w:rPr>
          <w:color w:val="000000" w:themeColor="text1"/>
        </w:rPr>
        <w:t xml:space="preserve"> </w:t>
      </w:r>
      <w:r w:rsidRPr="005C49A2">
        <w:rPr>
          <w:rFonts w:ascii="宋体" w:hAnsi="宋体" w:hint="eastAsia"/>
          <w:color w:val="000000" w:themeColor="text1"/>
          <w:sz w:val="22"/>
          <w:szCs w:val="22"/>
        </w:rPr>
        <w:t>投标报价表</w:t>
      </w:r>
      <w:r w:rsidRPr="005C49A2">
        <w:rPr>
          <w:rFonts w:ascii="宋体" w:hAnsi="宋体"/>
          <w:color w:val="000000" w:themeColor="text1"/>
          <w:sz w:val="22"/>
          <w:szCs w:val="22"/>
        </w:rPr>
        <w:t>；</w:t>
      </w:r>
    </w:p>
    <w:p w:rsidR="007A2DA2" w:rsidRPr="00D60CA2" w:rsidRDefault="005C49A2">
      <w:pPr>
        <w:spacing w:line="560" w:lineRule="exact"/>
        <w:rPr>
          <w:rFonts w:ascii="宋体" w:hAnsi="宋体"/>
          <w:color w:val="000000" w:themeColor="text1"/>
          <w:sz w:val="22"/>
          <w:szCs w:val="22"/>
        </w:rPr>
      </w:pPr>
      <w:r w:rsidRPr="005C49A2">
        <w:rPr>
          <w:rFonts w:ascii="宋体" w:hAnsi="宋体"/>
          <w:color w:val="000000" w:themeColor="text1"/>
          <w:sz w:val="22"/>
          <w:szCs w:val="22"/>
        </w:rPr>
        <w:t>2.投标保证金汇入情况说明及投标保证金复印件加盖公章；</w:t>
      </w:r>
    </w:p>
    <w:p w:rsidR="007A2DA2" w:rsidRPr="00D60CA2" w:rsidRDefault="005C49A2">
      <w:pPr>
        <w:spacing w:line="560" w:lineRule="exact"/>
        <w:rPr>
          <w:rFonts w:ascii="宋体" w:hAnsi="宋体"/>
          <w:bCs/>
          <w:color w:val="000000" w:themeColor="text1"/>
          <w:sz w:val="22"/>
          <w:szCs w:val="22"/>
        </w:rPr>
      </w:pPr>
      <w:r w:rsidRPr="005C49A2">
        <w:rPr>
          <w:rFonts w:ascii="宋体" w:hAnsi="宋体"/>
          <w:color w:val="000000" w:themeColor="text1"/>
          <w:sz w:val="22"/>
          <w:szCs w:val="22"/>
        </w:rPr>
        <w:t>3.法人授权委托证明书</w:t>
      </w:r>
      <w:r w:rsidRPr="005C49A2">
        <w:rPr>
          <w:rFonts w:ascii="宋体" w:hAnsi="宋体"/>
          <w:b/>
          <w:color w:val="000000" w:themeColor="text1"/>
          <w:sz w:val="22"/>
          <w:szCs w:val="22"/>
          <w:u w:val="single"/>
        </w:rPr>
        <w:t>原件</w:t>
      </w:r>
      <w:r w:rsidRPr="005C49A2">
        <w:rPr>
          <w:rFonts w:ascii="宋体" w:hAnsi="宋体"/>
          <w:color w:val="000000" w:themeColor="text1"/>
          <w:sz w:val="22"/>
          <w:szCs w:val="22"/>
        </w:rPr>
        <w:t>及被授权代表身份证复印件加盖公章（如法定代表人投标则附法定代表人身份证明书</w:t>
      </w:r>
      <w:r w:rsidRPr="005C49A2">
        <w:rPr>
          <w:rFonts w:ascii="宋体" w:hAnsi="宋体"/>
          <w:b/>
          <w:color w:val="000000" w:themeColor="text1"/>
          <w:sz w:val="22"/>
          <w:szCs w:val="22"/>
          <w:u w:val="single"/>
        </w:rPr>
        <w:t>原件</w:t>
      </w:r>
      <w:r w:rsidRPr="005C49A2">
        <w:rPr>
          <w:rFonts w:ascii="宋体" w:hAnsi="宋体"/>
          <w:color w:val="000000" w:themeColor="text1"/>
          <w:sz w:val="22"/>
          <w:szCs w:val="22"/>
        </w:rPr>
        <w:t>及法定代表人身份证复印件加盖公章）；</w:t>
      </w:r>
    </w:p>
    <w:p w:rsidR="007A2DA2" w:rsidRPr="00D60CA2" w:rsidRDefault="005C49A2">
      <w:pPr>
        <w:spacing w:line="560" w:lineRule="exact"/>
        <w:rPr>
          <w:rFonts w:ascii="宋体" w:hAnsi="宋体"/>
          <w:color w:val="000000" w:themeColor="text1"/>
          <w:sz w:val="22"/>
          <w:szCs w:val="22"/>
        </w:rPr>
      </w:pPr>
      <w:r w:rsidRPr="005C49A2">
        <w:rPr>
          <w:rFonts w:ascii="宋体" w:hAnsi="宋体"/>
          <w:color w:val="000000" w:themeColor="text1"/>
          <w:sz w:val="22"/>
          <w:szCs w:val="22"/>
        </w:rPr>
        <w:t>4.电子文件</w:t>
      </w:r>
      <w:r w:rsidRPr="005C49A2">
        <w:rPr>
          <w:rFonts w:ascii="宋体" w:hAnsi="宋体"/>
          <w:bCs/>
          <w:color w:val="000000" w:themeColor="text1"/>
          <w:sz w:val="22"/>
          <w:szCs w:val="22"/>
        </w:rPr>
        <w:t>。</w:t>
      </w: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7A2DA2">
      <w:pPr>
        <w:spacing w:line="560" w:lineRule="exact"/>
        <w:rPr>
          <w:rFonts w:ascii="Times New Roman" w:hAnsi="Times New Roman"/>
          <w:color w:val="000000" w:themeColor="text1"/>
          <w:szCs w:val="21"/>
        </w:rPr>
      </w:pPr>
    </w:p>
    <w:p w:rsidR="007A2DA2" w:rsidRPr="00D60CA2" w:rsidRDefault="005C49A2">
      <w:pPr>
        <w:widowControl/>
        <w:jc w:val="left"/>
        <w:rPr>
          <w:rFonts w:ascii="Times New Roman" w:hAnsi="Times New Roman"/>
          <w:b/>
          <w:bCs/>
          <w:color w:val="000000" w:themeColor="text1"/>
          <w:spacing w:val="-6"/>
          <w:sz w:val="48"/>
          <w:szCs w:val="48"/>
        </w:rPr>
      </w:pPr>
      <w:bookmarkStart w:id="492" w:name="_Toc441844140"/>
      <w:r w:rsidRPr="005C49A2">
        <w:rPr>
          <w:rFonts w:ascii="Times New Roman" w:hAnsi="Times New Roman"/>
          <w:b/>
          <w:bCs/>
          <w:color w:val="000000" w:themeColor="text1"/>
          <w:spacing w:val="-6"/>
          <w:sz w:val="48"/>
          <w:szCs w:val="48"/>
        </w:rPr>
        <w:br w:type="page"/>
      </w:r>
    </w:p>
    <w:p w:rsidR="007A2DA2" w:rsidRPr="00D60CA2" w:rsidRDefault="005C49A2">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493" w:name="_Toc24960762"/>
      <w:r w:rsidRPr="005C49A2">
        <w:rPr>
          <w:rFonts w:ascii="Times New Roman" w:hAnsi="Times New Roman" w:hint="eastAsia"/>
          <w:b/>
          <w:bCs/>
          <w:color w:val="000000" w:themeColor="text1"/>
          <w:spacing w:val="-6"/>
          <w:sz w:val="48"/>
          <w:szCs w:val="48"/>
        </w:rPr>
        <w:lastRenderedPageBreak/>
        <w:t>四、</w:t>
      </w:r>
      <w:bookmarkStart w:id="494" w:name="_Toc363828419"/>
      <w:bookmarkStart w:id="495" w:name="_Toc427232357"/>
      <w:r w:rsidRPr="005C49A2">
        <w:rPr>
          <w:rFonts w:ascii="Times New Roman" w:hAnsi="Times New Roman" w:hint="eastAsia"/>
          <w:b/>
          <w:bCs/>
          <w:color w:val="000000" w:themeColor="text1"/>
          <w:spacing w:val="-6"/>
          <w:sz w:val="48"/>
          <w:szCs w:val="48"/>
        </w:rPr>
        <w:t>无线胶装样式</w:t>
      </w:r>
      <w:bookmarkEnd w:id="492"/>
      <w:bookmarkEnd w:id="493"/>
      <w:bookmarkEnd w:id="494"/>
      <w:bookmarkEnd w:id="495"/>
    </w:p>
    <w:p w:rsidR="007A2DA2" w:rsidRPr="00D60CA2" w:rsidRDefault="007A2DA2">
      <w:pPr>
        <w:ind w:left="1050" w:hanging="1050"/>
        <w:rPr>
          <w:rFonts w:ascii="Times New Roman" w:hAnsi="Times New Roman"/>
          <w:color w:val="000000" w:themeColor="text1"/>
        </w:rPr>
      </w:pPr>
    </w:p>
    <w:p w:rsidR="007A2DA2" w:rsidRPr="00D60CA2" w:rsidRDefault="00D85AA2">
      <w:pPr>
        <w:ind w:left="1050" w:hanging="1050"/>
        <w:jc w:val="center"/>
        <w:rPr>
          <w:rFonts w:ascii="Times New Roman" w:hAnsi="Times New Roman"/>
          <w:color w:val="000000" w:themeColor="text1"/>
          <w:spacing w:val="-6"/>
          <w:sz w:val="48"/>
          <w:szCs w:val="48"/>
        </w:rPr>
      </w:pPr>
      <w:r>
        <w:rPr>
          <w:rFonts w:ascii="Times New Roman" w:hAnsi="Times New Roman"/>
          <w:noProof/>
          <w:color w:val="000000" w:themeColor="text1"/>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21"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rsidR="007A2DA2" w:rsidRPr="00D60CA2" w:rsidRDefault="00D85AA2">
      <w:pPr>
        <w:ind w:left="1050" w:hanging="1050"/>
        <w:jc w:val="center"/>
        <w:rPr>
          <w:rFonts w:ascii="Times New Roman" w:hAnsi="Times New Roman"/>
          <w:bCs/>
          <w:color w:val="000000" w:themeColor="text1"/>
          <w:spacing w:val="-6"/>
          <w:sz w:val="48"/>
          <w:szCs w:val="48"/>
        </w:rPr>
      </w:pPr>
      <w:r>
        <w:rPr>
          <w:rFonts w:ascii="Times New Roman" w:hAnsi="Times New Roman"/>
          <w:noProof/>
          <w:color w:val="000000" w:themeColor="text1"/>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22"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rsidR="007A2DA2" w:rsidRPr="00D60CA2" w:rsidRDefault="005C49A2">
      <w:pPr>
        <w:widowControl/>
        <w:jc w:val="left"/>
        <w:rPr>
          <w:rFonts w:ascii="Times New Roman" w:hAnsi="Times New Roman"/>
          <w:color w:val="000000" w:themeColor="text1"/>
        </w:rPr>
      </w:pPr>
      <w:r w:rsidRPr="005C49A2">
        <w:rPr>
          <w:rFonts w:ascii="Times New Roman" w:hAnsi="Times New Roman"/>
          <w:color w:val="000000" w:themeColor="text1"/>
        </w:rPr>
        <w:br w:type="page"/>
      </w:r>
    </w:p>
    <w:p w:rsidR="007A2DA2" w:rsidRPr="00D60CA2" w:rsidRDefault="005C49A2">
      <w:pPr>
        <w:spacing w:after="60" w:line="360" w:lineRule="auto"/>
        <w:ind w:left="1"/>
        <w:jc w:val="center"/>
        <w:outlineLvl w:val="1"/>
        <w:rPr>
          <w:rFonts w:ascii="Times New Roman" w:hAnsi="Times New Roman"/>
          <w:b/>
          <w:bCs/>
          <w:color w:val="000000" w:themeColor="text1"/>
          <w:spacing w:val="-6"/>
          <w:sz w:val="48"/>
          <w:szCs w:val="48"/>
        </w:rPr>
      </w:pPr>
      <w:bookmarkStart w:id="496" w:name="_Toc531860477"/>
      <w:bookmarkStart w:id="497" w:name="_Toc24960763"/>
      <w:r w:rsidRPr="005C49A2">
        <w:rPr>
          <w:rFonts w:ascii="Times New Roman" w:hAnsi="Times New Roman" w:hint="eastAsia"/>
          <w:b/>
          <w:bCs/>
          <w:color w:val="000000" w:themeColor="text1"/>
          <w:spacing w:val="-6"/>
          <w:sz w:val="48"/>
          <w:szCs w:val="48"/>
        </w:rPr>
        <w:lastRenderedPageBreak/>
        <w:t>五、投标担保函及履约担保格式</w:t>
      </w:r>
      <w:bookmarkEnd w:id="496"/>
      <w:bookmarkEnd w:id="497"/>
    </w:p>
    <w:p w:rsidR="007A2DA2" w:rsidRPr="00D60CA2" w:rsidRDefault="005C49A2" w:rsidP="00862FCD">
      <w:pPr>
        <w:pStyle w:val="22"/>
        <w:spacing w:line="360" w:lineRule="auto"/>
        <w:ind w:firstLineChars="0" w:firstLine="0"/>
        <w:rPr>
          <w:rFonts w:ascii="宋体" w:eastAsia="宋体"/>
          <w:b/>
          <w:color w:val="000000" w:themeColor="text1"/>
          <w:sz w:val="22"/>
          <w:szCs w:val="22"/>
        </w:rPr>
      </w:pPr>
      <w:r w:rsidRPr="005C49A2">
        <w:rPr>
          <w:rFonts w:ascii="宋体" w:eastAsia="宋体" w:hint="eastAsia"/>
          <w:b/>
          <w:color w:val="000000" w:themeColor="text1"/>
          <w:sz w:val="22"/>
          <w:szCs w:val="22"/>
        </w:rPr>
        <w:t>附件：如采用保函方式提交投标保证金的需按招标文件递交，否则无需提供</w:t>
      </w:r>
    </w:p>
    <w:p w:rsidR="005D1F0F" w:rsidRDefault="005C49A2" w:rsidP="00FE1E02">
      <w:pPr>
        <w:spacing w:beforeLines="100" w:before="312" w:afterLines="100" w:after="312" w:line="360" w:lineRule="auto"/>
        <w:jc w:val="center"/>
        <w:rPr>
          <w:rFonts w:ascii="宋体" w:hAnsi="宋体"/>
          <w:b/>
          <w:color w:val="000000" w:themeColor="text1"/>
          <w:spacing w:val="20"/>
          <w:sz w:val="22"/>
          <w:szCs w:val="22"/>
        </w:rPr>
      </w:pPr>
      <w:r w:rsidRPr="005C49A2">
        <w:rPr>
          <w:rFonts w:ascii="宋体" w:hAnsi="宋体" w:hint="eastAsia"/>
          <w:b/>
          <w:color w:val="000000" w:themeColor="text1"/>
          <w:spacing w:val="20"/>
          <w:sz w:val="22"/>
          <w:szCs w:val="22"/>
        </w:rPr>
        <w:t>投标担保函</w:t>
      </w:r>
    </w:p>
    <w:p w:rsidR="007A2DA2" w:rsidRPr="00D60CA2" w:rsidRDefault="005C49A2" w:rsidP="00862FCD">
      <w:pPr>
        <w:spacing w:line="360" w:lineRule="auto"/>
        <w:ind w:firstLineChars="2970" w:firstLine="6560"/>
        <w:rPr>
          <w:rFonts w:ascii="宋体" w:hAnsi="宋体"/>
          <w:b/>
          <w:color w:val="000000" w:themeColor="text1"/>
          <w:sz w:val="22"/>
          <w:szCs w:val="22"/>
        </w:rPr>
      </w:pPr>
      <w:r w:rsidRPr="005C49A2">
        <w:rPr>
          <w:rFonts w:ascii="宋体" w:hAnsi="宋体" w:hint="eastAsia"/>
          <w:b/>
          <w:color w:val="000000" w:themeColor="text1"/>
          <w:sz w:val="22"/>
          <w:szCs w:val="22"/>
        </w:rPr>
        <w:t>编号：</w:t>
      </w:r>
    </w:p>
    <w:p w:rsidR="007A2DA2" w:rsidRPr="00D60CA2" w:rsidRDefault="005C49A2" w:rsidP="00862FCD">
      <w:pPr>
        <w:spacing w:line="360" w:lineRule="auto"/>
        <w:rPr>
          <w:rFonts w:ascii="宋体" w:hAnsi="宋体"/>
          <w:color w:val="000000" w:themeColor="text1"/>
          <w:sz w:val="22"/>
          <w:szCs w:val="22"/>
          <w:u w:val="single"/>
        </w:rPr>
      </w:pPr>
      <w:r w:rsidRPr="005C49A2">
        <w:rPr>
          <w:rFonts w:ascii="宋体" w:hAnsi="宋体"/>
          <w:color w:val="000000" w:themeColor="text1"/>
          <w:sz w:val="22"/>
          <w:szCs w:val="22"/>
        </w:rPr>
        <w:t>(</w:t>
      </w:r>
      <w:r w:rsidRPr="005C49A2">
        <w:rPr>
          <w:rFonts w:ascii="宋体" w:hAnsi="宋体" w:hint="eastAsia"/>
          <w:color w:val="000000" w:themeColor="text1"/>
          <w:sz w:val="22"/>
          <w:szCs w:val="22"/>
        </w:rPr>
        <w:t>招标人或招标代理机构</w:t>
      </w:r>
      <w:r w:rsidRPr="005C49A2">
        <w:rPr>
          <w:rFonts w:ascii="宋体" w:hAnsi="宋体"/>
          <w:color w:val="000000" w:themeColor="text1"/>
          <w:sz w:val="22"/>
          <w:szCs w:val="22"/>
        </w:rPr>
        <w:t>)：</w:t>
      </w:r>
    </w:p>
    <w:p w:rsidR="007A2DA2" w:rsidRPr="00D60CA2" w:rsidRDefault="005C49A2" w:rsidP="00862FCD">
      <w:pPr>
        <w:spacing w:line="360" w:lineRule="auto"/>
        <w:ind w:firstLineChars="200" w:firstLine="440"/>
        <w:rPr>
          <w:rFonts w:ascii="宋体" w:hAnsi="宋体"/>
          <w:color w:val="000000" w:themeColor="text1"/>
          <w:sz w:val="22"/>
          <w:szCs w:val="22"/>
          <w:u w:val="single"/>
        </w:rPr>
      </w:pPr>
      <w:proofErr w:type="gramStart"/>
      <w:r w:rsidRPr="005C49A2">
        <w:rPr>
          <w:rFonts w:ascii="宋体" w:hAnsi="宋体" w:hint="eastAsia"/>
          <w:color w:val="000000" w:themeColor="text1"/>
          <w:sz w:val="22"/>
          <w:szCs w:val="22"/>
        </w:rPr>
        <w:t>鉴于</w:t>
      </w:r>
      <w:r w:rsidRPr="005C49A2">
        <w:rPr>
          <w:rFonts w:ascii="宋体" w:hAnsi="宋体"/>
          <w:color w:val="000000" w:themeColor="text1"/>
          <w:sz w:val="22"/>
          <w:szCs w:val="22"/>
        </w:rPr>
        <w:t>(以下筒称</w:t>
      </w:r>
      <w:proofErr w:type="gramEnd"/>
      <w:r w:rsidRPr="005C49A2">
        <w:rPr>
          <w:rFonts w:ascii="宋体" w:hAnsi="宋体"/>
          <w:color w:val="000000" w:themeColor="text1"/>
          <w:sz w:val="22"/>
          <w:szCs w:val="22"/>
        </w:rPr>
        <w:t>“投标人”)拟参加编号为的</w:t>
      </w:r>
    </w:p>
    <w:p w:rsidR="007A2DA2" w:rsidRPr="00D60CA2" w:rsidRDefault="005C49A2" w:rsidP="00862FCD">
      <w:pPr>
        <w:spacing w:line="360" w:lineRule="auto"/>
        <w:rPr>
          <w:rFonts w:ascii="宋体" w:hAnsi="宋体"/>
          <w:color w:val="000000" w:themeColor="text1"/>
          <w:sz w:val="22"/>
          <w:szCs w:val="22"/>
          <w:u w:val="single"/>
        </w:rPr>
      </w:pPr>
      <w:r w:rsidRPr="005C49A2">
        <w:rPr>
          <w:rFonts w:ascii="宋体" w:hAnsi="宋体"/>
          <w:color w:val="000000" w:themeColor="text1"/>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一、保证责任的情形及保证金额</w:t>
      </w:r>
    </w:p>
    <w:p w:rsidR="007A2DA2" w:rsidRPr="00D60CA2" w:rsidRDefault="005C49A2" w:rsidP="00862FCD">
      <w:pPr>
        <w:tabs>
          <w:tab w:val="left" w:pos="284"/>
        </w:tabs>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w:t>
      </w:r>
      <w:proofErr w:type="gramStart"/>
      <w:r w:rsidRPr="005C49A2">
        <w:rPr>
          <w:rFonts w:ascii="宋体" w:hAnsi="宋体"/>
          <w:color w:val="000000" w:themeColor="text1"/>
          <w:sz w:val="22"/>
          <w:szCs w:val="22"/>
        </w:rPr>
        <w:t>一</w:t>
      </w:r>
      <w:proofErr w:type="gramEnd"/>
      <w:r w:rsidRPr="005C49A2">
        <w:rPr>
          <w:rFonts w:ascii="宋体" w:hAnsi="宋体"/>
          <w:color w:val="000000" w:themeColor="text1"/>
          <w:sz w:val="22"/>
          <w:szCs w:val="22"/>
        </w:rPr>
        <w:t>)在投标人出现下列情形之一时,，我方承担保证责任：</w:t>
      </w:r>
    </w:p>
    <w:p w:rsidR="007A2DA2" w:rsidRPr="00D60CA2" w:rsidRDefault="005C49A2" w:rsidP="00862FCD">
      <w:pPr>
        <w:tabs>
          <w:tab w:val="left" w:pos="284"/>
        </w:tabs>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1.中标后投标人无正当理由不与</w:t>
      </w:r>
      <w:r w:rsidRPr="005C49A2">
        <w:rPr>
          <w:rFonts w:ascii="宋体" w:hAnsi="宋体" w:hint="eastAsia"/>
          <w:color w:val="000000" w:themeColor="text1"/>
          <w:sz w:val="22"/>
          <w:szCs w:val="22"/>
        </w:rPr>
        <w:t>招标人或者招标代理机构签订《合同》；</w:t>
      </w:r>
    </w:p>
    <w:p w:rsidR="007A2DA2" w:rsidRPr="00D60CA2" w:rsidRDefault="005C49A2" w:rsidP="00862FCD">
      <w:pPr>
        <w:tabs>
          <w:tab w:val="left" w:pos="284"/>
        </w:tabs>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2.招标文件规定的投标人应当缴纳保证金的其他情形。</w:t>
      </w:r>
    </w:p>
    <w:p w:rsidR="007A2DA2" w:rsidRPr="00D60CA2" w:rsidRDefault="005C49A2" w:rsidP="00862FCD">
      <w:pPr>
        <w:tabs>
          <w:tab w:val="left" w:pos="284"/>
        </w:tabs>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(二)我方承担保证责任的最高金额为人民币元(大写： )；即本项目的投标保证金金额。</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二、保证的方式及保证期间</w:t>
      </w:r>
    </w:p>
    <w:p w:rsidR="007A2DA2" w:rsidRPr="00D60CA2" w:rsidRDefault="005C49A2" w:rsidP="00862FCD">
      <w:pPr>
        <w:tabs>
          <w:tab w:val="left" w:pos="142"/>
          <w:tab w:val="left" w:pos="284"/>
        </w:tabs>
        <w:spacing w:line="360" w:lineRule="auto"/>
        <w:ind w:leftChars="135" w:left="283"/>
        <w:rPr>
          <w:rFonts w:ascii="宋体" w:hAnsi="宋体"/>
          <w:color w:val="000000" w:themeColor="text1"/>
          <w:sz w:val="22"/>
          <w:szCs w:val="22"/>
        </w:rPr>
      </w:pPr>
      <w:r w:rsidRPr="005C49A2">
        <w:rPr>
          <w:rFonts w:ascii="宋体" w:hAnsi="宋体" w:hint="eastAsia"/>
          <w:color w:val="000000" w:themeColor="text1"/>
          <w:sz w:val="22"/>
          <w:szCs w:val="22"/>
        </w:rPr>
        <w:t>我方保证的方式为：连带责任保证。</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hint="eastAsia"/>
          <w:color w:val="000000" w:themeColor="text1"/>
          <w:sz w:val="22"/>
          <w:szCs w:val="22"/>
        </w:rPr>
        <w:t>我方的保证期间为：自本保函生效之日起个月止。</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三、承担保证责任的程序</w:t>
      </w:r>
    </w:p>
    <w:p w:rsidR="007A2DA2" w:rsidRPr="00D60CA2" w:rsidRDefault="005C49A2" w:rsidP="00862FCD">
      <w:pPr>
        <w:spacing w:line="360" w:lineRule="auto"/>
        <w:ind w:leftChars="134" w:left="281"/>
        <w:rPr>
          <w:rFonts w:ascii="宋体" w:hAnsi="宋体"/>
          <w:color w:val="000000" w:themeColor="text1"/>
          <w:sz w:val="22"/>
          <w:szCs w:val="22"/>
        </w:rPr>
      </w:pPr>
      <w:r w:rsidRPr="005C49A2">
        <w:rPr>
          <w:rFonts w:ascii="宋体" w:hAnsi="宋体"/>
          <w:color w:val="000000" w:themeColor="text1"/>
          <w:sz w:val="22"/>
          <w:szCs w:val="22"/>
        </w:rPr>
        <w:t>1.你方要求我方承担保证责任的，应在本保函保证期间内向我方发出书面索赔通知,索赔通知应写明要求索赔的金额，支付款项应到达的账号。并附有证明投标</w:t>
      </w:r>
      <w:proofErr w:type="gramStart"/>
      <w:r w:rsidRPr="005C49A2">
        <w:rPr>
          <w:rFonts w:ascii="宋体" w:hAnsi="宋体"/>
          <w:color w:val="000000" w:themeColor="text1"/>
          <w:sz w:val="22"/>
          <w:szCs w:val="22"/>
        </w:rPr>
        <w:t>入发生</w:t>
      </w:r>
      <w:proofErr w:type="gramEnd"/>
      <w:r w:rsidRPr="005C49A2">
        <w:rPr>
          <w:rFonts w:ascii="宋体" w:hAnsi="宋体"/>
          <w:color w:val="000000" w:themeColor="text1"/>
          <w:sz w:val="22"/>
          <w:szCs w:val="22"/>
        </w:rPr>
        <w:t>我方应承</w:t>
      </w:r>
      <w:proofErr w:type="gramStart"/>
      <w:r w:rsidRPr="005C49A2">
        <w:rPr>
          <w:rFonts w:ascii="宋体" w:hAnsi="宋体"/>
          <w:color w:val="000000" w:themeColor="text1"/>
          <w:sz w:val="22"/>
          <w:szCs w:val="22"/>
        </w:rPr>
        <w:t>担保证责任</w:t>
      </w:r>
      <w:proofErr w:type="gramEnd"/>
      <w:r w:rsidRPr="005C49A2">
        <w:rPr>
          <w:rFonts w:ascii="宋体" w:hAnsi="宋体"/>
          <w:color w:val="000000" w:themeColor="text1"/>
          <w:sz w:val="22"/>
          <w:szCs w:val="22"/>
        </w:rPr>
        <w:t>情形的事实材料。</w:t>
      </w:r>
    </w:p>
    <w:p w:rsidR="007A2DA2" w:rsidRPr="00D60CA2" w:rsidRDefault="005C49A2" w:rsidP="00862FCD">
      <w:pPr>
        <w:spacing w:line="360" w:lineRule="auto"/>
        <w:ind w:leftChars="134" w:left="281"/>
        <w:rPr>
          <w:rFonts w:ascii="宋体" w:hAnsi="宋体"/>
          <w:color w:val="000000" w:themeColor="text1"/>
          <w:sz w:val="22"/>
          <w:szCs w:val="22"/>
        </w:rPr>
      </w:pPr>
      <w:r w:rsidRPr="005C49A2">
        <w:rPr>
          <w:rFonts w:ascii="宋体" w:hAnsi="宋体"/>
          <w:color w:val="000000" w:themeColor="text1"/>
          <w:sz w:val="22"/>
          <w:szCs w:val="22"/>
        </w:rPr>
        <w:t>2.我方在收到索赔通知及相关证明材料后，在个工作日内进行审查，符合应承</w:t>
      </w:r>
      <w:proofErr w:type="gramStart"/>
      <w:r w:rsidRPr="005C49A2">
        <w:rPr>
          <w:rFonts w:ascii="宋体" w:hAnsi="宋体"/>
          <w:color w:val="000000" w:themeColor="text1"/>
          <w:sz w:val="22"/>
          <w:szCs w:val="22"/>
        </w:rPr>
        <w:t>担保证责任</w:t>
      </w:r>
      <w:proofErr w:type="gramEnd"/>
      <w:r w:rsidRPr="005C49A2">
        <w:rPr>
          <w:rFonts w:ascii="宋体" w:hAnsi="宋体"/>
          <w:color w:val="000000" w:themeColor="text1"/>
          <w:sz w:val="22"/>
          <w:szCs w:val="22"/>
        </w:rPr>
        <w:t>情形的，我方应按照你方的要求代投标人向你方支付投标保证金。</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四、保证责任的终止</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1.保证期间届满你方未向我方书面主张保证责任的，</w:t>
      </w:r>
      <w:proofErr w:type="gramStart"/>
      <w:r w:rsidRPr="005C49A2">
        <w:rPr>
          <w:rFonts w:ascii="宋体" w:hAnsi="宋体"/>
          <w:color w:val="000000" w:themeColor="text1"/>
          <w:sz w:val="22"/>
          <w:szCs w:val="22"/>
        </w:rPr>
        <w:t>自保证</w:t>
      </w:r>
      <w:proofErr w:type="gramEnd"/>
      <w:r w:rsidRPr="005C49A2">
        <w:rPr>
          <w:rFonts w:ascii="宋体" w:hAnsi="宋体"/>
          <w:color w:val="000000" w:themeColor="text1"/>
          <w:sz w:val="22"/>
          <w:szCs w:val="22"/>
        </w:rPr>
        <w:t>期间届满次日起，我方保证责任自动终止。</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2.我方按照本保函向你贵方履行了保证责任后，自我方向你贵方支付款项(支付款项从我方账户划出)之日起,保证责任终止。</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lastRenderedPageBreak/>
        <w:t>3.按照法律法规的规定或出现我方保证责任终止的其它情形的，我方在本保函项下的保证责任亦终止。</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五、免责条款</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1.依照法律规定或你方与投标人的另行约定，全部或者部分免除投标人投标保证金义务时，我方亦免除相应的保证责任。</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2.因你方原因致使投标</w:t>
      </w:r>
      <w:proofErr w:type="gramStart"/>
      <w:r w:rsidRPr="005C49A2">
        <w:rPr>
          <w:rFonts w:ascii="宋体" w:hAnsi="宋体"/>
          <w:color w:val="000000" w:themeColor="text1"/>
          <w:sz w:val="22"/>
          <w:szCs w:val="22"/>
        </w:rPr>
        <w:t>入发生</w:t>
      </w:r>
      <w:proofErr w:type="gramEnd"/>
      <w:r w:rsidRPr="005C49A2">
        <w:rPr>
          <w:rFonts w:ascii="宋体" w:hAnsi="宋体"/>
          <w:color w:val="000000" w:themeColor="text1"/>
          <w:sz w:val="22"/>
          <w:szCs w:val="22"/>
        </w:rPr>
        <w:t>本保函第一条第（一）款约定情形的，我方不承担保证责任。</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3.因不可抗力</w:t>
      </w:r>
      <w:proofErr w:type="gramStart"/>
      <w:r w:rsidRPr="005C49A2">
        <w:rPr>
          <w:rFonts w:ascii="宋体" w:hAnsi="宋体"/>
          <w:color w:val="000000" w:themeColor="text1"/>
          <w:sz w:val="22"/>
          <w:szCs w:val="22"/>
        </w:rPr>
        <w:t>造成投断人</w:t>
      </w:r>
      <w:proofErr w:type="gramEnd"/>
      <w:r w:rsidRPr="005C49A2">
        <w:rPr>
          <w:rFonts w:ascii="宋体" w:hAnsi="宋体"/>
          <w:color w:val="000000" w:themeColor="text1"/>
          <w:sz w:val="22"/>
          <w:szCs w:val="22"/>
        </w:rPr>
        <w:t>发生本保函第一条约定情形的，我方不承担保证责任。</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4.你方或其他有权机关对招标文件进行任何澄清或修改，加重我方保证责任的，我方对加重部分不承担保证责任，但该澄清或修改经我方事先书面同意的除外。</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六、争议的解决</w:t>
      </w:r>
    </w:p>
    <w:p w:rsidR="007A2DA2" w:rsidRPr="00D60CA2" w:rsidRDefault="005C49A2" w:rsidP="00862FCD">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因本保函发生的纠纷，由你我双方协商解决，协商不成的，通过诉讼程序解决</w:t>
      </w:r>
      <w:r w:rsidRPr="005C49A2">
        <w:rPr>
          <w:rFonts w:ascii="宋体" w:hAnsi="宋体"/>
          <w:color w:val="000000" w:themeColor="text1"/>
          <w:sz w:val="22"/>
          <w:szCs w:val="22"/>
        </w:rPr>
        <w:t>,诉讼管辖地法院为法院。</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七、保函的生效</w:t>
      </w:r>
    </w:p>
    <w:p w:rsidR="007A2DA2" w:rsidRPr="00D60CA2" w:rsidRDefault="005C49A2" w:rsidP="00862FCD">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本保函自我方加盖公章之日起生效。</w:t>
      </w:r>
    </w:p>
    <w:p w:rsidR="005D1F0F" w:rsidRDefault="005C49A2" w:rsidP="00FE1E02">
      <w:pPr>
        <w:spacing w:beforeLines="300" w:before="936" w:line="360" w:lineRule="auto"/>
        <w:jc w:val="right"/>
        <w:rPr>
          <w:rFonts w:ascii="宋体" w:hAnsi="宋体"/>
          <w:color w:val="000000" w:themeColor="text1"/>
          <w:sz w:val="22"/>
          <w:szCs w:val="22"/>
        </w:rPr>
      </w:pPr>
      <w:r w:rsidRPr="005C49A2">
        <w:rPr>
          <w:rFonts w:ascii="宋体" w:hAnsi="宋体" w:hint="eastAsia"/>
          <w:color w:val="000000" w:themeColor="text1"/>
          <w:sz w:val="22"/>
          <w:szCs w:val="22"/>
        </w:rPr>
        <w:t>保证人：</w:t>
      </w:r>
      <w:r w:rsidRPr="005C49A2">
        <w:rPr>
          <w:rFonts w:ascii="宋体" w:hAnsi="宋体"/>
          <w:color w:val="000000" w:themeColor="text1"/>
          <w:sz w:val="22"/>
          <w:szCs w:val="22"/>
        </w:rPr>
        <w:t>(公章)</w:t>
      </w:r>
    </w:p>
    <w:p w:rsidR="007A2DA2" w:rsidRPr="00D60CA2" w:rsidRDefault="005C49A2" w:rsidP="00862FCD">
      <w:pPr>
        <w:spacing w:line="360" w:lineRule="auto"/>
        <w:jc w:val="right"/>
        <w:rPr>
          <w:rFonts w:ascii="宋体" w:hAnsi="宋体"/>
          <w:color w:val="000000" w:themeColor="text1"/>
          <w:sz w:val="22"/>
          <w:szCs w:val="22"/>
        </w:rPr>
      </w:pPr>
      <w:r w:rsidRPr="005C49A2">
        <w:rPr>
          <w:rFonts w:ascii="宋体" w:hAnsi="宋体" w:hint="eastAsia"/>
          <w:color w:val="000000" w:themeColor="text1"/>
          <w:sz w:val="22"/>
          <w:szCs w:val="22"/>
        </w:rPr>
        <w:t>年</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rPr>
        <w:t>月</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rPr>
        <w:t>日</w:t>
      </w:r>
    </w:p>
    <w:p w:rsidR="007A2DA2" w:rsidRPr="00D60CA2" w:rsidRDefault="007A2DA2" w:rsidP="00862FCD">
      <w:pPr>
        <w:spacing w:line="360" w:lineRule="auto"/>
        <w:rPr>
          <w:rFonts w:ascii="宋体" w:hAnsi="宋体"/>
          <w:color w:val="000000" w:themeColor="text1"/>
          <w:sz w:val="22"/>
          <w:szCs w:val="22"/>
        </w:rPr>
      </w:pPr>
    </w:p>
    <w:p w:rsidR="005D1F0F" w:rsidRDefault="005C49A2" w:rsidP="00FE1E02">
      <w:pPr>
        <w:pageBreakBefore/>
        <w:spacing w:beforeLines="100" w:before="312" w:afterLines="100" w:after="312" w:line="360" w:lineRule="auto"/>
        <w:jc w:val="center"/>
        <w:rPr>
          <w:rFonts w:ascii="宋体" w:hAnsi="宋体"/>
          <w:b/>
          <w:color w:val="000000" w:themeColor="text1"/>
          <w:spacing w:val="20"/>
          <w:sz w:val="22"/>
          <w:szCs w:val="22"/>
        </w:rPr>
      </w:pPr>
      <w:r w:rsidRPr="005C49A2">
        <w:rPr>
          <w:rFonts w:ascii="宋体" w:hAnsi="宋体" w:hint="eastAsia"/>
          <w:b/>
          <w:color w:val="000000" w:themeColor="text1"/>
          <w:spacing w:val="20"/>
          <w:sz w:val="22"/>
          <w:szCs w:val="22"/>
        </w:rPr>
        <w:lastRenderedPageBreak/>
        <w:t>履约担保</w:t>
      </w:r>
    </w:p>
    <w:p w:rsidR="007A2DA2" w:rsidRPr="00D60CA2" w:rsidRDefault="005C49A2" w:rsidP="00862FCD">
      <w:pPr>
        <w:spacing w:line="360" w:lineRule="auto"/>
        <w:ind w:firstLineChars="2970" w:firstLine="6560"/>
        <w:rPr>
          <w:rFonts w:ascii="宋体" w:hAnsi="宋体"/>
          <w:b/>
          <w:color w:val="000000" w:themeColor="text1"/>
          <w:sz w:val="22"/>
          <w:szCs w:val="22"/>
        </w:rPr>
      </w:pPr>
      <w:r w:rsidRPr="005C49A2">
        <w:rPr>
          <w:rFonts w:ascii="宋体" w:hAnsi="宋体" w:hint="eastAsia"/>
          <w:b/>
          <w:color w:val="000000" w:themeColor="text1"/>
          <w:sz w:val="22"/>
          <w:szCs w:val="22"/>
        </w:rPr>
        <w:t>编号：</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color w:val="000000" w:themeColor="text1"/>
          <w:sz w:val="22"/>
          <w:szCs w:val="22"/>
        </w:rPr>
        <w:t>(</w:t>
      </w:r>
      <w:r w:rsidRPr="005C49A2">
        <w:rPr>
          <w:rFonts w:ascii="宋体" w:hAnsi="宋体" w:hint="eastAsia"/>
          <w:color w:val="000000" w:themeColor="text1"/>
          <w:sz w:val="22"/>
          <w:szCs w:val="22"/>
        </w:rPr>
        <w:t>招标人</w:t>
      </w:r>
      <w:r w:rsidRPr="005C49A2">
        <w:rPr>
          <w:rFonts w:ascii="宋体" w:hAnsi="宋体"/>
          <w:color w:val="000000" w:themeColor="text1"/>
          <w:sz w:val="22"/>
          <w:szCs w:val="22"/>
        </w:rPr>
        <w:t>)：</w:t>
      </w:r>
    </w:p>
    <w:p w:rsidR="007A2DA2" w:rsidRPr="00D60CA2" w:rsidRDefault="005C49A2" w:rsidP="00862FCD">
      <w:pPr>
        <w:spacing w:line="360" w:lineRule="auto"/>
        <w:ind w:firstLineChars="200" w:firstLine="440"/>
        <w:rPr>
          <w:rFonts w:ascii="宋体" w:hAnsi="宋体"/>
          <w:color w:val="000000" w:themeColor="text1"/>
          <w:sz w:val="22"/>
          <w:szCs w:val="22"/>
        </w:rPr>
      </w:pPr>
      <w:proofErr w:type="gramStart"/>
      <w:r w:rsidRPr="005C49A2">
        <w:rPr>
          <w:rFonts w:ascii="宋体" w:hAnsi="宋体" w:hint="eastAsia"/>
          <w:color w:val="000000" w:themeColor="text1"/>
          <w:sz w:val="22"/>
          <w:szCs w:val="22"/>
        </w:rPr>
        <w:t>鉴于你</w:t>
      </w:r>
      <w:proofErr w:type="gramEnd"/>
      <w:r w:rsidRPr="005C49A2">
        <w:rPr>
          <w:rFonts w:ascii="宋体" w:hAnsi="宋体" w:hint="eastAsia"/>
          <w:color w:val="000000" w:themeColor="text1"/>
          <w:sz w:val="22"/>
          <w:szCs w:val="22"/>
        </w:rPr>
        <w:t>方与（以下简称供应商）于年月日</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rPr>
        <w:t>自</w:t>
      </w:r>
      <w:proofErr w:type="gramStart"/>
      <w:r w:rsidRPr="005C49A2">
        <w:rPr>
          <w:rFonts w:ascii="宋体" w:hAnsi="宋体" w:hint="eastAsia"/>
          <w:color w:val="000000" w:themeColor="text1"/>
          <w:sz w:val="22"/>
          <w:szCs w:val="22"/>
        </w:rPr>
        <w:t>签定</w:t>
      </w:r>
      <w:proofErr w:type="gramEnd"/>
      <w:r w:rsidRPr="005C49A2">
        <w:rPr>
          <w:rFonts w:ascii="宋体" w:hAnsi="宋体" w:hint="eastAsia"/>
          <w:color w:val="000000" w:themeColor="text1"/>
          <w:sz w:val="22"/>
          <w:szCs w:val="22"/>
        </w:rPr>
        <w:t>编号为的《合同》</w:t>
      </w:r>
      <w:r w:rsidRPr="005C49A2">
        <w:rPr>
          <w:rFonts w:ascii="宋体" w:hAnsi="宋体"/>
          <w:color w:val="000000" w:themeColor="text1"/>
          <w:sz w:val="22"/>
          <w:szCs w:val="22"/>
        </w:rPr>
        <w:t xml:space="preserve"> (以下简称主合同)，</w:t>
      </w:r>
      <w:proofErr w:type="gramStart"/>
      <w:r w:rsidRPr="005C49A2">
        <w:rPr>
          <w:rFonts w:ascii="宋体" w:hAnsi="宋体"/>
          <w:color w:val="000000" w:themeColor="text1"/>
          <w:sz w:val="22"/>
          <w:szCs w:val="22"/>
        </w:rPr>
        <w:t>且依据</w:t>
      </w:r>
      <w:proofErr w:type="gramEnd"/>
      <w:r w:rsidRPr="005C49A2">
        <w:rPr>
          <w:rFonts w:ascii="宋体" w:hAnsi="宋体"/>
          <w:color w:val="000000" w:themeColor="text1"/>
          <w:sz w:val="22"/>
          <w:szCs w:val="22"/>
        </w:rPr>
        <w:t>该合同的约定，供应商应在年月日前向你方交纳履约保证金，且可以履约担保函的形式交纳厦约保证金。应供应商的申请，我方以保证的方式向你方提供如下履约保证金担保：</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一、保证责任的情形及保证金额</w:t>
      </w:r>
    </w:p>
    <w:p w:rsidR="007A2DA2" w:rsidRPr="00D60CA2" w:rsidRDefault="005C49A2" w:rsidP="00862FCD">
      <w:pPr>
        <w:spacing w:line="360" w:lineRule="auto"/>
        <w:ind w:leftChars="67" w:left="141"/>
        <w:rPr>
          <w:rFonts w:ascii="宋体" w:hAnsi="宋体"/>
          <w:color w:val="000000" w:themeColor="text1"/>
          <w:sz w:val="22"/>
          <w:szCs w:val="22"/>
        </w:rPr>
      </w:pPr>
      <w:r w:rsidRPr="005C49A2">
        <w:rPr>
          <w:rFonts w:ascii="宋体" w:hAnsi="宋体" w:hint="eastAsia"/>
          <w:color w:val="000000" w:themeColor="text1"/>
          <w:sz w:val="22"/>
          <w:szCs w:val="22"/>
        </w:rPr>
        <w:t>（一）在供应</w:t>
      </w:r>
      <w:proofErr w:type="gramStart"/>
      <w:r w:rsidRPr="005C49A2">
        <w:rPr>
          <w:rFonts w:ascii="宋体" w:hAnsi="宋体" w:hint="eastAsia"/>
          <w:color w:val="000000" w:themeColor="text1"/>
          <w:sz w:val="22"/>
          <w:szCs w:val="22"/>
        </w:rPr>
        <w:t>商出现</w:t>
      </w:r>
      <w:proofErr w:type="gramEnd"/>
      <w:r w:rsidRPr="005C49A2">
        <w:rPr>
          <w:rFonts w:ascii="宋体" w:hAnsi="宋体" w:hint="eastAsia"/>
          <w:color w:val="000000" w:themeColor="text1"/>
          <w:sz w:val="22"/>
          <w:szCs w:val="22"/>
        </w:rPr>
        <w:t>下列情形之一时，我方承担保证责任：</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1.将中标项目转让给他人，或者在投标文件中未说明，且未经</w:t>
      </w:r>
      <w:proofErr w:type="gramStart"/>
      <w:r w:rsidRPr="005C49A2">
        <w:rPr>
          <w:rFonts w:ascii="宋体" w:hAnsi="宋体" w:hint="eastAsia"/>
          <w:color w:val="000000" w:themeColor="text1"/>
          <w:sz w:val="22"/>
          <w:szCs w:val="22"/>
        </w:rPr>
        <w:t>招标招标</w:t>
      </w:r>
      <w:proofErr w:type="gramEnd"/>
      <w:r w:rsidRPr="005C49A2">
        <w:rPr>
          <w:rFonts w:ascii="宋体" w:hAnsi="宋体" w:hint="eastAsia"/>
          <w:color w:val="000000" w:themeColor="text1"/>
          <w:sz w:val="22"/>
          <w:szCs w:val="22"/>
        </w:rPr>
        <w:t>机构人同意</w:t>
      </w:r>
      <w:r w:rsidRPr="005C49A2">
        <w:rPr>
          <w:rFonts w:ascii="宋体" w:hAnsi="宋体"/>
          <w:color w:val="000000" w:themeColor="text1"/>
          <w:sz w:val="22"/>
          <w:szCs w:val="22"/>
        </w:rPr>
        <w:t>,将中标项目分包给他人的；</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2.主合同约定的</w:t>
      </w:r>
      <w:proofErr w:type="gramStart"/>
      <w:r w:rsidRPr="005C49A2">
        <w:rPr>
          <w:rFonts w:ascii="宋体" w:hAnsi="宋体"/>
          <w:color w:val="000000" w:themeColor="text1"/>
          <w:sz w:val="22"/>
          <w:szCs w:val="22"/>
        </w:rPr>
        <w:t>应当缴约履约</w:t>
      </w:r>
      <w:proofErr w:type="gramEnd"/>
      <w:r w:rsidRPr="005C49A2">
        <w:rPr>
          <w:rFonts w:ascii="宋体" w:hAnsi="宋体"/>
          <w:color w:val="000000" w:themeColor="text1"/>
          <w:sz w:val="22"/>
          <w:szCs w:val="22"/>
        </w:rPr>
        <w:t>保证金的情形</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(1)未按主合同约定的质量、数量和期限供应货物/提供服务/完成工程的；</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(2)</w:t>
      </w:r>
      <w:r w:rsidRPr="005C49A2">
        <w:rPr>
          <w:rFonts w:ascii="宋体" w:hAnsi="宋体"/>
          <w:color w:val="000000" w:themeColor="text1"/>
          <w:sz w:val="22"/>
          <w:szCs w:val="22"/>
          <w:u w:val="single"/>
        </w:rPr>
        <w:t xml:space="preserve">                                                            。</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(二)我方的保证范围是主合同约定的合同价款总额的%数额为元(大写：)，币种为</w:t>
      </w:r>
      <w:r w:rsidRPr="005C49A2">
        <w:rPr>
          <w:rFonts w:ascii="宋体" w:hAnsi="宋体"/>
          <w:color w:val="000000" w:themeColor="text1"/>
          <w:sz w:val="22"/>
          <w:szCs w:val="22"/>
          <w:u w:val="single"/>
        </w:rPr>
        <w:t xml:space="preserve">                。</w:t>
      </w:r>
      <w:r w:rsidRPr="005C49A2">
        <w:rPr>
          <w:rFonts w:ascii="宋体" w:hAnsi="宋体" w:hint="eastAsia"/>
          <w:color w:val="000000" w:themeColor="text1"/>
          <w:sz w:val="22"/>
          <w:szCs w:val="22"/>
        </w:rPr>
        <w:t>（即主合同履约保证金金额）</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二、保证的方式及保证期间</w:t>
      </w:r>
    </w:p>
    <w:p w:rsidR="007A2DA2" w:rsidRPr="00D60CA2" w:rsidRDefault="005C49A2" w:rsidP="00862FCD">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我方保证的方式为：连带责任保证。</w:t>
      </w:r>
    </w:p>
    <w:p w:rsidR="007A2DA2" w:rsidRPr="00D60CA2" w:rsidRDefault="005C49A2" w:rsidP="00862FCD">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我方保证的期间为：自本合同生效之日起</w:t>
      </w:r>
      <w:proofErr w:type="gramStart"/>
      <w:r w:rsidRPr="005C49A2">
        <w:rPr>
          <w:rFonts w:ascii="宋体" w:hAnsi="宋体" w:hint="eastAsia"/>
          <w:color w:val="000000" w:themeColor="text1"/>
          <w:sz w:val="22"/>
          <w:szCs w:val="22"/>
        </w:rPr>
        <w:t>至供应商按照主</w:t>
      </w:r>
      <w:proofErr w:type="gramEnd"/>
      <w:r w:rsidRPr="005C49A2">
        <w:rPr>
          <w:rFonts w:ascii="宋体" w:hAnsi="宋体" w:hint="eastAsia"/>
          <w:color w:val="000000" w:themeColor="text1"/>
          <w:sz w:val="22"/>
          <w:szCs w:val="22"/>
        </w:rPr>
        <w:t>合同约定的供货</w:t>
      </w:r>
      <w:r w:rsidRPr="005C49A2">
        <w:rPr>
          <w:rFonts w:ascii="宋体" w:hAnsi="宋体"/>
          <w:color w:val="000000" w:themeColor="text1"/>
          <w:sz w:val="22"/>
          <w:szCs w:val="22"/>
        </w:rPr>
        <w:t>/完工期限届满后日内。</w:t>
      </w:r>
    </w:p>
    <w:p w:rsidR="007A2DA2" w:rsidRPr="00D60CA2" w:rsidRDefault="005C49A2" w:rsidP="00862FCD">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如果供应商未按主合同约定向贵方供应货物</w:t>
      </w:r>
      <w:r w:rsidRPr="005C49A2">
        <w:rPr>
          <w:rFonts w:ascii="宋体" w:hAnsi="宋体"/>
          <w:color w:val="000000" w:themeColor="text1"/>
          <w:sz w:val="22"/>
          <w:szCs w:val="22"/>
        </w:rPr>
        <w:t>/提供服务/完成工程的，由我方在保证金额内向你方支付上述款项。</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三、承担保证责任的程序</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1.你方要求我方承担保证责任的，应在本保函保证期间内向我方发出书面索赔通知，索赔通知应写明要求索赔的金额，支付款项应到达的</w:t>
      </w:r>
      <w:proofErr w:type="gramStart"/>
      <w:r w:rsidRPr="005C49A2">
        <w:rPr>
          <w:rFonts w:ascii="宋体" w:hAnsi="宋体"/>
          <w:color w:val="000000" w:themeColor="text1"/>
          <w:sz w:val="22"/>
          <w:szCs w:val="22"/>
        </w:rPr>
        <w:t>帐号</w:t>
      </w:r>
      <w:proofErr w:type="gramEnd"/>
      <w:r w:rsidRPr="005C49A2">
        <w:rPr>
          <w:rFonts w:ascii="宋体" w:hAnsi="宋体"/>
          <w:color w:val="000000" w:themeColor="text1"/>
          <w:sz w:val="22"/>
          <w:szCs w:val="22"/>
        </w:rPr>
        <w:t>并附有证明供应商违约事实的证明材料。</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hint="eastAsia"/>
          <w:color w:val="000000" w:themeColor="text1"/>
          <w:sz w:val="22"/>
          <w:szCs w:val="22"/>
        </w:rPr>
        <w:t>如果你方与供应商因货物质量问题产生争议，你方还需同时提供部门出具的质量检测报告，或经诉讼</w:t>
      </w:r>
      <w:r w:rsidRPr="005C49A2">
        <w:rPr>
          <w:rFonts w:ascii="宋体" w:hAnsi="宋体"/>
          <w:color w:val="000000" w:themeColor="text1"/>
          <w:sz w:val="22"/>
          <w:szCs w:val="22"/>
        </w:rPr>
        <w:t>(仲裁)程序裁决后的裁决书、调解书，本保证人即按照检测结果或裁决书、调解书决定是否承担保证责任。</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2.我方收到你方的书面索赔通知及相应证明材料，在工作日内进行核定后按照本保函的承诺</w:t>
      </w:r>
      <w:r w:rsidRPr="005C49A2">
        <w:rPr>
          <w:rFonts w:ascii="宋体" w:hAnsi="宋体" w:hint="eastAsia"/>
          <w:color w:val="000000" w:themeColor="text1"/>
          <w:sz w:val="22"/>
          <w:szCs w:val="22"/>
        </w:rPr>
        <w:lastRenderedPageBreak/>
        <w:t>承担保证责任。</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四、保证责任的终止</w:t>
      </w:r>
    </w:p>
    <w:p w:rsidR="007A2DA2" w:rsidRPr="00D60CA2" w:rsidRDefault="005C49A2" w:rsidP="00862FCD">
      <w:pPr>
        <w:spacing w:line="360" w:lineRule="auto"/>
        <w:ind w:leftChars="134" w:left="281"/>
        <w:rPr>
          <w:rFonts w:ascii="宋体" w:hAnsi="宋体"/>
          <w:color w:val="000000" w:themeColor="text1"/>
          <w:sz w:val="22"/>
          <w:szCs w:val="22"/>
        </w:rPr>
      </w:pPr>
      <w:r w:rsidRPr="005C49A2">
        <w:rPr>
          <w:rFonts w:ascii="宋体" w:hAnsi="宋体"/>
          <w:color w:val="000000" w:themeColor="text1"/>
          <w:sz w:val="22"/>
          <w:szCs w:val="22"/>
        </w:rPr>
        <w:t>1.</w:t>
      </w:r>
      <w:proofErr w:type="gramStart"/>
      <w:r w:rsidRPr="005C49A2">
        <w:rPr>
          <w:rFonts w:ascii="宋体" w:hAnsi="宋体"/>
          <w:color w:val="000000" w:themeColor="text1"/>
          <w:sz w:val="22"/>
          <w:szCs w:val="22"/>
        </w:rPr>
        <w:t>保证期问届满</w:t>
      </w:r>
      <w:proofErr w:type="gramEnd"/>
      <w:r w:rsidRPr="005C49A2">
        <w:rPr>
          <w:rFonts w:ascii="宋体" w:hAnsi="宋体"/>
          <w:color w:val="000000" w:themeColor="text1"/>
          <w:sz w:val="22"/>
          <w:szCs w:val="22"/>
        </w:rPr>
        <w:t>你方未向我方书面主张保证责任的，</w:t>
      </w:r>
      <w:proofErr w:type="gramStart"/>
      <w:r w:rsidRPr="005C49A2">
        <w:rPr>
          <w:rFonts w:ascii="宋体" w:hAnsi="宋体"/>
          <w:color w:val="000000" w:themeColor="text1"/>
          <w:sz w:val="22"/>
          <w:szCs w:val="22"/>
        </w:rPr>
        <w:t>自保证</w:t>
      </w:r>
      <w:proofErr w:type="gramEnd"/>
      <w:r w:rsidRPr="005C49A2">
        <w:rPr>
          <w:rFonts w:ascii="宋体" w:hAnsi="宋体"/>
          <w:color w:val="000000" w:themeColor="text1"/>
          <w:sz w:val="22"/>
          <w:szCs w:val="22"/>
        </w:rPr>
        <w:t>期间届满次日超，我方保证责任自动终止。保证期间届满前，主合同约定的货物\工程\服务全部验收合格的，自验收合格日起，我方保证责任自动终止。</w:t>
      </w:r>
    </w:p>
    <w:p w:rsidR="007A2DA2" w:rsidRPr="00D60CA2" w:rsidRDefault="005C49A2" w:rsidP="00862FCD">
      <w:pPr>
        <w:spacing w:line="360" w:lineRule="auto"/>
        <w:ind w:leftChars="134" w:left="281"/>
        <w:rPr>
          <w:rFonts w:ascii="宋体" w:hAnsi="宋体"/>
          <w:color w:val="000000" w:themeColor="text1"/>
          <w:sz w:val="22"/>
          <w:szCs w:val="22"/>
        </w:rPr>
      </w:pPr>
      <w:r w:rsidRPr="005C49A2">
        <w:rPr>
          <w:rFonts w:ascii="宋体" w:hAnsi="宋体"/>
          <w:color w:val="000000" w:themeColor="text1"/>
          <w:sz w:val="22"/>
          <w:szCs w:val="22"/>
        </w:rPr>
        <w:t>2.我方按照本保函向你方履行了保证责任后，自我方向你方支付款项(支付款项从我方账户划出)之日起，保证责任即终止。</w:t>
      </w:r>
    </w:p>
    <w:p w:rsidR="007A2DA2" w:rsidRPr="00D60CA2" w:rsidRDefault="005C49A2" w:rsidP="00862FCD">
      <w:pPr>
        <w:spacing w:line="360" w:lineRule="auto"/>
        <w:ind w:leftChars="134" w:left="281"/>
        <w:rPr>
          <w:rFonts w:ascii="宋体" w:hAnsi="宋体"/>
          <w:color w:val="000000" w:themeColor="text1"/>
          <w:sz w:val="22"/>
          <w:szCs w:val="22"/>
        </w:rPr>
      </w:pPr>
      <w:r w:rsidRPr="005C49A2">
        <w:rPr>
          <w:rFonts w:ascii="宋体" w:hAnsi="宋体"/>
          <w:color w:val="000000" w:themeColor="text1"/>
          <w:sz w:val="22"/>
          <w:szCs w:val="22"/>
        </w:rPr>
        <w:t>3.按照法律法规的规定或出现应终止我方保证责任的其它情形的，我方在本保函项下的保证责任亦终止。</w:t>
      </w:r>
    </w:p>
    <w:p w:rsidR="007A2DA2" w:rsidRPr="00D60CA2" w:rsidRDefault="005C49A2" w:rsidP="00862FCD">
      <w:pPr>
        <w:spacing w:line="360" w:lineRule="auto"/>
        <w:ind w:leftChars="134" w:left="281"/>
        <w:rPr>
          <w:rFonts w:ascii="宋体" w:hAnsi="宋体"/>
          <w:color w:val="000000" w:themeColor="text1"/>
          <w:sz w:val="22"/>
          <w:szCs w:val="22"/>
        </w:rPr>
      </w:pPr>
      <w:r w:rsidRPr="005C49A2">
        <w:rPr>
          <w:rFonts w:ascii="宋体" w:hAnsi="宋体"/>
          <w:color w:val="000000" w:themeColor="text1"/>
          <w:sz w:val="22"/>
          <w:szCs w:val="22"/>
        </w:rPr>
        <w:t>4.你方与供应</w:t>
      </w:r>
      <w:proofErr w:type="gramStart"/>
      <w:r w:rsidRPr="005C49A2">
        <w:rPr>
          <w:rFonts w:ascii="宋体" w:hAnsi="宋体"/>
          <w:color w:val="000000" w:themeColor="text1"/>
          <w:sz w:val="22"/>
          <w:szCs w:val="22"/>
        </w:rPr>
        <w:t>商修改主</w:t>
      </w:r>
      <w:proofErr w:type="gramEnd"/>
      <w:r w:rsidRPr="005C49A2">
        <w:rPr>
          <w:rFonts w:ascii="宋体" w:hAnsi="宋体"/>
          <w:color w:val="000000" w:themeColor="text1"/>
          <w:sz w:val="22"/>
          <w:szCs w:val="22"/>
        </w:rPr>
        <w:t>合同，加重我方保证责任的，我方对加重部分不承担保证责任，但该等修改事先经我方书面同意的除外；你方与供应</w:t>
      </w:r>
      <w:proofErr w:type="gramStart"/>
      <w:r w:rsidRPr="005C49A2">
        <w:rPr>
          <w:rFonts w:ascii="宋体" w:hAnsi="宋体"/>
          <w:color w:val="000000" w:themeColor="text1"/>
          <w:sz w:val="22"/>
          <w:szCs w:val="22"/>
        </w:rPr>
        <w:t>商修改主</w:t>
      </w:r>
      <w:proofErr w:type="gramEnd"/>
      <w:r w:rsidRPr="005C49A2">
        <w:rPr>
          <w:rFonts w:ascii="宋体" w:hAnsi="宋体"/>
          <w:color w:val="000000" w:themeColor="text1"/>
          <w:sz w:val="22"/>
          <w:szCs w:val="22"/>
        </w:rPr>
        <w:t>合同履行期限，我方保证期间仍</w:t>
      </w:r>
      <w:proofErr w:type="gramStart"/>
      <w:r w:rsidRPr="005C49A2">
        <w:rPr>
          <w:rFonts w:ascii="宋体" w:hAnsi="宋体"/>
          <w:color w:val="000000" w:themeColor="text1"/>
          <w:sz w:val="22"/>
          <w:szCs w:val="22"/>
        </w:rPr>
        <w:t>依修改</w:t>
      </w:r>
      <w:proofErr w:type="gramEnd"/>
      <w:r w:rsidRPr="005C49A2">
        <w:rPr>
          <w:rFonts w:ascii="宋体" w:hAnsi="宋体"/>
          <w:color w:val="000000" w:themeColor="text1"/>
          <w:sz w:val="22"/>
          <w:szCs w:val="22"/>
        </w:rPr>
        <w:t>前的履行期限计算，但该等修改事先经我方书面同意的除外。</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五</w:t>
      </w:r>
      <w:r w:rsidRPr="005C49A2">
        <w:rPr>
          <w:rFonts w:ascii="宋体" w:hAnsi="宋体"/>
          <w:color w:val="000000" w:themeColor="text1"/>
          <w:sz w:val="22"/>
          <w:szCs w:val="22"/>
        </w:rPr>
        <w:t>,免责条款</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1.因你方违反主合同约定致使供应商不能履行义务的，我方不承担保证责任。</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2.依照法律法规的规定或你方与供应商的另行约定,全部或者部分免除供应商应缴纳的保证金义务的，我方亦免除相应的保证责任。</w:t>
      </w:r>
    </w:p>
    <w:p w:rsidR="007A2DA2" w:rsidRPr="00D60CA2" w:rsidRDefault="005C49A2" w:rsidP="00862FCD">
      <w:pPr>
        <w:spacing w:line="360" w:lineRule="auto"/>
        <w:ind w:leftChars="135" w:left="283"/>
        <w:rPr>
          <w:rFonts w:ascii="宋体" w:hAnsi="宋体"/>
          <w:color w:val="000000" w:themeColor="text1"/>
          <w:sz w:val="22"/>
          <w:szCs w:val="22"/>
        </w:rPr>
      </w:pPr>
      <w:r w:rsidRPr="005C49A2">
        <w:rPr>
          <w:rFonts w:ascii="宋体" w:hAnsi="宋体"/>
          <w:color w:val="000000" w:themeColor="text1"/>
          <w:sz w:val="22"/>
          <w:szCs w:val="22"/>
        </w:rPr>
        <w:t>3.因不可抗力造成供应商不能履行供货义务的，我方不承担保证责任。</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六、争议的解决</w:t>
      </w:r>
    </w:p>
    <w:p w:rsidR="007A2DA2" w:rsidRPr="00D60CA2" w:rsidRDefault="005C49A2" w:rsidP="00862FCD">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因本保函发生的纠纷</w:t>
      </w:r>
      <w:r w:rsidRPr="005C49A2">
        <w:rPr>
          <w:rFonts w:ascii="宋体" w:hAnsi="宋体"/>
          <w:color w:val="000000" w:themeColor="text1"/>
          <w:sz w:val="22"/>
          <w:szCs w:val="22"/>
        </w:rPr>
        <w:t>,由你我双方协商解决，协商不成的，通过诉讼程序解决，诉讼管辖地法院为法院。</w:t>
      </w:r>
    </w:p>
    <w:p w:rsidR="007A2DA2" w:rsidRPr="00D60CA2" w:rsidRDefault="005C49A2" w:rsidP="00862FCD">
      <w:pPr>
        <w:spacing w:line="360" w:lineRule="auto"/>
        <w:rPr>
          <w:rFonts w:ascii="宋体" w:hAnsi="宋体"/>
          <w:color w:val="000000" w:themeColor="text1"/>
          <w:sz w:val="22"/>
          <w:szCs w:val="22"/>
        </w:rPr>
      </w:pPr>
      <w:r w:rsidRPr="005C49A2">
        <w:rPr>
          <w:rFonts w:ascii="宋体" w:hAnsi="宋体" w:hint="eastAsia"/>
          <w:color w:val="000000" w:themeColor="text1"/>
          <w:sz w:val="22"/>
          <w:szCs w:val="22"/>
        </w:rPr>
        <w:t>七、保函的生效</w:t>
      </w:r>
    </w:p>
    <w:p w:rsidR="007A2DA2" w:rsidRPr="00D60CA2" w:rsidRDefault="005C49A2" w:rsidP="00862FCD">
      <w:pPr>
        <w:spacing w:line="360" w:lineRule="auto"/>
        <w:ind w:firstLineChars="200" w:firstLine="440"/>
        <w:rPr>
          <w:rFonts w:ascii="宋体" w:hAnsi="宋体"/>
          <w:color w:val="000000" w:themeColor="text1"/>
          <w:sz w:val="22"/>
          <w:szCs w:val="22"/>
        </w:rPr>
      </w:pPr>
      <w:r w:rsidRPr="005C49A2">
        <w:rPr>
          <w:rFonts w:ascii="宋体" w:hAnsi="宋体" w:hint="eastAsia"/>
          <w:color w:val="000000" w:themeColor="text1"/>
          <w:sz w:val="22"/>
          <w:szCs w:val="22"/>
        </w:rPr>
        <w:t>本保函自我方加盖公章之日起生效。</w:t>
      </w:r>
    </w:p>
    <w:p w:rsidR="005D1F0F" w:rsidRDefault="005C49A2" w:rsidP="00FE1E02">
      <w:pPr>
        <w:spacing w:beforeLines="250" w:before="780" w:line="360" w:lineRule="auto"/>
        <w:jc w:val="right"/>
        <w:rPr>
          <w:rFonts w:ascii="宋体" w:hAnsi="宋体"/>
          <w:color w:val="000000" w:themeColor="text1"/>
          <w:sz w:val="22"/>
          <w:szCs w:val="22"/>
        </w:rPr>
      </w:pPr>
      <w:r w:rsidRPr="005C49A2">
        <w:rPr>
          <w:rFonts w:ascii="宋体" w:hAnsi="宋体" w:hint="eastAsia"/>
          <w:color w:val="000000" w:themeColor="text1"/>
          <w:sz w:val="22"/>
          <w:szCs w:val="22"/>
        </w:rPr>
        <w:t>保证人：</w:t>
      </w:r>
      <w:r w:rsidRPr="005C49A2">
        <w:rPr>
          <w:rFonts w:ascii="宋体" w:hAnsi="宋体"/>
          <w:color w:val="000000" w:themeColor="text1"/>
          <w:sz w:val="22"/>
          <w:szCs w:val="22"/>
        </w:rPr>
        <w:t>(公章)</w:t>
      </w:r>
    </w:p>
    <w:p w:rsidR="006205BA" w:rsidRPr="00D60CA2" w:rsidRDefault="005C49A2" w:rsidP="00862FCD">
      <w:pPr>
        <w:spacing w:line="360" w:lineRule="auto"/>
        <w:ind w:firstLineChars="200" w:firstLine="440"/>
        <w:jc w:val="right"/>
        <w:rPr>
          <w:rFonts w:ascii="Times New Roman" w:hAnsi="Times New Roman"/>
          <w:color w:val="000000" w:themeColor="text1"/>
          <w:sz w:val="22"/>
          <w:szCs w:val="22"/>
        </w:rPr>
      </w:pPr>
      <w:r w:rsidRPr="005C49A2">
        <w:rPr>
          <w:rFonts w:ascii="宋体" w:hAnsi="宋体" w:hint="eastAsia"/>
          <w:color w:val="000000" w:themeColor="text1"/>
          <w:sz w:val="22"/>
          <w:szCs w:val="22"/>
        </w:rPr>
        <w:t>年</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rPr>
        <w:t>月</w:t>
      </w:r>
      <w:r w:rsidRPr="005C49A2">
        <w:rPr>
          <w:rFonts w:ascii="宋体" w:hAnsi="宋体"/>
          <w:color w:val="000000" w:themeColor="text1"/>
          <w:sz w:val="22"/>
          <w:szCs w:val="22"/>
        </w:rPr>
        <w:t xml:space="preserve">   </w:t>
      </w:r>
      <w:r w:rsidRPr="005C49A2">
        <w:rPr>
          <w:rFonts w:ascii="宋体" w:hAnsi="宋体" w:hint="eastAsia"/>
          <w:color w:val="000000" w:themeColor="text1"/>
          <w:sz w:val="22"/>
          <w:szCs w:val="22"/>
        </w:rPr>
        <w:t>日</w:t>
      </w:r>
    </w:p>
    <w:sectPr w:rsidR="006205BA" w:rsidRPr="00D60CA2" w:rsidSect="00CC43F5">
      <w:pgSz w:w="11906" w:h="16838"/>
      <w:pgMar w:top="1327" w:right="1440"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47" w:rsidRDefault="00413D47">
      <w:r>
        <w:separator/>
      </w:r>
    </w:p>
  </w:endnote>
  <w:endnote w:type="continuationSeparator" w:id="0">
    <w:p w:rsidR="00413D47" w:rsidRDefault="0041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84961"/>
      <w:docPartObj>
        <w:docPartGallery w:val="Page Numbers (Bottom of Page)"/>
        <w:docPartUnique/>
      </w:docPartObj>
    </w:sdtPr>
    <w:sdtEndPr/>
    <w:sdtContent>
      <w:p w:rsidR="002E5EAC" w:rsidRDefault="002E5EAC">
        <w:pPr>
          <w:pStyle w:val="ad"/>
          <w:jc w:val="center"/>
        </w:pPr>
        <w:r>
          <w:fldChar w:fldCharType="begin"/>
        </w:r>
        <w:r>
          <w:instrText>PAGE   \* MERGEFORMAT</w:instrText>
        </w:r>
        <w:r>
          <w:fldChar w:fldCharType="separate"/>
        </w:r>
        <w:r w:rsidR="00DD2666" w:rsidRPr="00DD2666">
          <w:rPr>
            <w:noProof/>
            <w:lang w:val="zh-CN"/>
          </w:rPr>
          <w:t>72</w:t>
        </w:r>
        <w:r>
          <w:rPr>
            <w:noProof/>
            <w:lang w:val="zh-CN"/>
          </w:rPr>
          <w:fldChar w:fldCharType="end"/>
        </w:r>
      </w:p>
    </w:sdtContent>
  </w:sdt>
  <w:p w:rsidR="002E5EAC" w:rsidRDefault="002E5EAC">
    <w:pPr>
      <w:pStyle w:val="ad"/>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47" w:rsidRDefault="00413D47">
      <w:r>
        <w:separator/>
      </w:r>
    </w:p>
  </w:footnote>
  <w:footnote w:type="continuationSeparator" w:id="0">
    <w:p w:rsidR="00413D47" w:rsidRDefault="0041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AC" w:rsidRPr="007808D1" w:rsidRDefault="002E5EAC" w:rsidP="007808D1">
    <w:pPr>
      <w:pStyle w:val="ae"/>
      <w:jc w:val="both"/>
    </w:pPr>
    <w:r>
      <w:rPr>
        <w:rFonts w:hint="eastAsia"/>
      </w:rPr>
      <w:t>虎岗高速公路全线（管理中心、沿线收费站、隧道）</w:t>
    </w:r>
    <w:r w:rsidRPr="000A28D2">
      <w:rPr>
        <w:rFonts w:hint="eastAsia"/>
      </w:rPr>
      <w:t>消防工程设计施工总承包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AC" w:rsidRPr="007808D1" w:rsidRDefault="002E5EAC" w:rsidP="007808D1">
    <w:pPr>
      <w:pStyle w:val="ae"/>
      <w:jc w:val="both"/>
    </w:pPr>
    <w:r>
      <w:rPr>
        <w:rFonts w:hint="eastAsia"/>
      </w:rPr>
      <w:t>虎岗高速公路全线（管理中心、沿线收费站、隧道）</w:t>
    </w:r>
    <w:r w:rsidRPr="000A28D2">
      <w:rPr>
        <w:rFonts w:hint="eastAsia"/>
      </w:rPr>
      <w:t>消防工程设计施工总承包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2"/>
      <w:numFmt w:val="decimal"/>
      <w:suff w:val="space"/>
      <w:lvlText w:val="%1）"/>
      <w:lvlJc w:val="left"/>
    </w:lvl>
  </w:abstractNum>
  <w:abstractNum w:abstractNumId="3">
    <w:nsid w:val="00000004"/>
    <w:multiLevelType w:val="singleLevel"/>
    <w:tmpl w:val="00000004"/>
    <w:lvl w:ilvl="0">
      <w:start w:val="3"/>
      <w:numFmt w:val="decimal"/>
      <w:suff w:val="space"/>
      <w:lvlText w:val="%1）"/>
      <w:lvlJc w:val="left"/>
    </w:lvl>
  </w:abstractNum>
  <w:abstractNum w:abstractNumId="4">
    <w:nsid w:val="00000005"/>
    <w:multiLevelType w:val="singleLevel"/>
    <w:tmpl w:val="00000005"/>
    <w:lvl w:ilvl="0">
      <w:start w:val="4"/>
      <w:numFmt w:val="decimal"/>
      <w:suff w:val="nothing"/>
      <w:lvlText w:val="（%1）"/>
      <w:lvlJc w:val="left"/>
    </w:lvl>
  </w:abstractNum>
  <w:abstractNum w:abstractNumId="5">
    <w:nsid w:val="00000006"/>
    <w:multiLevelType w:val="multilevel"/>
    <w:tmpl w:val="00000006"/>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7"/>
    <w:multiLevelType w:val="singleLevel"/>
    <w:tmpl w:val="00000007"/>
    <w:lvl w:ilvl="0">
      <w:start w:val="1"/>
      <w:numFmt w:val="decimal"/>
      <w:suff w:val="nothing"/>
      <w:lvlText w:val="（%1）"/>
      <w:lvlJc w:val="left"/>
    </w:lvl>
  </w:abstractNum>
  <w:abstractNum w:abstractNumId="7">
    <w:nsid w:val="00000008"/>
    <w:multiLevelType w:val="singleLevel"/>
    <w:tmpl w:val="00000008"/>
    <w:lvl w:ilvl="0">
      <w:start w:val="1"/>
      <w:numFmt w:val="decimal"/>
      <w:suff w:val="nothing"/>
      <w:lvlText w:val="（%1）"/>
      <w:lvlJc w:val="left"/>
    </w:lvl>
  </w:abstractNum>
  <w:abstractNum w:abstractNumId="8">
    <w:nsid w:val="00000009"/>
    <w:multiLevelType w:val="singleLevel"/>
    <w:tmpl w:val="00000009"/>
    <w:lvl w:ilvl="0">
      <w:start w:val="4"/>
      <w:numFmt w:val="decimal"/>
      <w:suff w:val="space"/>
      <w:lvlText w:val="%1."/>
      <w:lvlJc w:val="left"/>
    </w:lvl>
  </w:abstractNum>
  <w:abstractNum w:abstractNumId="9">
    <w:nsid w:val="0000000A"/>
    <w:multiLevelType w:val="singleLevel"/>
    <w:tmpl w:val="0000000A"/>
    <w:lvl w:ilvl="0">
      <w:start w:val="2"/>
      <w:numFmt w:val="decimal"/>
      <w:suff w:val="space"/>
      <w:lvlText w:val="（%1）"/>
      <w:lvlJc w:val="left"/>
    </w:lvl>
  </w:abstractNum>
  <w:abstractNum w:abstractNumId="10">
    <w:nsid w:val="0000000B"/>
    <w:multiLevelType w:val="singleLevel"/>
    <w:tmpl w:val="0000000B"/>
    <w:lvl w:ilvl="0">
      <w:start w:val="1"/>
      <w:numFmt w:val="decimal"/>
      <w:suff w:val="nothing"/>
      <w:lvlText w:val="（%1）"/>
      <w:lvlJc w:val="left"/>
    </w:lvl>
  </w:abstractNum>
  <w:abstractNum w:abstractNumId="11">
    <w:nsid w:val="0000000C"/>
    <w:multiLevelType w:val="singleLevel"/>
    <w:tmpl w:val="0000000C"/>
    <w:lvl w:ilvl="0">
      <w:start w:val="1"/>
      <w:numFmt w:val="decimal"/>
      <w:suff w:val="nothing"/>
      <w:lvlText w:val="%1、"/>
      <w:lvlJc w:val="left"/>
    </w:lvl>
  </w:abstractNum>
  <w:abstractNum w:abstractNumId="12">
    <w:nsid w:val="0000000D"/>
    <w:multiLevelType w:val="multilevel"/>
    <w:tmpl w:val="0000000D"/>
    <w:lvl w:ilvl="0">
      <w:start w:val="4"/>
      <w:numFmt w:val="japaneseCounting"/>
      <w:lvlText w:val="第%1章"/>
      <w:lvlJc w:val="left"/>
      <w:pPr>
        <w:tabs>
          <w:tab w:val="num" w:pos="975"/>
        </w:tabs>
        <w:ind w:left="975" w:hanging="975"/>
      </w:pPr>
      <w:rPr>
        <w:rFonts w:ascii="宋体" w:hAnsi="宋体" w:cs="宋体" w:hint="default"/>
        <w:color w:val="00000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0E"/>
    <w:multiLevelType w:val="singleLevel"/>
    <w:tmpl w:val="0000000E"/>
    <w:lvl w:ilvl="0">
      <w:start w:val="1"/>
      <w:numFmt w:val="decimal"/>
      <w:suff w:val="nothing"/>
      <w:lvlText w:val="%1）"/>
      <w:lvlJc w:val="left"/>
    </w:lvl>
  </w:abstractNum>
  <w:abstractNum w:abstractNumId="14">
    <w:nsid w:val="0000001F"/>
    <w:multiLevelType w:val="singleLevel"/>
    <w:tmpl w:val="0000001F"/>
    <w:lvl w:ilvl="0">
      <w:start w:val="1"/>
      <w:numFmt w:val="decimal"/>
      <w:lvlText w:val="(%1)"/>
      <w:lvlJc w:val="left"/>
      <w:pPr>
        <w:ind w:left="420" w:hanging="420"/>
      </w:pPr>
      <w:rPr>
        <w:rFonts w:hint="default"/>
      </w:rPr>
    </w:lvl>
  </w:abstractNum>
  <w:abstractNum w:abstractNumId="15">
    <w:nsid w:val="00000039"/>
    <w:multiLevelType w:val="multilevel"/>
    <w:tmpl w:val="BC881CD8"/>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00E507C0"/>
    <w:multiLevelType w:val="hybridMultilevel"/>
    <w:tmpl w:val="A120DA08"/>
    <w:lvl w:ilvl="0" w:tplc="36EA0568">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8A36B1C"/>
    <w:multiLevelType w:val="singleLevel"/>
    <w:tmpl w:val="08A36B1C"/>
    <w:lvl w:ilvl="0">
      <w:start w:val="1"/>
      <w:numFmt w:val="decimal"/>
      <w:suff w:val="nothing"/>
      <w:lvlText w:val="%1、"/>
      <w:lvlJc w:val="left"/>
    </w:lvl>
  </w:abstractNum>
  <w:abstractNum w:abstractNumId="19">
    <w:nsid w:val="0A493F39"/>
    <w:multiLevelType w:val="multilevel"/>
    <w:tmpl w:val="0A493F3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A85327A"/>
    <w:multiLevelType w:val="multilevel"/>
    <w:tmpl w:val="0A85327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42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BA9438D"/>
    <w:multiLevelType w:val="singleLevel"/>
    <w:tmpl w:val="0BA9438D"/>
    <w:lvl w:ilvl="0">
      <w:start w:val="2"/>
      <w:numFmt w:val="decimal"/>
      <w:suff w:val="nothing"/>
      <w:lvlText w:val="%1、"/>
      <w:lvlJc w:val="left"/>
    </w:lvl>
  </w:abstractNum>
  <w:abstractNum w:abstractNumId="22">
    <w:nsid w:val="0D687FAF"/>
    <w:multiLevelType w:val="hybridMultilevel"/>
    <w:tmpl w:val="084CA350"/>
    <w:lvl w:ilvl="0" w:tplc="896EB548">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0F8179B1"/>
    <w:multiLevelType w:val="multilevel"/>
    <w:tmpl w:val="0F8179B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1471755D"/>
    <w:multiLevelType w:val="hybridMultilevel"/>
    <w:tmpl w:val="48F2EDF0"/>
    <w:lvl w:ilvl="0" w:tplc="9580C9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4802286"/>
    <w:multiLevelType w:val="multilevel"/>
    <w:tmpl w:val="066828AA"/>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26">
    <w:nsid w:val="2AC75D76"/>
    <w:multiLevelType w:val="singleLevel"/>
    <w:tmpl w:val="2AC75D76"/>
    <w:lvl w:ilvl="0">
      <w:start w:val="1"/>
      <w:numFmt w:val="decimal"/>
      <w:lvlText w:val="%1)"/>
      <w:lvlJc w:val="left"/>
      <w:pPr>
        <w:tabs>
          <w:tab w:val="left" w:pos="425"/>
        </w:tabs>
        <w:ind w:left="425" w:hanging="425"/>
      </w:pPr>
      <w:rPr>
        <w:rFonts w:hint="default"/>
      </w:rPr>
    </w:lvl>
  </w:abstractNum>
  <w:abstractNum w:abstractNumId="27">
    <w:nsid w:val="2BC90C3E"/>
    <w:multiLevelType w:val="hybridMultilevel"/>
    <w:tmpl w:val="DF80E978"/>
    <w:lvl w:ilvl="0" w:tplc="A1E2F0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4851D10"/>
    <w:multiLevelType w:val="singleLevel"/>
    <w:tmpl w:val="56A5EEE9"/>
    <w:lvl w:ilvl="0">
      <w:start w:val="1"/>
      <w:numFmt w:val="decimal"/>
      <w:lvlText w:val="%1)"/>
      <w:lvlJc w:val="left"/>
      <w:pPr>
        <w:tabs>
          <w:tab w:val="left" w:pos="425"/>
        </w:tabs>
        <w:ind w:left="425" w:hanging="425"/>
      </w:pPr>
      <w:rPr>
        <w:rFonts w:hint="default"/>
      </w:rPr>
    </w:lvl>
  </w:abstractNum>
  <w:abstractNum w:abstractNumId="29">
    <w:nsid w:val="38AA1541"/>
    <w:multiLevelType w:val="hybridMultilevel"/>
    <w:tmpl w:val="B37C082E"/>
    <w:lvl w:ilvl="0" w:tplc="093A6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3A263B0"/>
    <w:multiLevelType w:val="hybridMultilevel"/>
    <w:tmpl w:val="00CCE5CA"/>
    <w:lvl w:ilvl="0" w:tplc="958460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6B01BB0"/>
    <w:multiLevelType w:val="hybridMultilevel"/>
    <w:tmpl w:val="BDB8C392"/>
    <w:lvl w:ilvl="0" w:tplc="9B5488AC">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47C16F3C"/>
    <w:multiLevelType w:val="multilevel"/>
    <w:tmpl w:val="47C16F3C"/>
    <w:lvl w:ilvl="0">
      <w:start w:val="1"/>
      <w:numFmt w:val="decimal"/>
      <w:lvlText w:val="%1."/>
      <w:lvlJc w:val="left"/>
      <w:pPr>
        <w:ind w:left="3114"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4A9B65B2"/>
    <w:multiLevelType w:val="multilevel"/>
    <w:tmpl w:val="4A9B65B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4BD31303"/>
    <w:multiLevelType w:val="multilevel"/>
    <w:tmpl w:val="4BD31303"/>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29E9CBE"/>
    <w:multiLevelType w:val="singleLevel"/>
    <w:tmpl w:val="529E9CBE"/>
    <w:lvl w:ilvl="0">
      <w:start w:val="1"/>
      <w:numFmt w:val="decimal"/>
      <w:lvlText w:val="(%1)"/>
      <w:lvlJc w:val="left"/>
      <w:pPr>
        <w:ind w:left="420" w:hanging="420"/>
      </w:pPr>
      <w:rPr>
        <w:rFonts w:hint="default"/>
      </w:rPr>
    </w:lvl>
  </w:abstractNum>
  <w:abstractNum w:abstractNumId="36">
    <w:nsid w:val="53F2C71E"/>
    <w:multiLevelType w:val="singleLevel"/>
    <w:tmpl w:val="53F2C71E"/>
    <w:lvl w:ilvl="0">
      <w:start w:val="1"/>
      <w:numFmt w:val="decimal"/>
      <w:lvlText w:val="(%1)"/>
      <w:lvlJc w:val="left"/>
      <w:pPr>
        <w:ind w:left="420" w:hanging="420"/>
      </w:pPr>
      <w:rPr>
        <w:rFonts w:hint="default"/>
      </w:rPr>
    </w:lvl>
  </w:abstractNum>
  <w:abstractNum w:abstractNumId="37">
    <w:nsid w:val="54923535"/>
    <w:multiLevelType w:val="multilevel"/>
    <w:tmpl w:val="54923535"/>
    <w:lvl w:ilvl="0">
      <w:start w:val="3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6A5EEE9"/>
    <w:multiLevelType w:val="singleLevel"/>
    <w:tmpl w:val="56A5EEE9"/>
    <w:lvl w:ilvl="0">
      <w:start w:val="1"/>
      <w:numFmt w:val="decimal"/>
      <w:lvlText w:val="%1)"/>
      <w:lvlJc w:val="left"/>
      <w:pPr>
        <w:tabs>
          <w:tab w:val="left" w:pos="425"/>
        </w:tabs>
        <w:ind w:left="425" w:hanging="425"/>
      </w:pPr>
      <w:rPr>
        <w:rFonts w:hint="default"/>
      </w:rPr>
    </w:lvl>
  </w:abstractNum>
  <w:abstractNum w:abstractNumId="39">
    <w:nsid w:val="5715E4D0"/>
    <w:multiLevelType w:val="singleLevel"/>
    <w:tmpl w:val="5715E4D0"/>
    <w:lvl w:ilvl="0">
      <w:start w:val="1"/>
      <w:numFmt w:val="chineseCounting"/>
      <w:suff w:val="nothing"/>
      <w:lvlText w:val="%1、"/>
      <w:lvlJc w:val="left"/>
      <w:rPr>
        <w:rFonts w:cs="Times New Roman"/>
      </w:rPr>
    </w:lvl>
  </w:abstractNum>
  <w:abstractNum w:abstractNumId="40">
    <w:nsid w:val="57AD5A12"/>
    <w:multiLevelType w:val="singleLevel"/>
    <w:tmpl w:val="57AD5A12"/>
    <w:lvl w:ilvl="0">
      <w:start w:val="1"/>
      <w:numFmt w:val="decimal"/>
      <w:suff w:val="nothing"/>
      <w:lvlText w:val="%1、"/>
      <w:lvlJc w:val="left"/>
    </w:lvl>
  </w:abstractNum>
  <w:abstractNum w:abstractNumId="41">
    <w:nsid w:val="585339BA"/>
    <w:multiLevelType w:val="singleLevel"/>
    <w:tmpl w:val="585339BA"/>
    <w:lvl w:ilvl="0">
      <w:start w:val="2"/>
      <w:numFmt w:val="chineseCounting"/>
      <w:suff w:val="nothing"/>
      <w:lvlText w:val="（%1）"/>
      <w:lvlJc w:val="left"/>
    </w:lvl>
  </w:abstractNum>
  <w:abstractNum w:abstractNumId="42">
    <w:nsid w:val="59084DED"/>
    <w:multiLevelType w:val="hybridMultilevel"/>
    <w:tmpl w:val="B0426C80"/>
    <w:lvl w:ilvl="0" w:tplc="71DEAFB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59BE0728"/>
    <w:multiLevelType w:val="hybridMultilevel"/>
    <w:tmpl w:val="4E8A732A"/>
    <w:lvl w:ilvl="0" w:tplc="D96230B8">
      <w:start w:val="6"/>
      <w:numFmt w:val="decimal"/>
      <w:lvlText w:val="（%1）"/>
      <w:lvlJc w:val="left"/>
      <w:pPr>
        <w:ind w:left="810" w:hanging="72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44">
    <w:nsid w:val="5DBF414F"/>
    <w:multiLevelType w:val="hybridMultilevel"/>
    <w:tmpl w:val="62061D94"/>
    <w:lvl w:ilvl="0" w:tplc="8AEADD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0DA5769"/>
    <w:multiLevelType w:val="hybridMultilevel"/>
    <w:tmpl w:val="EA38F1F2"/>
    <w:lvl w:ilvl="0" w:tplc="2F16A9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9AC17C4"/>
    <w:multiLevelType w:val="multilevel"/>
    <w:tmpl w:val="C9FE95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japaneseCounting"/>
      <w:lvlText w:val="%4、"/>
      <w:lvlJc w:val="left"/>
      <w:pPr>
        <w:ind w:left="1680" w:hanging="420"/>
      </w:pPr>
      <w:rPr>
        <w:rFonts w:ascii="仿宋" w:eastAsia="仿宋" w:hAnsi="仿宋" w:cs="Times New Roman"/>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38"/>
  </w:num>
  <w:num w:numId="3">
    <w:abstractNumId w:val="26"/>
  </w:num>
  <w:num w:numId="4">
    <w:abstractNumId w:val="17"/>
  </w:num>
  <w:num w:numId="5">
    <w:abstractNumId w:val="32"/>
  </w:num>
  <w:num w:numId="6">
    <w:abstractNumId w:val="14"/>
  </w:num>
  <w:num w:numId="7">
    <w:abstractNumId w:val="36"/>
  </w:num>
  <w:num w:numId="8">
    <w:abstractNumId w:val="35"/>
  </w:num>
  <w:num w:numId="9">
    <w:abstractNumId w:val="37"/>
  </w:num>
  <w:num w:numId="10">
    <w:abstractNumId w:val="41"/>
  </w:num>
  <w:num w:numId="11">
    <w:abstractNumId w:val="21"/>
  </w:num>
  <w:num w:numId="12">
    <w:abstractNumId w:val="39"/>
  </w:num>
  <w:num w:numId="13">
    <w:abstractNumId w:val="19"/>
  </w:num>
  <w:num w:numId="14">
    <w:abstractNumId w:val="20"/>
  </w:num>
  <w:num w:numId="15">
    <w:abstractNumId w:val="27"/>
  </w:num>
  <w:num w:numId="16">
    <w:abstractNumId w:val="46"/>
  </w:num>
  <w:num w:numId="17">
    <w:abstractNumId w:val="24"/>
  </w:num>
  <w:num w:numId="18">
    <w:abstractNumId w:val="29"/>
  </w:num>
  <w:num w:numId="19">
    <w:abstractNumId w:val="16"/>
  </w:num>
  <w:num w:numId="20">
    <w:abstractNumId w:val="22"/>
  </w:num>
  <w:num w:numId="21">
    <w:abstractNumId w:val="31"/>
  </w:num>
  <w:num w:numId="22">
    <w:abstractNumId w:val="33"/>
  </w:num>
  <w:num w:numId="23">
    <w:abstractNumId w:val="12"/>
  </w:num>
  <w:num w:numId="24">
    <w:abstractNumId w:val="34"/>
  </w:num>
  <w:num w:numId="25">
    <w:abstractNumId w:val="11"/>
  </w:num>
  <w:num w:numId="26">
    <w:abstractNumId w:val="40"/>
  </w:num>
  <w:num w:numId="27">
    <w:abstractNumId w:val="23"/>
  </w:num>
  <w:num w:numId="28">
    <w:abstractNumId w:val="28"/>
  </w:num>
  <w:num w:numId="29">
    <w:abstractNumId w:val="25"/>
  </w:num>
  <w:num w:numId="30">
    <w:abstractNumId w:val="18"/>
  </w:num>
  <w:num w:numId="31">
    <w:abstractNumId w:val="0"/>
  </w:num>
  <w:num w:numId="32">
    <w:abstractNumId w:val="7"/>
  </w:num>
  <w:num w:numId="33">
    <w:abstractNumId w:val="13"/>
  </w:num>
  <w:num w:numId="34">
    <w:abstractNumId w:val="6"/>
  </w:num>
  <w:num w:numId="35">
    <w:abstractNumId w:val="2"/>
  </w:num>
  <w:num w:numId="36">
    <w:abstractNumId w:val="3"/>
  </w:num>
  <w:num w:numId="37">
    <w:abstractNumId w:val="4"/>
  </w:num>
  <w:num w:numId="38">
    <w:abstractNumId w:val="10"/>
  </w:num>
  <w:num w:numId="39">
    <w:abstractNumId w:val="1"/>
  </w:num>
  <w:num w:numId="40">
    <w:abstractNumId w:val="8"/>
  </w:num>
  <w:num w:numId="41">
    <w:abstractNumId w:val="9"/>
  </w:num>
  <w:num w:numId="42">
    <w:abstractNumId w:val="5"/>
  </w:num>
  <w:num w:numId="43">
    <w:abstractNumId w:val="42"/>
  </w:num>
  <w:num w:numId="44">
    <w:abstractNumId w:val="44"/>
  </w:num>
  <w:num w:numId="45">
    <w:abstractNumId w:val="30"/>
  </w:num>
  <w:num w:numId="46">
    <w:abstractNumId w:val="4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CA2"/>
    <w:rsid w:val="00001189"/>
    <w:rsid w:val="0000191F"/>
    <w:rsid w:val="00001C8D"/>
    <w:rsid w:val="00001CA8"/>
    <w:rsid w:val="000028FF"/>
    <w:rsid w:val="0000324D"/>
    <w:rsid w:val="00003E5B"/>
    <w:rsid w:val="00004127"/>
    <w:rsid w:val="0000510A"/>
    <w:rsid w:val="000058BE"/>
    <w:rsid w:val="00005E2C"/>
    <w:rsid w:val="000061A8"/>
    <w:rsid w:val="00007E12"/>
    <w:rsid w:val="000107C0"/>
    <w:rsid w:val="00010E18"/>
    <w:rsid w:val="00010E91"/>
    <w:rsid w:val="00011449"/>
    <w:rsid w:val="00012055"/>
    <w:rsid w:val="00012FD5"/>
    <w:rsid w:val="00013690"/>
    <w:rsid w:val="00013E39"/>
    <w:rsid w:val="00014261"/>
    <w:rsid w:val="000142B1"/>
    <w:rsid w:val="0001430F"/>
    <w:rsid w:val="00014822"/>
    <w:rsid w:val="000148FD"/>
    <w:rsid w:val="000153A2"/>
    <w:rsid w:val="00015461"/>
    <w:rsid w:val="00015601"/>
    <w:rsid w:val="000161F2"/>
    <w:rsid w:val="000163BC"/>
    <w:rsid w:val="00016591"/>
    <w:rsid w:val="000165C8"/>
    <w:rsid w:val="00016FB9"/>
    <w:rsid w:val="00017592"/>
    <w:rsid w:val="000178AB"/>
    <w:rsid w:val="0002004A"/>
    <w:rsid w:val="0002022A"/>
    <w:rsid w:val="00021ACC"/>
    <w:rsid w:val="00022115"/>
    <w:rsid w:val="000222B5"/>
    <w:rsid w:val="00022C57"/>
    <w:rsid w:val="000250B9"/>
    <w:rsid w:val="00025609"/>
    <w:rsid w:val="00025E98"/>
    <w:rsid w:val="0002608A"/>
    <w:rsid w:val="0002628B"/>
    <w:rsid w:val="0002646B"/>
    <w:rsid w:val="00026990"/>
    <w:rsid w:val="000273F2"/>
    <w:rsid w:val="000279F6"/>
    <w:rsid w:val="00032384"/>
    <w:rsid w:val="00032F81"/>
    <w:rsid w:val="0003333F"/>
    <w:rsid w:val="000348D6"/>
    <w:rsid w:val="0003498D"/>
    <w:rsid w:val="00034A7F"/>
    <w:rsid w:val="00035428"/>
    <w:rsid w:val="00036D5E"/>
    <w:rsid w:val="000375E6"/>
    <w:rsid w:val="0004007C"/>
    <w:rsid w:val="00040203"/>
    <w:rsid w:val="0004024E"/>
    <w:rsid w:val="00040C26"/>
    <w:rsid w:val="0004138A"/>
    <w:rsid w:val="00041618"/>
    <w:rsid w:val="0004277D"/>
    <w:rsid w:val="000446E3"/>
    <w:rsid w:val="00044E97"/>
    <w:rsid w:val="00045468"/>
    <w:rsid w:val="000456FE"/>
    <w:rsid w:val="000478E9"/>
    <w:rsid w:val="00047CDB"/>
    <w:rsid w:val="00047CFB"/>
    <w:rsid w:val="00050433"/>
    <w:rsid w:val="000510D8"/>
    <w:rsid w:val="00051A87"/>
    <w:rsid w:val="00052641"/>
    <w:rsid w:val="00053110"/>
    <w:rsid w:val="00053883"/>
    <w:rsid w:val="000554B5"/>
    <w:rsid w:val="00055610"/>
    <w:rsid w:val="0005561E"/>
    <w:rsid w:val="00055F6D"/>
    <w:rsid w:val="00056017"/>
    <w:rsid w:val="00056AB5"/>
    <w:rsid w:val="000618EA"/>
    <w:rsid w:val="00061D88"/>
    <w:rsid w:val="00061FA0"/>
    <w:rsid w:val="000634CB"/>
    <w:rsid w:val="00063E8B"/>
    <w:rsid w:val="000663ED"/>
    <w:rsid w:val="00070FB6"/>
    <w:rsid w:val="0007125C"/>
    <w:rsid w:val="000715FC"/>
    <w:rsid w:val="000733E8"/>
    <w:rsid w:val="000738E0"/>
    <w:rsid w:val="000766D8"/>
    <w:rsid w:val="0007684C"/>
    <w:rsid w:val="00077FA4"/>
    <w:rsid w:val="00080BA5"/>
    <w:rsid w:val="0008285A"/>
    <w:rsid w:val="00082F31"/>
    <w:rsid w:val="00083729"/>
    <w:rsid w:val="00083B42"/>
    <w:rsid w:val="000842FB"/>
    <w:rsid w:val="000854F1"/>
    <w:rsid w:val="0008583A"/>
    <w:rsid w:val="00085ACF"/>
    <w:rsid w:val="00086833"/>
    <w:rsid w:val="000879F4"/>
    <w:rsid w:val="000908D5"/>
    <w:rsid w:val="00090D64"/>
    <w:rsid w:val="00091569"/>
    <w:rsid w:val="000916E3"/>
    <w:rsid w:val="0009240E"/>
    <w:rsid w:val="00092CB3"/>
    <w:rsid w:val="000930E3"/>
    <w:rsid w:val="00093135"/>
    <w:rsid w:val="00093918"/>
    <w:rsid w:val="000946DF"/>
    <w:rsid w:val="00095D9B"/>
    <w:rsid w:val="00095E5F"/>
    <w:rsid w:val="00096260"/>
    <w:rsid w:val="000963DC"/>
    <w:rsid w:val="000964DA"/>
    <w:rsid w:val="000968E4"/>
    <w:rsid w:val="0009729B"/>
    <w:rsid w:val="00097382"/>
    <w:rsid w:val="00097E1B"/>
    <w:rsid w:val="000A0490"/>
    <w:rsid w:val="000A1627"/>
    <w:rsid w:val="000A28D2"/>
    <w:rsid w:val="000A3380"/>
    <w:rsid w:val="000A3447"/>
    <w:rsid w:val="000A4600"/>
    <w:rsid w:val="000A4F2F"/>
    <w:rsid w:val="000A4F94"/>
    <w:rsid w:val="000A64BE"/>
    <w:rsid w:val="000A72C9"/>
    <w:rsid w:val="000A7689"/>
    <w:rsid w:val="000B0B84"/>
    <w:rsid w:val="000B16AF"/>
    <w:rsid w:val="000B2723"/>
    <w:rsid w:val="000B2C22"/>
    <w:rsid w:val="000B3417"/>
    <w:rsid w:val="000B3D62"/>
    <w:rsid w:val="000B491D"/>
    <w:rsid w:val="000B5A10"/>
    <w:rsid w:val="000B5AD7"/>
    <w:rsid w:val="000B6596"/>
    <w:rsid w:val="000B693F"/>
    <w:rsid w:val="000B69AA"/>
    <w:rsid w:val="000C0909"/>
    <w:rsid w:val="000C0DB2"/>
    <w:rsid w:val="000C0E13"/>
    <w:rsid w:val="000C0EB5"/>
    <w:rsid w:val="000C11D1"/>
    <w:rsid w:val="000C138F"/>
    <w:rsid w:val="000C2038"/>
    <w:rsid w:val="000C21D4"/>
    <w:rsid w:val="000C2811"/>
    <w:rsid w:val="000C34CB"/>
    <w:rsid w:val="000C3DEA"/>
    <w:rsid w:val="000C458D"/>
    <w:rsid w:val="000C47D8"/>
    <w:rsid w:val="000C49CD"/>
    <w:rsid w:val="000C54C0"/>
    <w:rsid w:val="000C59B9"/>
    <w:rsid w:val="000C59DE"/>
    <w:rsid w:val="000C5E43"/>
    <w:rsid w:val="000C5FC3"/>
    <w:rsid w:val="000C6B89"/>
    <w:rsid w:val="000C7EA0"/>
    <w:rsid w:val="000D00D7"/>
    <w:rsid w:val="000D0969"/>
    <w:rsid w:val="000D096F"/>
    <w:rsid w:val="000D0998"/>
    <w:rsid w:val="000D111D"/>
    <w:rsid w:val="000D16D2"/>
    <w:rsid w:val="000D1B5D"/>
    <w:rsid w:val="000D27E0"/>
    <w:rsid w:val="000D306E"/>
    <w:rsid w:val="000D32D6"/>
    <w:rsid w:val="000D527A"/>
    <w:rsid w:val="000D5C15"/>
    <w:rsid w:val="000D5C1B"/>
    <w:rsid w:val="000E012C"/>
    <w:rsid w:val="000E1DD2"/>
    <w:rsid w:val="000E33E2"/>
    <w:rsid w:val="000E376C"/>
    <w:rsid w:val="000E42F9"/>
    <w:rsid w:val="000E44F9"/>
    <w:rsid w:val="000E52CF"/>
    <w:rsid w:val="000E542F"/>
    <w:rsid w:val="000E5815"/>
    <w:rsid w:val="000E6254"/>
    <w:rsid w:val="000E656A"/>
    <w:rsid w:val="000E6785"/>
    <w:rsid w:val="000E6B2D"/>
    <w:rsid w:val="000E7225"/>
    <w:rsid w:val="000E79C2"/>
    <w:rsid w:val="000F0A35"/>
    <w:rsid w:val="000F1850"/>
    <w:rsid w:val="000F1D3A"/>
    <w:rsid w:val="000F2017"/>
    <w:rsid w:val="000F3066"/>
    <w:rsid w:val="000F57F3"/>
    <w:rsid w:val="000F5D20"/>
    <w:rsid w:val="000F643A"/>
    <w:rsid w:val="000F6B30"/>
    <w:rsid w:val="000F6D8A"/>
    <w:rsid w:val="000F6E55"/>
    <w:rsid w:val="000F7B32"/>
    <w:rsid w:val="00101B2E"/>
    <w:rsid w:val="00101F21"/>
    <w:rsid w:val="00102145"/>
    <w:rsid w:val="001021A4"/>
    <w:rsid w:val="00103852"/>
    <w:rsid w:val="001047E4"/>
    <w:rsid w:val="0010494B"/>
    <w:rsid w:val="00104A36"/>
    <w:rsid w:val="00105201"/>
    <w:rsid w:val="00105385"/>
    <w:rsid w:val="00105746"/>
    <w:rsid w:val="00106F51"/>
    <w:rsid w:val="001104C2"/>
    <w:rsid w:val="00110E05"/>
    <w:rsid w:val="00110EA4"/>
    <w:rsid w:val="00111327"/>
    <w:rsid w:val="0011170C"/>
    <w:rsid w:val="00111C37"/>
    <w:rsid w:val="00112B2B"/>
    <w:rsid w:val="00112B66"/>
    <w:rsid w:val="00112C2F"/>
    <w:rsid w:val="00113234"/>
    <w:rsid w:val="001156FC"/>
    <w:rsid w:val="00116DD8"/>
    <w:rsid w:val="001178EF"/>
    <w:rsid w:val="00120005"/>
    <w:rsid w:val="00120063"/>
    <w:rsid w:val="00120F3E"/>
    <w:rsid w:val="0012212A"/>
    <w:rsid w:val="001225AF"/>
    <w:rsid w:val="00123E0D"/>
    <w:rsid w:val="001242E8"/>
    <w:rsid w:val="00124AC1"/>
    <w:rsid w:val="001260DC"/>
    <w:rsid w:val="0012610A"/>
    <w:rsid w:val="00130160"/>
    <w:rsid w:val="001312E3"/>
    <w:rsid w:val="00131D08"/>
    <w:rsid w:val="00132034"/>
    <w:rsid w:val="00132DE7"/>
    <w:rsid w:val="0013391F"/>
    <w:rsid w:val="00133B00"/>
    <w:rsid w:val="00134090"/>
    <w:rsid w:val="00136554"/>
    <w:rsid w:val="00136738"/>
    <w:rsid w:val="00140B4F"/>
    <w:rsid w:val="00140E24"/>
    <w:rsid w:val="00141813"/>
    <w:rsid w:val="00141A9C"/>
    <w:rsid w:val="00144BA3"/>
    <w:rsid w:val="00145C97"/>
    <w:rsid w:val="00146A91"/>
    <w:rsid w:val="00146B23"/>
    <w:rsid w:val="001473E2"/>
    <w:rsid w:val="00150032"/>
    <w:rsid w:val="00151B79"/>
    <w:rsid w:val="00152491"/>
    <w:rsid w:val="001538BC"/>
    <w:rsid w:val="001549A3"/>
    <w:rsid w:val="001558D6"/>
    <w:rsid w:val="00155913"/>
    <w:rsid w:val="00155C01"/>
    <w:rsid w:val="00155CA4"/>
    <w:rsid w:val="00155E83"/>
    <w:rsid w:val="00160270"/>
    <w:rsid w:val="00160FC4"/>
    <w:rsid w:val="001618A5"/>
    <w:rsid w:val="0016194E"/>
    <w:rsid w:val="00163529"/>
    <w:rsid w:val="0016532D"/>
    <w:rsid w:val="001653DE"/>
    <w:rsid w:val="001677B9"/>
    <w:rsid w:val="001708BD"/>
    <w:rsid w:val="00171295"/>
    <w:rsid w:val="0017137D"/>
    <w:rsid w:val="001725D4"/>
    <w:rsid w:val="001726AE"/>
    <w:rsid w:val="001729E7"/>
    <w:rsid w:val="00172A27"/>
    <w:rsid w:val="00173E47"/>
    <w:rsid w:val="00175A36"/>
    <w:rsid w:val="00176067"/>
    <w:rsid w:val="00176405"/>
    <w:rsid w:val="0017690B"/>
    <w:rsid w:val="00176CB9"/>
    <w:rsid w:val="00177390"/>
    <w:rsid w:val="0018025C"/>
    <w:rsid w:val="00180D93"/>
    <w:rsid w:val="001810B5"/>
    <w:rsid w:val="00181739"/>
    <w:rsid w:val="00182880"/>
    <w:rsid w:val="0018289E"/>
    <w:rsid w:val="001842CC"/>
    <w:rsid w:val="00185196"/>
    <w:rsid w:val="0018710F"/>
    <w:rsid w:val="00190157"/>
    <w:rsid w:val="0019077D"/>
    <w:rsid w:val="0019080E"/>
    <w:rsid w:val="001918C6"/>
    <w:rsid w:val="00191D7C"/>
    <w:rsid w:val="001921B0"/>
    <w:rsid w:val="001926A7"/>
    <w:rsid w:val="00192775"/>
    <w:rsid w:val="00192E57"/>
    <w:rsid w:val="00193596"/>
    <w:rsid w:val="001942FA"/>
    <w:rsid w:val="001947CB"/>
    <w:rsid w:val="00195341"/>
    <w:rsid w:val="001969DE"/>
    <w:rsid w:val="00196B36"/>
    <w:rsid w:val="00196D28"/>
    <w:rsid w:val="0019726E"/>
    <w:rsid w:val="00197686"/>
    <w:rsid w:val="00197780"/>
    <w:rsid w:val="00197875"/>
    <w:rsid w:val="00197F61"/>
    <w:rsid w:val="001A02A2"/>
    <w:rsid w:val="001A05C7"/>
    <w:rsid w:val="001A0F4A"/>
    <w:rsid w:val="001A1F94"/>
    <w:rsid w:val="001A2DC0"/>
    <w:rsid w:val="001A309C"/>
    <w:rsid w:val="001A357E"/>
    <w:rsid w:val="001A3C5D"/>
    <w:rsid w:val="001A3DEF"/>
    <w:rsid w:val="001A4DAA"/>
    <w:rsid w:val="001A4E0E"/>
    <w:rsid w:val="001A58AC"/>
    <w:rsid w:val="001A6002"/>
    <w:rsid w:val="001A6865"/>
    <w:rsid w:val="001A731D"/>
    <w:rsid w:val="001A77AF"/>
    <w:rsid w:val="001A7A68"/>
    <w:rsid w:val="001A7AFB"/>
    <w:rsid w:val="001B1585"/>
    <w:rsid w:val="001B2F75"/>
    <w:rsid w:val="001B532E"/>
    <w:rsid w:val="001B6483"/>
    <w:rsid w:val="001B6560"/>
    <w:rsid w:val="001B6B14"/>
    <w:rsid w:val="001B6D0A"/>
    <w:rsid w:val="001C0930"/>
    <w:rsid w:val="001C15F4"/>
    <w:rsid w:val="001C24B1"/>
    <w:rsid w:val="001C2982"/>
    <w:rsid w:val="001C2F41"/>
    <w:rsid w:val="001C3EDC"/>
    <w:rsid w:val="001C51A0"/>
    <w:rsid w:val="001C5B18"/>
    <w:rsid w:val="001C68D2"/>
    <w:rsid w:val="001C6E1F"/>
    <w:rsid w:val="001C6E85"/>
    <w:rsid w:val="001C7CCA"/>
    <w:rsid w:val="001C7E54"/>
    <w:rsid w:val="001D061E"/>
    <w:rsid w:val="001D1852"/>
    <w:rsid w:val="001D27F7"/>
    <w:rsid w:val="001D2DC2"/>
    <w:rsid w:val="001D2F0F"/>
    <w:rsid w:val="001D370B"/>
    <w:rsid w:val="001D40C9"/>
    <w:rsid w:val="001D4143"/>
    <w:rsid w:val="001D56EA"/>
    <w:rsid w:val="001D6D6C"/>
    <w:rsid w:val="001D6EFF"/>
    <w:rsid w:val="001E0A0A"/>
    <w:rsid w:val="001E1C52"/>
    <w:rsid w:val="001E28CE"/>
    <w:rsid w:val="001E2B0B"/>
    <w:rsid w:val="001E3186"/>
    <w:rsid w:val="001E4599"/>
    <w:rsid w:val="001E4A05"/>
    <w:rsid w:val="001E7101"/>
    <w:rsid w:val="001E74ED"/>
    <w:rsid w:val="001E76D4"/>
    <w:rsid w:val="001F159B"/>
    <w:rsid w:val="001F1A89"/>
    <w:rsid w:val="001F1CF5"/>
    <w:rsid w:val="001F215F"/>
    <w:rsid w:val="001F30CB"/>
    <w:rsid w:val="001F365D"/>
    <w:rsid w:val="001F4171"/>
    <w:rsid w:val="001F451A"/>
    <w:rsid w:val="001F5BC2"/>
    <w:rsid w:val="001F69B1"/>
    <w:rsid w:val="001F7300"/>
    <w:rsid w:val="001F7BEB"/>
    <w:rsid w:val="001F7DFB"/>
    <w:rsid w:val="001F7E98"/>
    <w:rsid w:val="00200B8F"/>
    <w:rsid w:val="00200C6C"/>
    <w:rsid w:val="00200C91"/>
    <w:rsid w:val="00201040"/>
    <w:rsid w:val="00201B01"/>
    <w:rsid w:val="00202113"/>
    <w:rsid w:val="00203460"/>
    <w:rsid w:val="00203C42"/>
    <w:rsid w:val="0020426E"/>
    <w:rsid w:val="002067C9"/>
    <w:rsid w:val="00207BC9"/>
    <w:rsid w:val="00207FCB"/>
    <w:rsid w:val="00210B1B"/>
    <w:rsid w:val="002110E3"/>
    <w:rsid w:val="00211CBC"/>
    <w:rsid w:val="002120D0"/>
    <w:rsid w:val="00213AAF"/>
    <w:rsid w:val="00214284"/>
    <w:rsid w:val="00214F66"/>
    <w:rsid w:val="00215A4D"/>
    <w:rsid w:val="002161CB"/>
    <w:rsid w:val="00216989"/>
    <w:rsid w:val="00217414"/>
    <w:rsid w:val="0021764F"/>
    <w:rsid w:val="00217A2F"/>
    <w:rsid w:val="00220AEE"/>
    <w:rsid w:val="00220D58"/>
    <w:rsid w:val="00220FD2"/>
    <w:rsid w:val="00220FDA"/>
    <w:rsid w:val="002214D9"/>
    <w:rsid w:val="002227F0"/>
    <w:rsid w:val="00223276"/>
    <w:rsid w:val="00223E93"/>
    <w:rsid w:val="00224483"/>
    <w:rsid w:val="002251D7"/>
    <w:rsid w:val="0022526C"/>
    <w:rsid w:val="002270EA"/>
    <w:rsid w:val="002277C5"/>
    <w:rsid w:val="00227842"/>
    <w:rsid w:val="00227D1E"/>
    <w:rsid w:val="00230122"/>
    <w:rsid w:val="00230EC1"/>
    <w:rsid w:val="0023126F"/>
    <w:rsid w:val="00233BB2"/>
    <w:rsid w:val="0023428D"/>
    <w:rsid w:val="00234503"/>
    <w:rsid w:val="002346D6"/>
    <w:rsid w:val="00234A98"/>
    <w:rsid w:val="002350AA"/>
    <w:rsid w:val="00235128"/>
    <w:rsid w:val="002356CC"/>
    <w:rsid w:val="00235CD1"/>
    <w:rsid w:val="00236023"/>
    <w:rsid w:val="002372FF"/>
    <w:rsid w:val="002378A3"/>
    <w:rsid w:val="00240160"/>
    <w:rsid w:val="002413FD"/>
    <w:rsid w:val="00242749"/>
    <w:rsid w:val="00243677"/>
    <w:rsid w:val="00243EA0"/>
    <w:rsid w:val="002440E8"/>
    <w:rsid w:val="00244C6A"/>
    <w:rsid w:val="00245BB3"/>
    <w:rsid w:val="00245EB2"/>
    <w:rsid w:val="00245F98"/>
    <w:rsid w:val="00250640"/>
    <w:rsid w:val="00251086"/>
    <w:rsid w:val="00251C8E"/>
    <w:rsid w:val="002523A6"/>
    <w:rsid w:val="00253FEE"/>
    <w:rsid w:val="00254B45"/>
    <w:rsid w:val="0025544A"/>
    <w:rsid w:val="00255A0A"/>
    <w:rsid w:val="00255B96"/>
    <w:rsid w:val="00255D59"/>
    <w:rsid w:val="00255E27"/>
    <w:rsid w:val="00256EF2"/>
    <w:rsid w:val="00260883"/>
    <w:rsid w:val="00260C93"/>
    <w:rsid w:val="00261D32"/>
    <w:rsid w:val="00262E80"/>
    <w:rsid w:val="002633A6"/>
    <w:rsid w:val="0026372A"/>
    <w:rsid w:val="00263F1D"/>
    <w:rsid w:val="002648E3"/>
    <w:rsid w:val="0026621E"/>
    <w:rsid w:val="00266B8E"/>
    <w:rsid w:val="00267F7F"/>
    <w:rsid w:val="00270058"/>
    <w:rsid w:val="00271AE7"/>
    <w:rsid w:val="0027208E"/>
    <w:rsid w:val="00272FD8"/>
    <w:rsid w:val="002734EC"/>
    <w:rsid w:val="00273B82"/>
    <w:rsid w:val="00274124"/>
    <w:rsid w:val="00274ECD"/>
    <w:rsid w:val="002752B9"/>
    <w:rsid w:val="002752F5"/>
    <w:rsid w:val="00275FCC"/>
    <w:rsid w:val="002809C1"/>
    <w:rsid w:val="00280D5E"/>
    <w:rsid w:val="00280FDD"/>
    <w:rsid w:val="0028148D"/>
    <w:rsid w:val="002815DB"/>
    <w:rsid w:val="00281AEA"/>
    <w:rsid w:val="00281AEF"/>
    <w:rsid w:val="00281E2F"/>
    <w:rsid w:val="00282CB6"/>
    <w:rsid w:val="00283021"/>
    <w:rsid w:val="00283AEA"/>
    <w:rsid w:val="00283F81"/>
    <w:rsid w:val="0028539B"/>
    <w:rsid w:val="00285516"/>
    <w:rsid w:val="002861B5"/>
    <w:rsid w:val="0028686A"/>
    <w:rsid w:val="00287121"/>
    <w:rsid w:val="0028799A"/>
    <w:rsid w:val="00287ABF"/>
    <w:rsid w:val="002918C8"/>
    <w:rsid w:val="00292324"/>
    <w:rsid w:val="00293519"/>
    <w:rsid w:val="0029353E"/>
    <w:rsid w:val="00293CEC"/>
    <w:rsid w:val="00293EB6"/>
    <w:rsid w:val="00294A80"/>
    <w:rsid w:val="0029598A"/>
    <w:rsid w:val="00295E44"/>
    <w:rsid w:val="00295E8F"/>
    <w:rsid w:val="00296572"/>
    <w:rsid w:val="00296B21"/>
    <w:rsid w:val="002A01C6"/>
    <w:rsid w:val="002A0CC4"/>
    <w:rsid w:val="002A0EEE"/>
    <w:rsid w:val="002A1A67"/>
    <w:rsid w:val="002A2E4B"/>
    <w:rsid w:val="002A353A"/>
    <w:rsid w:val="002A43D5"/>
    <w:rsid w:val="002A4BA6"/>
    <w:rsid w:val="002A4EFB"/>
    <w:rsid w:val="002A6411"/>
    <w:rsid w:val="002A6518"/>
    <w:rsid w:val="002A726F"/>
    <w:rsid w:val="002A7AAA"/>
    <w:rsid w:val="002B0BFB"/>
    <w:rsid w:val="002B1012"/>
    <w:rsid w:val="002B1A55"/>
    <w:rsid w:val="002B308F"/>
    <w:rsid w:val="002B37A7"/>
    <w:rsid w:val="002B449A"/>
    <w:rsid w:val="002B53B8"/>
    <w:rsid w:val="002B5490"/>
    <w:rsid w:val="002B56FE"/>
    <w:rsid w:val="002B7B44"/>
    <w:rsid w:val="002C15F7"/>
    <w:rsid w:val="002C1DBD"/>
    <w:rsid w:val="002C1F63"/>
    <w:rsid w:val="002C1FF9"/>
    <w:rsid w:val="002C234D"/>
    <w:rsid w:val="002C244F"/>
    <w:rsid w:val="002C38D4"/>
    <w:rsid w:val="002C3EB9"/>
    <w:rsid w:val="002C421B"/>
    <w:rsid w:val="002C4FA2"/>
    <w:rsid w:val="002C6131"/>
    <w:rsid w:val="002C7E3A"/>
    <w:rsid w:val="002C7E44"/>
    <w:rsid w:val="002D04FB"/>
    <w:rsid w:val="002D0B05"/>
    <w:rsid w:val="002D226E"/>
    <w:rsid w:val="002D2671"/>
    <w:rsid w:val="002D42C2"/>
    <w:rsid w:val="002D5256"/>
    <w:rsid w:val="002D567F"/>
    <w:rsid w:val="002D5A0B"/>
    <w:rsid w:val="002D6225"/>
    <w:rsid w:val="002D6DDE"/>
    <w:rsid w:val="002D6E6B"/>
    <w:rsid w:val="002D7272"/>
    <w:rsid w:val="002D732A"/>
    <w:rsid w:val="002E00BA"/>
    <w:rsid w:val="002E3335"/>
    <w:rsid w:val="002E446B"/>
    <w:rsid w:val="002E5D60"/>
    <w:rsid w:val="002E5EAC"/>
    <w:rsid w:val="002E6263"/>
    <w:rsid w:val="002E6820"/>
    <w:rsid w:val="002E6FC1"/>
    <w:rsid w:val="002E7ABA"/>
    <w:rsid w:val="002F01D4"/>
    <w:rsid w:val="002F0DF5"/>
    <w:rsid w:val="002F116B"/>
    <w:rsid w:val="002F22F1"/>
    <w:rsid w:val="002F262A"/>
    <w:rsid w:val="002F26B3"/>
    <w:rsid w:val="002F278F"/>
    <w:rsid w:val="002F2870"/>
    <w:rsid w:val="002F2E5B"/>
    <w:rsid w:val="002F3F2E"/>
    <w:rsid w:val="002F40F7"/>
    <w:rsid w:val="002F4539"/>
    <w:rsid w:val="002F5251"/>
    <w:rsid w:val="002F5C80"/>
    <w:rsid w:val="002F7C3D"/>
    <w:rsid w:val="00300F1E"/>
    <w:rsid w:val="003023E1"/>
    <w:rsid w:val="0030249E"/>
    <w:rsid w:val="00302947"/>
    <w:rsid w:val="00302992"/>
    <w:rsid w:val="00303318"/>
    <w:rsid w:val="003048F2"/>
    <w:rsid w:val="00304CD6"/>
    <w:rsid w:val="0030729A"/>
    <w:rsid w:val="0030747E"/>
    <w:rsid w:val="00307835"/>
    <w:rsid w:val="00311EBB"/>
    <w:rsid w:val="003122F9"/>
    <w:rsid w:val="00312C55"/>
    <w:rsid w:val="0031304E"/>
    <w:rsid w:val="003146D4"/>
    <w:rsid w:val="0031486A"/>
    <w:rsid w:val="0031507A"/>
    <w:rsid w:val="00316CE1"/>
    <w:rsid w:val="00317014"/>
    <w:rsid w:val="0031754D"/>
    <w:rsid w:val="0031769D"/>
    <w:rsid w:val="00317D8D"/>
    <w:rsid w:val="00317EB4"/>
    <w:rsid w:val="0032019A"/>
    <w:rsid w:val="00321A06"/>
    <w:rsid w:val="0032210F"/>
    <w:rsid w:val="00322501"/>
    <w:rsid w:val="00324E05"/>
    <w:rsid w:val="003253B5"/>
    <w:rsid w:val="003261DF"/>
    <w:rsid w:val="0032727A"/>
    <w:rsid w:val="003308BC"/>
    <w:rsid w:val="00330949"/>
    <w:rsid w:val="00330FEF"/>
    <w:rsid w:val="0033360F"/>
    <w:rsid w:val="003338A7"/>
    <w:rsid w:val="00333ACB"/>
    <w:rsid w:val="00333F3D"/>
    <w:rsid w:val="0033436B"/>
    <w:rsid w:val="0033479B"/>
    <w:rsid w:val="00335FB5"/>
    <w:rsid w:val="003371D7"/>
    <w:rsid w:val="00337293"/>
    <w:rsid w:val="003402A8"/>
    <w:rsid w:val="00341D1B"/>
    <w:rsid w:val="00343685"/>
    <w:rsid w:val="00343993"/>
    <w:rsid w:val="00343D9D"/>
    <w:rsid w:val="003441B2"/>
    <w:rsid w:val="003448EF"/>
    <w:rsid w:val="00344FCD"/>
    <w:rsid w:val="0034669D"/>
    <w:rsid w:val="00346E25"/>
    <w:rsid w:val="00350D2A"/>
    <w:rsid w:val="0035176E"/>
    <w:rsid w:val="0035302C"/>
    <w:rsid w:val="0035354F"/>
    <w:rsid w:val="0035394F"/>
    <w:rsid w:val="00355632"/>
    <w:rsid w:val="003564D7"/>
    <w:rsid w:val="00360EEA"/>
    <w:rsid w:val="00363350"/>
    <w:rsid w:val="003667B1"/>
    <w:rsid w:val="00366F08"/>
    <w:rsid w:val="0036722E"/>
    <w:rsid w:val="003672F5"/>
    <w:rsid w:val="003700BC"/>
    <w:rsid w:val="00370AA2"/>
    <w:rsid w:val="003714A0"/>
    <w:rsid w:val="003714EA"/>
    <w:rsid w:val="003716A6"/>
    <w:rsid w:val="00373318"/>
    <w:rsid w:val="00374DF4"/>
    <w:rsid w:val="00375624"/>
    <w:rsid w:val="00375CE3"/>
    <w:rsid w:val="00376364"/>
    <w:rsid w:val="00377844"/>
    <w:rsid w:val="003805C7"/>
    <w:rsid w:val="00381D79"/>
    <w:rsid w:val="003821C1"/>
    <w:rsid w:val="00385BC6"/>
    <w:rsid w:val="00387A2A"/>
    <w:rsid w:val="003907AB"/>
    <w:rsid w:val="00390A55"/>
    <w:rsid w:val="00390E7A"/>
    <w:rsid w:val="00391752"/>
    <w:rsid w:val="003925F5"/>
    <w:rsid w:val="00392C1A"/>
    <w:rsid w:val="0039327F"/>
    <w:rsid w:val="003942EC"/>
    <w:rsid w:val="00394D6A"/>
    <w:rsid w:val="003960C0"/>
    <w:rsid w:val="0039694C"/>
    <w:rsid w:val="00396A25"/>
    <w:rsid w:val="003A09E1"/>
    <w:rsid w:val="003A380C"/>
    <w:rsid w:val="003A52AB"/>
    <w:rsid w:val="003A5CDC"/>
    <w:rsid w:val="003A6450"/>
    <w:rsid w:val="003A6969"/>
    <w:rsid w:val="003A6C08"/>
    <w:rsid w:val="003A74CE"/>
    <w:rsid w:val="003B0844"/>
    <w:rsid w:val="003B09BB"/>
    <w:rsid w:val="003B1157"/>
    <w:rsid w:val="003B1FC6"/>
    <w:rsid w:val="003B3948"/>
    <w:rsid w:val="003B43D4"/>
    <w:rsid w:val="003B474F"/>
    <w:rsid w:val="003B48BF"/>
    <w:rsid w:val="003B5C17"/>
    <w:rsid w:val="003B60BB"/>
    <w:rsid w:val="003B68E5"/>
    <w:rsid w:val="003B7C06"/>
    <w:rsid w:val="003C1963"/>
    <w:rsid w:val="003C23CA"/>
    <w:rsid w:val="003C387D"/>
    <w:rsid w:val="003C55A8"/>
    <w:rsid w:val="003C65BE"/>
    <w:rsid w:val="003C6C7F"/>
    <w:rsid w:val="003C7D11"/>
    <w:rsid w:val="003C7FC1"/>
    <w:rsid w:val="003D0009"/>
    <w:rsid w:val="003D0088"/>
    <w:rsid w:val="003D08E4"/>
    <w:rsid w:val="003D0961"/>
    <w:rsid w:val="003D0CE4"/>
    <w:rsid w:val="003D0F46"/>
    <w:rsid w:val="003D10B5"/>
    <w:rsid w:val="003D20A0"/>
    <w:rsid w:val="003D21D2"/>
    <w:rsid w:val="003D2D54"/>
    <w:rsid w:val="003D3972"/>
    <w:rsid w:val="003D3C52"/>
    <w:rsid w:val="003D504C"/>
    <w:rsid w:val="003D71C0"/>
    <w:rsid w:val="003D7AB3"/>
    <w:rsid w:val="003E009F"/>
    <w:rsid w:val="003E22A1"/>
    <w:rsid w:val="003E6EF4"/>
    <w:rsid w:val="003E7249"/>
    <w:rsid w:val="003E768A"/>
    <w:rsid w:val="003F04EA"/>
    <w:rsid w:val="003F0821"/>
    <w:rsid w:val="003F111E"/>
    <w:rsid w:val="003F15DA"/>
    <w:rsid w:val="003F1A27"/>
    <w:rsid w:val="003F1EDD"/>
    <w:rsid w:val="003F2166"/>
    <w:rsid w:val="003F3854"/>
    <w:rsid w:val="003F43F9"/>
    <w:rsid w:val="003F45DA"/>
    <w:rsid w:val="003F4729"/>
    <w:rsid w:val="003F508B"/>
    <w:rsid w:val="003F5F99"/>
    <w:rsid w:val="003F6E8A"/>
    <w:rsid w:val="00400082"/>
    <w:rsid w:val="00401510"/>
    <w:rsid w:val="0040265C"/>
    <w:rsid w:val="00402C70"/>
    <w:rsid w:val="00403995"/>
    <w:rsid w:val="00403A44"/>
    <w:rsid w:val="00403D70"/>
    <w:rsid w:val="00404610"/>
    <w:rsid w:val="00404939"/>
    <w:rsid w:val="004058CE"/>
    <w:rsid w:val="004059D1"/>
    <w:rsid w:val="00406557"/>
    <w:rsid w:val="00406F33"/>
    <w:rsid w:val="00407624"/>
    <w:rsid w:val="00407F13"/>
    <w:rsid w:val="0041057C"/>
    <w:rsid w:val="00411A6B"/>
    <w:rsid w:val="00411C62"/>
    <w:rsid w:val="00413A2C"/>
    <w:rsid w:val="00413D47"/>
    <w:rsid w:val="00415B85"/>
    <w:rsid w:val="00416B6C"/>
    <w:rsid w:val="00416D76"/>
    <w:rsid w:val="00416E2A"/>
    <w:rsid w:val="004170E6"/>
    <w:rsid w:val="004172D1"/>
    <w:rsid w:val="004173E9"/>
    <w:rsid w:val="00417673"/>
    <w:rsid w:val="004201D7"/>
    <w:rsid w:val="00420577"/>
    <w:rsid w:val="00420B00"/>
    <w:rsid w:val="00422577"/>
    <w:rsid w:val="00423B11"/>
    <w:rsid w:val="0042571E"/>
    <w:rsid w:val="00426651"/>
    <w:rsid w:val="00427C29"/>
    <w:rsid w:val="00430345"/>
    <w:rsid w:val="00431262"/>
    <w:rsid w:val="004316CA"/>
    <w:rsid w:val="00432BCC"/>
    <w:rsid w:val="00433771"/>
    <w:rsid w:val="00433885"/>
    <w:rsid w:val="004338F5"/>
    <w:rsid w:val="00434453"/>
    <w:rsid w:val="00434C4E"/>
    <w:rsid w:val="004358BB"/>
    <w:rsid w:val="004374DE"/>
    <w:rsid w:val="00437900"/>
    <w:rsid w:val="00437B77"/>
    <w:rsid w:val="00437D4E"/>
    <w:rsid w:val="00437ECB"/>
    <w:rsid w:val="0044039A"/>
    <w:rsid w:val="004411E0"/>
    <w:rsid w:val="00441F7A"/>
    <w:rsid w:val="0044450D"/>
    <w:rsid w:val="004448A4"/>
    <w:rsid w:val="00445C9F"/>
    <w:rsid w:val="00447598"/>
    <w:rsid w:val="00447684"/>
    <w:rsid w:val="00447A95"/>
    <w:rsid w:val="004507D6"/>
    <w:rsid w:val="0045112B"/>
    <w:rsid w:val="004516F2"/>
    <w:rsid w:val="004519CE"/>
    <w:rsid w:val="00451A15"/>
    <w:rsid w:val="00452829"/>
    <w:rsid w:val="00454B0E"/>
    <w:rsid w:val="00454E0B"/>
    <w:rsid w:val="00455BB0"/>
    <w:rsid w:val="00456562"/>
    <w:rsid w:val="00457D9E"/>
    <w:rsid w:val="0046069B"/>
    <w:rsid w:val="00461632"/>
    <w:rsid w:val="00461E4B"/>
    <w:rsid w:val="00462DA9"/>
    <w:rsid w:val="00464A4F"/>
    <w:rsid w:val="0046579A"/>
    <w:rsid w:val="0046621D"/>
    <w:rsid w:val="004665FE"/>
    <w:rsid w:val="00466D61"/>
    <w:rsid w:val="00466E9D"/>
    <w:rsid w:val="00467242"/>
    <w:rsid w:val="00467E71"/>
    <w:rsid w:val="00470476"/>
    <w:rsid w:val="00471C7F"/>
    <w:rsid w:val="00471E9B"/>
    <w:rsid w:val="00472A85"/>
    <w:rsid w:val="00472DCE"/>
    <w:rsid w:val="00474145"/>
    <w:rsid w:val="0047476B"/>
    <w:rsid w:val="004752D4"/>
    <w:rsid w:val="004777E0"/>
    <w:rsid w:val="00477F30"/>
    <w:rsid w:val="004806B1"/>
    <w:rsid w:val="004819D8"/>
    <w:rsid w:val="00483619"/>
    <w:rsid w:val="00483751"/>
    <w:rsid w:val="00483AB4"/>
    <w:rsid w:val="00484232"/>
    <w:rsid w:val="00484463"/>
    <w:rsid w:val="0048457F"/>
    <w:rsid w:val="00484AC8"/>
    <w:rsid w:val="00484E78"/>
    <w:rsid w:val="004852CE"/>
    <w:rsid w:val="0048532F"/>
    <w:rsid w:val="00485552"/>
    <w:rsid w:val="00485A1A"/>
    <w:rsid w:val="00485F5F"/>
    <w:rsid w:val="00486CA3"/>
    <w:rsid w:val="0048755A"/>
    <w:rsid w:val="00490EAE"/>
    <w:rsid w:val="00491A7D"/>
    <w:rsid w:val="004921E5"/>
    <w:rsid w:val="00492435"/>
    <w:rsid w:val="00492E5D"/>
    <w:rsid w:val="0049371C"/>
    <w:rsid w:val="0049584F"/>
    <w:rsid w:val="00497A62"/>
    <w:rsid w:val="004A0E71"/>
    <w:rsid w:val="004A13A2"/>
    <w:rsid w:val="004A2E78"/>
    <w:rsid w:val="004A3E0D"/>
    <w:rsid w:val="004A46C3"/>
    <w:rsid w:val="004A5F32"/>
    <w:rsid w:val="004B02C9"/>
    <w:rsid w:val="004B0E3E"/>
    <w:rsid w:val="004B0EF4"/>
    <w:rsid w:val="004B26B6"/>
    <w:rsid w:val="004B2745"/>
    <w:rsid w:val="004B4CAA"/>
    <w:rsid w:val="004B565F"/>
    <w:rsid w:val="004B5758"/>
    <w:rsid w:val="004B5B00"/>
    <w:rsid w:val="004B6007"/>
    <w:rsid w:val="004B6CE1"/>
    <w:rsid w:val="004B7115"/>
    <w:rsid w:val="004B7E57"/>
    <w:rsid w:val="004C0516"/>
    <w:rsid w:val="004C0BC3"/>
    <w:rsid w:val="004C11EE"/>
    <w:rsid w:val="004C1433"/>
    <w:rsid w:val="004C1DFA"/>
    <w:rsid w:val="004C2064"/>
    <w:rsid w:val="004C2482"/>
    <w:rsid w:val="004C248E"/>
    <w:rsid w:val="004C3755"/>
    <w:rsid w:val="004C4B13"/>
    <w:rsid w:val="004C4E25"/>
    <w:rsid w:val="004C4E67"/>
    <w:rsid w:val="004C510C"/>
    <w:rsid w:val="004C54DC"/>
    <w:rsid w:val="004C5E2C"/>
    <w:rsid w:val="004C71FA"/>
    <w:rsid w:val="004C730A"/>
    <w:rsid w:val="004C738E"/>
    <w:rsid w:val="004C75F8"/>
    <w:rsid w:val="004C7BD0"/>
    <w:rsid w:val="004C7BE2"/>
    <w:rsid w:val="004D2137"/>
    <w:rsid w:val="004D32E2"/>
    <w:rsid w:val="004D5A0E"/>
    <w:rsid w:val="004D61C3"/>
    <w:rsid w:val="004D7453"/>
    <w:rsid w:val="004D7565"/>
    <w:rsid w:val="004D75D0"/>
    <w:rsid w:val="004D767D"/>
    <w:rsid w:val="004E0A7C"/>
    <w:rsid w:val="004E11AA"/>
    <w:rsid w:val="004E202C"/>
    <w:rsid w:val="004E2D02"/>
    <w:rsid w:val="004E31E2"/>
    <w:rsid w:val="004E3E76"/>
    <w:rsid w:val="004E4161"/>
    <w:rsid w:val="004E4C88"/>
    <w:rsid w:val="004E50EB"/>
    <w:rsid w:val="004E5171"/>
    <w:rsid w:val="004E5265"/>
    <w:rsid w:val="004E540F"/>
    <w:rsid w:val="004E5EFA"/>
    <w:rsid w:val="004E6081"/>
    <w:rsid w:val="004E7DE9"/>
    <w:rsid w:val="004F0791"/>
    <w:rsid w:val="004F0C22"/>
    <w:rsid w:val="004F0D02"/>
    <w:rsid w:val="004F140E"/>
    <w:rsid w:val="004F4027"/>
    <w:rsid w:val="004F4EF6"/>
    <w:rsid w:val="004F5DEC"/>
    <w:rsid w:val="004F6006"/>
    <w:rsid w:val="004F67AE"/>
    <w:rsid w:val="004F7A9F"/>
    <w:rsid w:val="005006A3"/>
    <w:rsid w:val="005010B5"/>
    <w:rsid w:val="00501242"/>
    <w:rsid w:val="00501771"/>
    <w:rsid w:val="00501BF6"/>
    <w:rsid w:val="00502264"/>
    <w:rsid w:val="00502C9B"/>
    <w:rsid w:val="005037B6"/>
    <w:rsid w:val="005038C6"/>
    <w:rsid w:val="00506139"/>
    <w:rsid w:val="00506887"/>
    <w:rsid w:val="00506EDF"/>
    <w:rsid w:val="0051087E"/>
    <w:rsid w:val="00511012"/>
    <w:rsid w:val="005110C5"/>
    <w:rsid w:val="005122D3"/>
    <w:rsid w:val="005124C4"/>
    <w:rsid w:val="00512EDA"/>
    <w:rsid w:val="0051359D"/>
    <w:rsid w:val="00513FD7"/>
    <w:rsid w:val="00515450"/>
    <w:rsid w:val="00515612"/>
    <w:rsid w:val="00515CDB"/>
    <w:rsid w:val="00517DE6"/>
    <w:rsid w:val="005203FC"/>
    <w:rsid w:val="0052090B"/>
    <w:rsid w:val="00523EA8"/>
    <w:rsid w:val="0052429F"/>
    <w:rsid w:val="005245D6"/>
    <w:rsid w:val="0052636E"/>
    <w:rsid w:val="005275E6"/>
    <w:rsid w:val="00527B91"/>
    <w:rsid w:val="00530296"/>
    <w:rsid w:val="00531262"/>
    <w:rsid w:val="0053128E"/>
    <w:rsid w:val="005323AD"/>
    <w:rsid w:val="005324AF"/>
    <w:rsid w:val="00532EF1"/>
    <w:rsid w:val="00534358"/>
    <w:rsid w:val="005349E3"/>
    <w:rsid w:val="00535673"/>
    <w:rsid w:val="00535E7A"/>
    <w:rsid w:val="0053633D"/>
    <w:rsid w:val="005409E6"/>
    <w:rsid w:val="0054143A"/>
    <w:rsid w:val="005415A7"/>
    <w:rsid w:val="0054200F"/>
    <w:rsid w:val="0054212E"/>
    <w:rsid w:val="00543D37"/>
    <w:rsid w:val="00544476"/>
    <w:rsid w:val="00545D8A"/>
    <w:rsid w:val="0054729D"/>
    <w:rsid w:val="005506FF"/>
    <w:rsid w:val="00552075"/>
    <w:rsid w:val="00552658"/>
    <w:rsid w:val="00552E10"/>
    <w:rsid w:val="00552ED5"/>
    <w:rsid w:val="0055398A"/>
    <w:rsid w:val="00553B40"/>
    <w:rsid w:val="00553BBA"/>
    <w:rsid w:val="00554536"/>
    <w:rsid w:val="00555093"/>
    <w:rsid w:val="00555297"/>
    <w:rsid w:val="00555A64"/>
    <w:rsid w:val="00555B1F"/>
    <w:rsid w:val="005576DD"/>
    <w:rsid w:val="005602A5"/>
    <w:rsid w:val="00560676"/>
    <w:rsid w:val="00560DE9"/>
    <w:rsid w:val="0056128C"/>
    <w:rsid w:val="00561612"/>
    <w:rsid w:val="00562121"/>
    <w:rsid w:val="0056237A"/>
    <w:rsid w:val="00563948"/>
    <w:rsid w:val="00563FDB"/>
    <w:rsid w:val="00564432"/>
    <w:rsid w:val="0056505D"/>
    <w:rsid w:val="00566A96"/>
    <w:rsid w:val="0056776D"/>
    <w:rsid w:val="00571140"/>
    <w:rsid w:val="0057119D"/>
    <w:rsid w:val="0057122A"/>
    <w:rsid w:val="005726D6"/>
    <w:rsid w:val="005727C8"/>
    <w:rsid w:val="0057327C"/>
    <w:rsid w:val="00573966"/>
    <w:rsid w:val="00574089"/>
    <w:rsid w:val="005756B2"/>
    <w:rsid w:val="00575865"/>
    <w:rsid w:val="00575881"/>
    <w:rsid w:val="00576260"/>
    <w:rsid w:val="00576649"/>
    <w:rsid w:val="00576768"/>
    <w:rsid w:val="00576C2B"/>
    <w:rsid w:val="00576D7E"/>
    <w:rsid w:val="0057768D"/>
    <w:rsid w:val="00580141"/>
    <w:rsid w:val="00581DC2"/>
    <w:rsid w:val="00581FE5"/>
    <w:rsid w:val="005828A1"/>
    <w:rsid w:val="00582F1F"/>
    <w:rsid w:val="005830DD"/>
    <w:rsid w:val="00583A0B"/>
    <w:rsid w:val="00583E68"/>
    <w:rsid w:val="00584E83"/>
    <w:rsid w:val="0058555C"/>
    <w:rsid w:val="005856E9"/>
    <w:rsid w:val="00585721"/>
    <w:rsid w:val="00585C65"/>
    <w:rsid w:val="005863CF"/>
    <w:rsid w:val="00586611"/>
    <w:rsid w:val="005875C1"/>
    <w:rsid w:val="00587E74"/>
    <w:rsid w:val="00587E85"/>
    <w:rsid w:val="00590B35"/>
    <w:rsid w:val="0059101F"/>
    <w:rsid w:val="0059305A"/>
    <w:rsid w:val="005933E1"/>
    <w:rsid w:val="00593879"/>
    <w:rsid w:val="00593B79"/>
    <w:rsid w:val="00594093"/>
    <w:rsid w:val="00594739"/>
    <w:rsid w:val="00594CCF"/>
    <w:rsid w:val="0059544E"/>
    <w:rsid w:val="00596122"/>
    <w:rsid w:val="00596485"/>
    <w:rsid w:val="005979AC"/>
    <w:rsid w:val="005A0CB7"/>
    <w:rsid w:val="005A0EB6"/>
    <w:rsid w:val="005A16AE"/>
    <w:rsid w:val="005A1C4F"/>
    <w:rsid w:val="005A2130"/>
    <w:rsid w:val="005A236D"/>
    <w:rsid w:val="005A2FCF"/>
    <w:rsid w:val="005A403C"/>
    <w:rsid w:val="005A4658"/>
    <w:rsid w:val="005A5223"/>
    <w:rsid w:val="005A60D1"/>
    <w:rsid w:val="005A6723"/>
    <w:rsid w:val="005A6DA9"/>
    <w:rsid w:val="005B1B41"/>
    <w:rsid w:val="005B1DAF"/>
    <w:rsid w:val="005B22C5"/>
    <w:rsid w:val="005B2665"/>
    <w:rsid w:val="005B30B3"/>
    <w:rsid w:val="005B315F"/>
    <w:rsid w:val="005B376D"/>
    <w:rsid w:val="005B3854"/>
    <w:rsid w:val="005B59EB"/>
    <w:rsid w:val="005B63F2"/>
    <w:rsid w:val="005B6DD7"/>
    <w:rsid w:val="005B6DE8"/>
    <w:rsid w:val="005B6F8B"/>
    <w:rsid w:val="005B70BC"/>
    <w:rsid w:val="005B75DF"/>
    <w:rsid w:val="005C008C"/>
    <w:rsid w:val="005C06DA"/>
    <w:rsid w:val="005C09EC"/>
    <w:rsid w:val="005C0A5C"/>
    <w:rsid w:val="005C252B"/>
    <w:rsid w:val="005C2FA7"/>
    <w:rsid w:val="005C31DE"/>
    <w:rsid w:val="005C356D"/>
    <w:rsid w:val="005C3D08"/>
    <w:rsid w:val="005C49A2"/>
    <w:rsid w:val="005C528E"/>
    <w:rsid w:val="005C5319"/>
    <w:rsid w:val="005C5F9D"/>
    <w:rsid w:val="005C720F"/>
    <w:rsid w:val="005D0154"/>
    <w:rsid w:val="005D01EA"/>
    <w:rsid w:val="005D055A"/>
    <w:rsid w:val="005D1A9D"/>
    <w:rsid w:val="005D1F0F"/>
    <w:rsid w:val="005D3D18"/>
    <w:rsid w:val="005D4219"/>
    <w:rsid w:val="005D4A87"/>
    <w:rsid w:val="005D5041"/>
    <w:rsid w:val="005D64DD"/>
    <w:rsid w:val="005D6C58"/>
    <w:rsid w:val="005D6D8C"/>
    <w:rsid w:val="005D6EB6"/>
    <w:rsid w:val="005D6F4A"/>
    <w:rsid w:val="005D7381"/>
    <w:rsid w:val="005D7F53"/>
    <w:rsid w:val="005E0073"/>
    <w:rsid w:val="005E03E4"/>
    <w:rsid w:val="005E0663"/>
    <w:rsid w:val="005E09AE"/>
    <w:rsid w:val="005E1925"/>
    <w:rsid w:val="005E2ACA"/>
    <w:rsid w:val="005E2C2F"/>
    <w:rsid w:val="005E331C"/>
    <w:rsid w:val="005E3E4E"/>
    <w:rsid w:val="005E44A7"/>
    <w:rsid w:val="005E5785"/>
    <w:rsid w:val="005E5D59"/>
    <w:rsid w:val="005E64BD"/>
    <w:rsid w:val="005E69ED"/>
    <w:rsid w:val="005E6C95"/>
    <w:rsid w:val="005F151F"/>
    <w:rsid w:val="005F1709"/>
    <w:rsid w:val="005F1786"/>
    <w:rsid w:val="005F1BB5"/>
    <w:rsid w:val="005F1C8A"/>
    <w:rsid w:val="005F4926"/>
    <w:rsid w:val="005F4F28"/>
    <w:rsid w:val="005F7B3B"/>
    <w:rsid w:val="00600BBE"/>
    <w:rsid w:val="00601EA4"/>
    <w:rsid w:val="006020CF"/>
    <w:rsid w:val="00603D6D"/>
    <w:rsid w:val="0060467B"/>
    <w:rsid w:val="0060708E"/>
    <w:rsid w:val="006100D1"/>
    <w:rsid w:val="00610279"/>
    <w:rsid w:val="00610814"/>
    <w:rsid w:val="00611D19"/>
    <w:rsid w:val="006128FF"/>
    <w:rsid w:val="006133F5"/>
    <w:rsid w:val="00614066"/>
    <w:rsid w:val="00614302"/>
    <w:rsid w:val="00614637"/>
    <w:rsid w:val="00614B03"/>
    <w:rsid w:val="0061623E"/>
    <w:rsid w:val="006205BA"/>
    <w:rsid w:val="0062092A"/>
    <w:rsid w:val="00620FF4"/>
    <w:rsid w:val="00623803"/>
    <w:rsid w:val="006238FE"/>
    <w:rsid w:val="00623C30"/>
    <w:rsid w:val="006244A2"/>
    <w:rsid w:val="00625512"/>
    <w:rsid w:val="00625A6B"/>
    <w:rsid w:val="00626477"/>
    <w:rsid w:val="00626E6E"/>
    <w:rsid w:val="006275F2"/>
    <w:rsid w:val="00627C7A"/>
    <w:rsid w:val="00627EB8"/>
    <w:rsid w:val="00630665"/>
    <w:rsid w:val="00630853"/>
    <w:rsid w:val="00630BF3"/>
    <w:rsid w:val="006327DE"/>
    <w:rsid w:val="006335E0"/>
    <w:rsid w:val="006344DB"/>
    <w:rsid w:val="00635681"/>
    <w:rsid w:val="0063570C"/>
    <w:rsid w:val="00635F83"/>
    <w:rsid w:val="006366BE"/>
    <w:rsid w:val="00637ABC"/>
    <w:rsid w:val="006410FC"/>
    <w:rsid w:val="006412B1"/>
    <w:rsid w:val="006415E7"/>
    <w:rsid w:val="00642076"/>
    <w:rsid w:val="0064262C"/>
    <w:rsid w:val="00642E33"/>
    <w:rsid w:val="00643D41"/>
    <w:rsid w:val="0064617B"/>
    <w:rsid w:val="0064780E"/>
    <w:rsid w:val="006478CE"/>
    <w:rsid w:val="00647DCF"/>
    <w:rsid w:val="00650A65"/>
    <w:rsid w:val="00650CDA"/>
    <w:rsid w:val="00651F71"/>
    <w:rsid w:val="00653209"/>
    <w:rsid w:val="0065462D"/>
    <w:rsid w:val="00654E09"/>
    <w:rsid w:val="006553B0"/>
    <w:rsid w:val="006561F6"/>
    <w:rsid w:val="00656998"/>
    <w:rsid w:val="00656A5C"/>
    <w:rsid w:val="00656F84"/>
    <w:rsid w:val="006573DB"/>
    <w:rsid w:val="00657548"/>
    <w:rsid w:val="006601DD"/>
    <w:rsid w:val="0066086C"/>
    <w:rsid w:val="00661330"/>
    <w:rsid w:val="006616E0"/>
    <w:rsid w:val="00663276"/>
    <w:rsid w:val="00664C3E"/>
    <w:rsid w:val="00664DDD"/>
    <w:rsid w:val="0066564D"/>
    <w:rsid w:val="00666105"/>
    <w:rsid w:val="0066770A"/>
    <w:rsid w:val="00667931"/>
    <w:rsid w:val="006701FA"/>
    <w:rsid w:val="006707CB"/>
    <w:rsid w:val="00670CC8"/>
    <w:rsid w:val="00670D40"/>
    <w:rsid w:val="00671243"/>
    <w:rsid w:val="006728D7"/>
    <w:rsid w:val="00673812"/>
    <w:rsid w:val="00674736"/>
    <w:rsid w:val="006767BA"/>
    <w:rsid w:val="00676C19"/>
    <w:rsid w:val="00676D4F"/>
    <w:rsid w:val="006771D0"/>
    <w:rsid w:val="00677E6F"/>
    <w:rsid w:val="0068137E"/>
    <w:rsid w:val="006819B0"/>
    <w:rsid w:val="00681C14"/>
    <w:rsid w:val="00683A42"/>
    <w:rsid w:val="006859D8"/>
    <w:rsid w:val="00686706"/>
    <w:rsid w:val="00686DC0"/>
    <w:rsid w:val="00687A1D"/>
    <w:rsid w:val="00687B32"/>
    <w:rsid w:val="006901FC"/>
    <w:rsid w:val="00690C5D"/>
    <w:rsid w:val="00691424"/>
    <w:rsid w:val="00691502"/>
    <w:rsid w:val="00691AAD"/>
    <w:rsid w:val="00691DE4"/>
    <w:rsid w:val="006928F9"/>
    <w:rsid w:val="00693A6F"/>
    <w:rsid w:val="00693C1F"/>
    <w:rsid w:val="00693F69"/>
    <w:rsid w:val="006942FF"/>
    <w:rsid w:val="00695287"/>
    <w:rsid w:val="00695576"/>
    <w:rsid w:val="006955C8"/>
    <w:rsid w:val="00695F43"/>
    <w:rsid w:val="006960E4"/>
    <w:rsid w:val="006A0BF8"/>
    <w:rsid w:val="006A0E60"/>
    <w:rsid w:val="006A2186"/>
    <w:rsid w:val="006A229E"/>
    <w:rsid w:val="006A3C08"/>
    <w:rsid w:val="006A4EE1"/>
    <w:rsid w:val="006A7B4D"/>
    <w:rsid w:val="006B23EF"/>
    <w:rsid w:val="006B2729"/>
    <w:rsid w:val="006B2982"/>
    <w:rsid w:val="006B2C1C"/>
    <w:rsid w:val="006B6390"/>
    <w:rsid w:val="006B6DA5"/>
    <w:rsid w:val="006B7D89"/>
    <w:rsid w:val="006C0563"/>
    <w:rsid w:val="006C1305"/>
    <w:rsid w:val="006C244B"/>
    <w:rsid w:val="006C281B"/>
    <w:rsid w:val="006C2898"/>
    <w:rsid w:val="006C2C2D"/>
    <w:rsid w:val="006C4029"/>
    <w:rsid w:val="006C4F72"/>
    <w:rsid w:val="006C547E"/>
    <w:rsid w:val="006C7013"/>
    <w:rsid w:val="006C7974"/>
    <w:rsid w:val="006C7B53"/>
    <w:rsid w:val="006D06C9"/>
    <w:rsid w:val="006D0811"/>
    <w:rsid w:val="006D1452"/>
    <w:rsid w:val="006D180E"/>
    <w:rsid w:val="006D1B2E"/>
    <w:rsid w:val="006D2F47"/>
    <w:rsid w:val="006D34FE"/>
    <w:rsid w:val="006D6DC3"/>
    <w:rsid w:val="006D7475"/>
    <w:rsid w:val="006D747F"/>
    <w:rsid w:val="006D772E"/>
    <w:rsid w:val="006D7865"/>
    <w:rsid w:val="006E0287"/>
    <w:rsid w:val="006E05DB"/>
    <w:rsid w:val="006E09EC"/>
    <w:rsid w:val="006E24E5"/>
    <w:rsid w:val="006E2931"/>
    <w:rsid w:val="006E29C6"/>
    <w:rsid w:val="006E2A6B"/>
    <w:rsid w:val="006E3179"/>
    <w:rsid w:val="006E322B"/>
    <w:rsid w:val="006E3F5C"/>
    <w:rsid w:val="006E496C"/>
    <w:rsid w:val="006E4B35"/>
    <w:rsid w:val="006E50AB"/>
    <w:rsid w:val="006E50B7"/>
    <w:rsid w:val="006E5DF3"/>
    <w:rsid w:val="006E7541"/>
    <w:rsid w:val="006F0C94"/>
    <w:rsid w:val="006F0EB8"/>
    <w:rsid w:val="006F135A"/>
    <w:rsid w:val="006F14FE"/>
    <w:rsid w:val="006F2ACB"/>
    <w:rsid w:val="006F33FF"/>
    <w:rsid w:val="006F41BE"/>
    <w:rsid w:val="006F458F"/>
    <w:rsid w:val="006F4FCC"/>
    <w:rsid w:val="006F5A72"/>
    <w:rsid w:val="006F5AB5"/>
    <w:rsid w:val="006F731C"/>
    <w:rsid w:val="00700481"/>
    <w:rsid w:val="00700B92"/>
    <w:rsid w:val="00702405"/>
    <w:rsid w:val="007051FB"/>
    <w:rsid w:val="00705444"/>
    <w:rsid w:val="00705881"/>
    <w:rsid w:val="00705A6E"/>
    <w:rsid w:val="00706500"/>
    <w:rsid w:val="007067FE"/>
    <w:rsid w:val="007073DE"/>
    <w:rsid w:val="007078B8"/>
    <w:rsid w:val="0071004B"/>
    <w:rsid w:val="00710E31"/>
    <w:rsid w:val="00710E5E"/>
    <w:rsid w:val="0071235D"/>
    <w:rsid w:val="007128EB"/>
    <w:rsid w:val="00712C28"/>
    <w:rsid w:val="007141AB"/>
    <w:rsid w:val="0071475F"/>
    <w:rsid w:val="007155E0"/>
    <w:rsid w:val="007209B8"/>
    <w:rsid w:val="007227EE"/>
    <w:rsid w:val="00723B8C"/>
    <w:rsid w:val="00723E77"/>
    <w:rsid w:val="00724308"/>
    <w:rsid w:val="00725434"/>
    <w:rsid w:val="00726EA4"/>
    <w:rsid w:val="007272A7"/>
    <w:rsid w:val="0072765F"/>
    <w:rsid w:val="00730D16"/>
    <w:rsid w:val="00731996"/>
    <w:rsid w:val="00732909"/>
    <w:rsid w:val="00732DE3"/>
    <w:rsid w:val="00733F77"/>
    <w:rsid w:val="00735A70"/>
    <w:rsid w:val="00735C71"/>
    <w:rsid w:val="00737659"/>
    <w:rsid w:val="00737D54"/>
    <w:rsid w:val="00741383"/>
    <w:rsid w:val="00742C96"/>
    <w:rsid w:val="00743759"/>
    <w:rsid w:val="00743EDA"/>
    <w:rsid w:val="007455EA"/>
    <w:rsid w:val="00745AC0"/>
    <w:rsid w:val="007478F8"/>
    <w:rsid w:val="0075044D"/>
    <w:rsid w:val="00750850"/>
    <w:rsid w:val="007513BA"/>
    <w:rsid w:val="0075165B"/>
    <w:rsid w:val="00751F61"/>
    <w:rsid w:val="00752A18"/>
    <w:rsid w:val="007546EB"/>
    <w:rsid w:val="00755C80"/>
    <w:rsid w:val="00755D38"/>
    <w:rsid w:val="0075747F"/>
    <w:rsid w:val="00757695"/>
    <w:rsid w:val="00757BDE"/>
    <w:rsid w:val="00761A57"/>
    <w:rsid w:val="00761B8A"/>
    <w:rsid w:val="00762044"/>
    <w:rsid w:val="00762303"/>
    <w:rsid w:val="00763544"/>
    <w:rsid w:val="00763A24"/>
    <w:rsid w:val="00763D5B"/>
    <w:rsid w:val="00765F9C"/>
    <w:rsid w:val="007674D0"/>
    <w:rsid w:val="00767F54"/>
    <w:rsid w:val="00770E0B"/>
    <w:rsid w:val="00773128"/>
    <w:rsid w:val="00775858"/>
    <w:rsid w:val="00775CD2"/>
    <w:rsid w:val="00775D16"/>
    <w:rsid w:val="007769C1"/>
    <w:rsid w:val="00780481"/>
    <w:rsid w:val="007808D1"/>
    <w:rsid w:val="00780C4A"/>
    <w:rsid w:val="00781DDA"/>
    <w:rsid w:val="007820D9"/>
    <w:rsid w:val="00782FEF"/>
    <w:rsid w:val="00783ADE"/>
    <w:rsid w:val="007854D6"/>
    <w:rsid w:val="007905CE"/>
    <w:rsid w:val="00790ECC"/>
    <w:rsid w:val="00791707"/>
    <w:rsid w:val="00791AFA"/>
    <w:rsid w:val="00791EE8"/>
    <w:rsid w:val="0079279D"/>
    <w:rsid w:val="00793495"/>
    <w:rsid w:val="00794856"/>
    <w:rsid w:val="00794F8F"/>
    <w:rsid w:val="00794FC0"/>
    <w:rsid w:val="00796AD1"/>
    <w:rsid w:val="00796F73"/>
    <w:rsid w:val="00797E0E"/>
    <w:rsid w:val="00797E1D"/>
    <w:rsid w:val="007A1181"/>
    <w:rsid w:val="007A152B"/>
    <w:rsid w:val="007A17EB"/>
    <w:rsid w:val="007A28DC"/>
    <w:rsid w:val="007A2DA2"/>
    <w:rsid w:val="007A3786"/>
    <w:rsid w:val="007A46B5"/>
    <w:rsid w:val="007A4B52"/>
    <w:rsid w:val="007A4DDD"/>
    <w:rsid w:val="007A52C2"/>
    <w:rsid w:val="007A59CC"/>
    <w:rsid w:val="007A639D"/>
    <w:rsid w:val="007A7886"/>
    <w:rsid w:val="007B0B79"/>
    <w:rsid w:val="007B0DA2"/>
    <w:rsid w:val="007B113B"/>
    <w:rsid w:val="007B34E5"/>
    <w:rsid w:val="007B352A"/>
    <w:rsid w:val="007B3AAE"/>
    <w:rsid w:val="007B63C9"/>
    <w:rsid w:val="007B686F"/>
    <w:rsid w:val="007B732D"/>
    <w:rsid w:val="007B7B58"/>
    <w:rsid w:val="007C16B5"/>
    <w:rsid w:val="007C20D4"/>
    <w:rsid w:val="007C2E72"/>
    <w:rsid w:val="007C3A10"/>
    <w:rsid w:val="007C4129"/>
    <w:rsid w:val="007C55D4"/>
    <w:rsid w:val="007C569B"/>
    <w:rsid w:val="007C62DB"/>
    <w:rsid w:val="007C655A"/>
    <w:rsid w:val="007C6D75"/>
    <w:rsid w:val="007C728D"/>
    <w:rsid w:val="007C7983"/>
    <w:rsid w:val="007C7C23"/>
    <w:rsid w:val="007D0546"/>
    <w:rsid w:val="007D069E"/>
    <w:rsid w:val="007D11CE"/>
    <w:rsid w:val="007D229E"/>
    <w:rsid w:val="007D356E"/>
    <w:rsid w:val="007D3C6C"/>
    <w:rsid w:val="007D52AF"/>
    <w:rsid w:val="007D5669"/>
    <w:rsid w:val="007D678E"/>
    <w:rsid w:val="007D6ABA"/>
    <w:rsid w:val="007D7C19"/>
    <w:rsid w:val="007E03BF"/>
    <w:rsid w:val="007E03C3"/>
    <w:rsid w:val="007E1D46"/>
    <w:rsid w:val="007E40C7"/>
    <w:rsid w:val="007E42FC"/>
    <w:rsid w:val="007E5BF9"/>
    <w:rsid w:val="007E710F"/>
    <w:rsid w:val="007E7642"/>
    <w:rsid w:val="007F01F4"/>
    <w:rsid w:val="007F1278"/>
    <w:rsid w:val="007F228C"/>
    <w:rsid w:val="007F2B6D"/>
    <w:rsid w:val="007F2C76"/>
    <w:rsid w:val="007F3119"/>
    <w:rsid w:val="007F31D3"/>
    <w:rsid w:val="007F4BC9"/>
    <w:rsid w:val="007F588A"/>
    <w:rsid w:val="007F58AF"/>
    <w:rsid w:val="007F59CE"/>
    <w:rsid w:val="007F766F"/>
    <w:rsid w:val="00801422"/>
    <w:rsid w:val="008019D8"/>
    <w:rsid w:val="008025BB"/>
    <w:rsid w:val="0080411F"/>
    <w:rsid w:val="00804E4A"/>
    <w:rsid w:val="00805C3A"/>
    <w:rsid w:val="0080742F"/>
    <w:rsid w:val="00807768"/>
    <w:rsid w:val="00810B8D"/>
    <w:rsid w:val="0081137D"/>
    <w:rsid w:val="0081315A"/>
    <w:rsid w:val="00813A65"/>
    <w:rsid w:val="00814352"/>
    <w:rsid w:val="008146FF"/>
    <w:rsid w:val="00814824"/>
    <w:rsid w:val="008159E9"/>
    <w:rsid w:val="00815DE6"/>
    <w:rsid w:val="008200D4"/>
    <w:rsid w:val="00821477"/>
    <w:rsid w:val="0082168C"/>
    <w:rsid w:val="0082267F"/>
    <w:rsid w:val="00822EF1"/>
    <w:rsid w:val="00822F92"/>
    <w:rsid w:val="0082390F"/>
    <w:rsid w:val="008248E9"/>
    <w:rsid w:val="00825273"/>
    <w:rsid w:val="0082559F"/>
    <w:rsid w:val="008257B6"/>
    <w:rsid w:val="00826171"/>
    <w:rsid w:val="008308FC"/>
    <w:rsid w:val="008326A7"/>
    <w:rsid w:val="008326C2"/>
    <w:rsid w:val="00832C9E"/>
    <w:rsid w:val="008356A0"/>
    <w:rsid w:val="00835723"/>
    <w:rsid w:val="00835B10"/>
    <w:rsid w:val="00836191"/>
    <w:rsid w:val="00836631"/>
    <w:rsid w:val="00836BCE"/>
    <w:rsid w:val="00836C51"/>
    <w:rsid w:val="00840210"/>
    <w:rsid w:val="0084197C"/>
    <w:rsid w:val="00842488"/>
    <w:rsid w:val="00842793"/>
    <w:rsid w:val="00843A93"/>
    <w:rsid w:val="008454B8"/>
    <w:rsid w:val="00845D4E"/>
    <w:rsid w:val="00846812"/>
    <w:rsid w:val="00846B0B"/>
    <w:rsid w:val="0084705F"/>
    <w:rsid w:val="00847C82"/>
    <w:rsid w:val="00850177"/>
    <w:rsid w:val="00851046"/>
    <w:rsid w:val="008511EE"/>
    <w:rsid w:val="00851B42"/>
    <w:rsid w:val="0085332F"/>
    <w:rsid w:val="0085437F"/>
    <w:rsid w:val="008550DE"/>
    <w:rsid w:val="00855B00"/>
    <w:rsid w:val="00857DB9"/>
    <w:rsid w:val="00860495"/>
    <w:rsid w:val="00860964"/>
    <w:rsid w:val="0086129D"/>
    <w:rsid w:val="00861992"/>
    <w:rsid w:val="00862334"/>
    <w:rsid w:val="00862452"/>
    <w:rsid w:val="00862BA5"/>
    <w:rsid w:val="00862FCD"/>
    <w:rsid w:val="008633EB"/>
    <w:rsid w:val="008649AA"/>
    <w:rsid w:val="00865C0E"/>
    <w:rsid w:val="008669E6"/>
    <w:rsid w:val="00866F32"/>
    <w:rsid w:val="0086725C"/>
    <w:rsid w:val="0086738F"/>
    <w:rsid w:val="008673CD"/>
    <w:rsid w:val="008700CB"/>
    <w:rsid w:val="0087049C"/>
    <w:rsid w:val="00870818"/>
    <w:rsid w:val="0087283D"/>
    <w:rsid w:val="00873670"/>
    <w:rsid w:val="00874E02"/>
    <w:rsid w:val="00874FA9"/>
    <w:rsid w:val="0087510C"/>
    <w:rsid w:val="008755C2"/>
    <w:rsid w:val="00876082"/>
    <w:rsid w:val="00876DB4"/>
    <w:rsid w:val="00881561"/>
    <w:rsid w:val="008826C4"/>
    <w:rsid w:val="00882C31"/>
    <w:rsid w:val="00883589"/>
    <w:rsid w:val="008837F8"/>
    <w:rsid w:val="00884068"/>
    <w:rsid w:val="0088601E"/>
    <w:rsid w:val="008863C3"/>
    <w:rsid w:val="0088773E"/>
    <w:rsid w:val="0089080F"/>
    <w:rsid w:val="00891F4A"/>
    <w:rsid w:val="00892054"/>
    <w:rsid w:val="00892A70"/>
    <w:rsid w:val="008937F2"/>
    <w:rsid w:val="00893F02"/>
    <w:rsid w:val="008942AA"/>
    <w:rsid w:val="008942E4"/>
    <w:rsid w:val="00894746"/>
    <w:rsid w:val="00894C64"/>
    <w:rsid w:val="008950A2"/>
    <w:rsid w:val="0089613B"/>
    <w:rsid w:val="00896544"/>
    <w:rsid w:val="008A1017"/>
    <w:rsid w:val="008A1CC0"/>
    <w:rsid w:val="008A2938"/>
    <w:rsid w:val="008A2D85"/>
    <w:rsid w:val="008A3828"/>
    <w:rsid w:val="008A4B71"/>
    <w:rsid w:val="008A4E85"/>
    <w:rsid w:val="008A52B8"/>
    <w:rsid w:val="008A547B"/>
    <w:rsid w:val="008A5FAC"/>
    <w:rsid w:val="008A746F"/>
    <w:rsid w:val="008B0EB5"/>
    <w:rsid w:val="008B15B5"/>
    <w:rsid w:val="008B19B7"/>
    <w:rsid w:val="008B1DEA"/>
    <w:rsid w:val="008B340B"/>
    <w:rsid w:val="008B3C31"/>
    <w:rsid w:val="008B3F4E"/>
    <w:rsid w:val="008B4602"/>
    <w:rsid w:val="008B574C"/>
    <w:rsid w:val="008B5899"/>
    <w:rsid w:val="008B5C8E"/>
    <w:rsid w:val="008B6E2C"/>
    <w:rsid w:val="008B7A8D"/>
    <w:rsid w:val="008B7F22"/>
    <w:rsid w:val="008C0565"/>
    <w:rsid w:val="008C0C68"/>
    <w:rsid w:val="008C0F1F"/>
    <w:rsid w:val="008C2554"/>
    <w:rsid w:val="008C25F9"/>
    <w:rsid w:val="008C29BB"/>
    <w:rsid w:val="008C2E9D"/>
    <w:rsid w:val="008C32B1"/>
    <w:rsid w:val="008C3A70"/>
    <w:rsid w:val="008C4BC0"/>
    <w:rsid w:val="008C654D"/>
    <w:rsid w:val="008C7FD1"/>
    <w:rsid w:val="008D0718"/>
    <w:rsid w:val="008D1CFA"/>
    <w:rsid w:val="008D23CC"/>
    <w:rsid w:val="008D2CEE"/>
    <w:rsid w:val="008D37F9"/>
    <w:rsid w:val="008D4F82"/>
    <w:rsid w:val="008D7A3F"/>
    <w:rsid w:val="008D7B26"/>
    <w:rsid w:val="008E0192"/>
    <w:rsid w:val="008E20CE"/>
    <w:rsid w:val="008E233E"/>
    <w:rsid w:val="008E2E24"/>
    <w:rsid w:val="008E325D"/>
    <w:rsid w:val="008E4358"/>
    <w:rsid w:val="008E5C99"/>
    <w:rsid w:val="008E6C86"/>
    <w:rsid w:val="008E6FCE"/>
    <w:rsid w:val="008E7DA8"/>
    <w:rsid w:val="008F07CC"/>
    <w:rsid w:val="008F1C12"/>
    <w:rsid w:val="008F240B"/>
    <w:rsid w:val="008F26F1"/>
    <w:rsid w:val="008F379F"/>
    <w:rsid w:val="008F3D84"/>
    <w:rsid w:val="008F48FB"/>
    <w:rsid w:val="008F6820"/>
    <w:rsid w:val="008F7C43"/>
    <w:rsid w:val="009009D6"/>
    <w:rsid w:val="00900FE7"/>
    <w:rsid w:val="00901204"/>
    <w:rsid w:val="009020B7"/>
    <w:rsid w:val="00902726"/>
    <w:rsid w:val="00903406"/>
    <w:rsid w:val="009037CA"/>
    <w:rsid w:val="009041A3"/>
    <w:rsid w:val="0090475C"/>
    <w:rsid w:val="009049D7"/>
    <w:rsid w:val="009066B0"/>
    <w:rsid w:val="00906812"/>
    <w:rsid w:val="00907E66"/>
    <w:rsid w:val="009115F4"/>
    <w:rsid w:val="00912221"/>
    <w:rsid w:val="00912754"/>
    <w:rsid w:val="00913302"/>
    <w:rsid w:val="009147AE"/>
    <w:rsid w:val="00914845"/>
    <w:rsid w:val="00915149"/>
    <w:rsid w:val="009158FA"/>
    <w:rsid w:val="00916DDE"/>
    <w:rsid w:val="009176CF"/>
    <w:rsid w:val="00917C40"/>
    <w:rsid w:val="00920F01"/>
    <w:rsid w:val="009222AD"/>
    <w:rsid w:val="00922428"/>
    <w:rsid w:val="0092244F"/>
    <w:rsid w:val="0092254D"/>
    <w:rsid w:val="00922CD3"/>
    <w:rsid w:val="00922F2F"/>
    <w:rsid w:val="0092524E"/>
    <w:rsid w:val="00925CA3"/>
    <w:rsid w:val="009261E4"/>
    <w:rsid w:val="00926844"/>
    <w:rsid w:val="00930CFE"/>
    <w:rsid w:val="00932237"/>
    <w:rsid w:val="009334A1"/>
    <w:rsid w:val="00933610"/>
    <w:rsid w:val="0093365A"/>
    <w:rsid w:val="00933876"/>
    <w:rsid w:val="00933CF9"/>
    <w:rsid w:val="00934B10"/>
    <w:rsid w:val="00934C8D"/>
    <w:rsid w:val="00934FDA"/>
    <w:rsid w:val="00935472"/>
    <w:rsid w:val="00935E81"/>
    <w:rsid w:val="00936836"/>
    <w:rsid w:val="009370C8"/>
    <w:rsid w:val="00937884"/>
    <w:rsid w:val="00940304"/>
    <w:rsid w:val="009403A6"/>
    <w:rsid w:val="00940A36"/>
    <w:rsid w:val="00941B76"/>
    <w:rsid w:val="00941C1C"/>
    <w:rsid w:val="00941F8F"/>
    <w:rsid w:val="0094247C"/>
    <w:rsid w:val="0094394A"/>
    <w:rsid w:val="00943D13"/>
    <w:rsid w:val="00944813"/>
    <w:rsid w:val="00944B20"/>
    <w:rsid w:val="00945AE8"/>
    <w:rsid w:val="009472BC"/>
    <w:rsid w:val="00947DE2"/>
    <w:rsid w:val="009512D9"/>
    <w:rsid w:val="00951C70"/>
    <w:rsid w:val="009521FF"/>
    <w:rsid w:val="00952A84"/>
    <w:rsid w:val="00952B27"/>
    <w:rsid w:val="00952D57"/>
    <w:rsid w:val="0095340E"/>
    <w:rsid w:val="00953A1F"/>
    <w:rsid w:val="009543D1"/>
    <w:rsid w:val="009545C0"/>
    <w:rsid w:val="0095464D"/>
    <w:rsid w:val="009577A6"/>
    <w:rsid w:val="0095782E"/>
    <w:rsid w:val="0096169C"/>
    <w:rsid w:val="00961BC5"/>
    <w:rsid w:val="00961D0F"/>
    <w:rsid w:val="00962430"/>
    <w:rsid w:val="009631CA"/>
    <w:rsid w:val="00963321"/>
    <w:rsid w:val="00963679"/>
    <w:rsid w:val="00964CE0"/>
    <w:rsid w:val="00965B0A"/>
    <w:rsid w:val="00965E42"/>
    <w:rsid w:val="00966796"/>
    <w:rsid w:val="00966B8C"/>
    <w:rsid w:val="00966DE9"/>
    <w:rsid w:val="00966F23"/>
    <w:rsid w:val="00970042"/>
    <w:rsid w:val="0097048C"/>
    <w:rsid w:val="00971335"/>
    <w:rsid w:val="009714A9"/>
    <w:rsid w:val="00972066"/>
    <w:rsid w:val="00972511"/>
    <w:rsid w:val="00972737"/>
    <w:rsid w:val="00972AB9"/>
    <w:rsid w:val="00972DC8"/>
    <w:rsid w:val="00973837"/>
    <w:rsid w:val="00973D60"/>
    <w:rsid w:val="00974A94"/>
    <w:rsid w:val="00974AA0"/>
    <w:rsid w:val="00975A77"/>
    <w:rsid w:val="00975AEB"/>
    <w:rsid w:val="00975EF0"/>
    <w:rsid w:val="00976311"/>
    <w:rsid w:val="0097679B"/>
    <w:rsid w:val="0097695E"/>
    <w:rsid w:val="009802DB"/>
    <w:rsid w:val="009804A0"/>
    <w:rsid w:val="009806A4"/>
    <w:rsid w:val="0098070B"/>
    <w:rsid w:val="0098099C"/>
    <w:rsid w:val="0098119C"/>
    <w:rsid w:val="00982426"/>
    <w:rsid w:val="009825E2"/>
    <w:rsid w:val="009832DE"/>
    <w:rsid w:val="00983557"/>
    <w:rsid w:val="009841A1"/>
    <w:rsid w:val="009845A9"/>
    <w:rsid w:val="009859E1"/>
    <w:rsid w:val="00987D1D"/>
    <w:rsid w:val="009900D5"/>
    <w:rsid w:val="009906C8"/>
    <w:rsid w:val="00990B37"/>
    <w:rsid w:val="00990E9C"/>
    <w:rsid w:val="009919A0"/>
    <w:rsid w:val="00991A85"/>
    <w:rsid w:val="00991D93"/>
    <w:rsid w:val="009926F4"/>
    <w:rsid w:val="00993B20"/>
    <w:rsid w:val="00993B2D"/>
    <w:rsid w:val="00994D53"/>
    <w:rsid w:val="009951C2"/>
    <w:rsid w:val="009951F9"/>
    <w:rsid w:val="00996B7F"/>
    <w:rsid w:val="00997EA3"/>
    <w:rsid w:val="009A1C59"/>
    <w:rsid w:val="009A21EF"/>
    <w:rsid w:val="009A2238"/>
    <w:rsid w:val="009A2EC5"/>
    <w:rsid w:val="009A3395"/>
    <w:rsid w:val="009A3EB8"/>
    <w:rsid w:val="009A43FF"/>
    <w:rsid w:val="009A6ABB"/>
    <w:rsid w:val="009A6F3B"/>
    <w:rsid w:val="009A71B3"/>
    <w:rsid w:val="009B0B5E"/>
    <w:rsid w:val="009B176B"/>
    <w:rsid w:val="009B2623"/>
    <w:rsid w:val="009B28DF"/>
    <w:rsid w:val="009B2FE1"/>
    <w:rsid w:val="009B428F"/>
    <w:rsid w:val="009B4623"/>
    <w:rsid w:val="009B4B7B"/>
    <w:rsid w:val="009B4FAA"/>
    <w:rsid w:val="009B5AB2"/>
    <w:rsid w:val="009B5CAD"/>
    <w:rsid w:val="009B6495"/>
    <w:rsid w:val="009B6B6B"/>
    <w:rsid w:val="009B72CC"/>
    <w:rsid w:val="009C17E8"/>
    <w:rsid w:val="009C32D8"/>
    <w:rsid w:val="009C3C6F"/>
    <w:rsid w:val="009C56EB"/>
    <w:rsid w:val="009C6365"/>
    <w:rsid w:val="009C6660"/>
    <w:rsid w:val="009C67AD"/>
    <w:rsid w:val="009C68CB"/>
    <w:rsid w:val="009C797C"/>
    <w:rsid w:val="009D36D7"/>
    <w:rsid w:val="009D3E90"/>
    <w:rsid w:val="009D5045"/>
    <w:rsid w:val="009D50E9"/>
    <w:rsid w:val="009D5A86"/>
    <w:rsid w:val="009D6F39"/>
    <w:rsid w:val="009E027F"/>
    <w:rsid w:val="009E0C57"/>
    <w:rsid w:val="009E0CF5"/>
    <w:rsid w:val="009E193F"/>
    <w:rsid w:val="009E1DB8"/>
    <w:rsid w:val="009E20F4"/>
    <w:rsid w:val="009E21B0"/>
    <w:rsid w:val="009E2615"/>
    <w:rsid w:val="009E270A"/>
    <w:rsid w:val="009E366A"/>
    <w:rsid w:val="009E47DA"/>
    <w:rsid w:val="009E5450"/>
    <w:rsid w:val="009E55ED"/>
    <w:rsid w:val="009E5B99"/>
    <w:rsid w:val="009E6E19"/>
    <w:rsid w:val="009E787A"/>
    <w:rsid w:val="009E7A4C"/>
    <w:rsid w:val="009E7FAD"/>
    <w:rsid w:val="009F03E3"/>
    <w:rsid w:val="009F1014"/>
    <w:rsid w:val="009F1179"/>
    <w:rsid w:val="009F1562"/>
    <w:rsid w:val="009F1634"/>
    <w:rsid w:val="009F19CE"/>
    <w:rsid w:val="009F1CAF"/>
    <w:rsid w:val="009F2A1B"/>
    <w:rsid w:val="009F2F6B"/>
    <w:rsid w:val="009F31EC"/>
    <w:rsid w:val="009F4741"/>
    <w:rsid w:val="009F590D"/>
    <w:rsid w:val="009F7717"/>
    <w:rsid w:val="009F7D86"/>
    <w:rsid w:val="00A00061"/>
    <w:rsid w:val="00A0115E"/>
    <w:rsid w:val="00A0130B"/>
    <w:rsid w:val="00A03DF6"/>
    <w:rsid w:val="00A04124"/>
    <w:rsid w:val="00A059CA"/>
    <w:rsid w:val="00A05A76"/>
    <w:rsid w:val="00A05ACF"/>
    <w:rsid w:val="00A05FC8"/>
    <w:rsid w:val="00A06A6B"/>
    <w:rsid w:val="00A07EB8"/>
    <w:rsid w:val="00A109CB"/>
    <w:rsid w:val="00A10E9C"/>
    <w:rsid w:val="00A119F0"/>
    <w:rsid w:val="00A12440"/>
    <w:rsid w:val="00A12BE5"/>
    <w:rsid w:val="00A13FB4"/>
    <w:rsid w:val="00A14D08"/>
    <w:rsid w:val="00A150E6"/>
    <w:rsid w:val="00A152F1"/>
    <w:rsid w:val="00A17BD8"/>
    <w:rsid w:val="00A17BDB"/>
    <w:rsid w:val="00A20178"/>
    <w:rsid w:val="00A2024F"/>
    <w:rsid w:val="00A209C8"/>
    <w:rsid w:val="00A20BEB"/>
    <w:rsid w:val="00A2137E"/>
    <w:rsid w:val="00A223BE"/>
    <w:rsid w:val="00A228EB"/>
    <w:rsid w:val="00A24057"/>
    <w:rsid w:val="00A24DF2"/>
    <w:rsid w:val="00A25B00"/>
    <w:rsid w:val="00A25B45"/>
    <w:rsid w:val="00A263C5"/>
    <w:rsid w:val="00A26B02"/>
    <w:rsid w:val="00A26C14"/>
    <w:rsid w:val="00A27983"/>
    <w:rsid w:val="00A279DB"/>
    <w:rsid w:val="00A27C79"/>
    <w:rsid w:val="00A27FBC"/>
    <w:rsid w:val="00A30443"/>
    <w:rsid w:val="00A30952"/>
    <w:rsid w:val="00A30A79"/>
    <w:rsid w:val="00A30F62"/>
    <w:rsid w:val="00A31107"/>
    <w:rsid w:val="00A31A5E"/>
    <w:rsid w:val="00A32385"/>
    <w:rsid w:val="00A3425F"/>
    <w:rsid w:val="00A34272"/>
    <w:rsid w:val="00A34E28"/>
    <w:rsid w:val="00A356B1"/>
    <w:rsid w:val="00A36416"/>
    <w:rsid w:val="00A364EF"/>
    <w:rsid w:val="00A3659A"/>
    <w:rsid w:val="00A36F16"/>
    <w:rsid w:val="00A370DD"/>
    <w:rsid w:val="00A37722"/>
    <w:rsid w:val="00A40942"/>
    <w:rsid w:val="00A42348"/>
    <w:rsid w:val="00A42E26"/>
    <w:rsid w:val="00A4518F"/>
    <w:rsid w:val="00A4687D"/>
    <w:rsid w:val="00A468A6"/>
    <w:rsid w:val="00A474F5"/>
    <w:rsid w:val="00A47912"/>
    <w:rsid w:val="00A50F87"/>
    <w:rsid w:val="00A514AF"/>
    <w:rsid w:val="00A5260A"/>
    <w:rsid w:val="00A526D4"/>
    <w:rsid w:val="00A52BF2"/>
    <w:rsid w:val="00A52C75"/>
    <w:rsid w:val="00A5367F"/>
    <w:rsid w:val="00A538C7"/>
    <w:rsid w:val="00A53947"/>
    <w:rsid w:val="00A53BC2"/>
    <w:rsid w:val="00A55A68"/>
    <w:rsid w:val="00A560A9"/>
    <w:rsid w:val="00A56E0A"/>
    <w:rsid w:val="00A57E81"/>
    <w:rsid w:val="00A60E81"/>
    <w:rsid w:val="00A61CEB"/>
    <w:rsid w:val="00A627B6"/>
    <w:rsid w:val="00A62A07"/>
    <w:rsid w:val="00A6310A"/>
    <w:rsid w:val="00A646DF"/>
    <w:rsid w:val="00A64D08"/>
    <w:rsid w:val="00A654A5"/>
    <w:rsid w:val="00A65C6E"/>
    <w:rsid w:val="00A6602E"/>
    <w:rsid w:val="00A667AD"/>
    <w:rsid w:val="00A67552"/>
    <w:rsid w:val="00A70439"/>
    <w:rsid w:val="00A706E2"/>
    <w:rsid w:val="00A7114B"/>
    <w:rsid w:val="00A7139F"/>
    <w:rsid w:val="00A714D5"/>
    <w:rsid w:val="00A71C8C"/>
    <w:rsid w:val="00A721B7"/>
    <w:rsid w:val="00A721D3"/>
    <w:rsid w:val="00A72241"/>
    <w:rsid w:val="00A725C5"/>
    <w:rsid w:val="00A73098"/>
    <w:rsid w:val="00A731B6"/>
    <w:rsid w:val="00A73654"/>
    <w:rsid w:val="00A736B2"/>
    <w:rsid w:val="00A754BA"/>
    <w:rsid w:val="00A8124C"/>
    <w:rsid w:val="00A8335B"/>
    <w:rsid w:val="00A834AA"/>
    <w:rsid w:val="00A84D68"/>
    <w:rsid w:val="00A856C0"/>
    <w:rsid w:val="00A862F8"/>
    <w:rsid w:val="00A87D73"/>
    <w:rsid w:val="00A87E6A"/>
    <w:rsid w:val="00A90DF3"/>
    <w:rsid w:val="00A910E0"/>
    <w:rsid w:val="00A91661"/>
    <w:rsid w:val="00A91A33"/>
    <w:rsid w:val="00A91DE5"/>
    <w:rsid w:val="00A920F5"/>
    <w:rsid w:val="00A943BD"/>
    <w:rsid w:val="00AA1ED5"/>
    <w:rsid w:val="00AA2E93"/>
    <w:rsid w:val="00AA4282"/>
    <w:rsid w:val="00AA560B"/>
    <w:rsid w:val="00AA58AB"/>
    <w:rsid w:val="00AA601C"/>
    <w:rsid w:val="00AA78C6"/>
    <w:rsid w:val="00AB0335"/>
    <w:rsid w:val="00AB0ED3"/>
    <w:rsid w:val="00AB2920"/>
    <w:rsid w:val="00AB3A2F"/>
    <w:rsid w:val="00AB3D9A"/>
    <w:rsid w:val="00AB3F17"/>
    <w:rsid w:val="00AB4F2B"/>
    <w:rsid w:val="00AB5BFC"/>
    <w:rsid w:val="00AB6727"/>
    <w:rsid w:val="00AB69AC"/>
    <w:rsid w:val="00AB7F32"/>
    <w:rsid w:val="00AC058D"/>
    <w:rsid w:val="00AC19F9"/>
    <w:rsid w:val="00AC1F56"/>
    <w:rsid w:val="00AC404A"/>
    <w:rsid w:val="00AC518E"/>
    <w:rsid w:val="00AC5275"/>
    <w:rsid w:val="00AC5FC9"/>
    <w:rsid w:val="00AC6221"/>
    <w:rsid w:val="00AC62D9"/>
    <w:rsid w:val="00AC6688"/>
    <w:rsid w:val="00AC7F86"/>
    <w:rsid w:val="00AD0F1C"/>
    <w:rsid w:val="00AD1251"/>
    <w:rsid w:val="00AD1447"/>
    <w:rsid w:val="00AD1500"/>
    <w:rsid w:val="00AD3871"/>
    <w:rsid w:val="00AD43A0"/>
    <w:rsid w:val="00AD5A69"/>
    <w:rsid w:val="00AD5CEE"/>
    <w:rsid w:val="00AD6541"/>
    <w:rsid w:val="00AD6896"/>
    <w:rsid w:val="00AD6EB0"/>
    <w:rsid w:val="00AD7CED"/>
    <w:rsid w:val="00AD7F8D"/>
    <w:rsid w:val="00AE0188"/>
    <w:rsid w:val="00AE1666"/>
    <w:rsid w:val="00AE1B63"/>
    <w:rsid w:val="00AE2F80"/>
    <w:rsid w:val="00AE2F96"/>
    <w:rsid w:val="00AE4153"/>
    <w:rsid w:val="00AE455B"/>
    <w:rsid w:val="00AE4652"/>
    <w:rsid w:val="00AE5360"/>
    <w:rsid w:val="00AE7370"/>
    <w:rsid w:val="00AF0605"/>
    <w:rsid w:val="00AF09DC"/>
    <w:rsid w:val="00AF1867"/>
    <w:rsid w:val="00AF309A"/>
    <w:rsid w:val="00AF3328"/>
    <w:rsid w:val="00AF35B0"/>
    <w:rsid w:val="00AF3E50"/>
    <w:rsid w:val="00AF4B12"/>
    <w:rsid w:val="00AF4ED3"/>
    <w:rsid w:val="00AF4F9B"/>
    <w:rsid w:val="00AF5D4A"/>
    <w:rsid w:val="00AF5F8E"/>
    <w:rsid w:val="00AF6041"/>
    <w:rsid w:val="00AF6A47"/>
    <w:rsid w:val="00AF74B0"/>
    <w:rsid w:val="00AF7A9D"/>
    <w:rsid w:val="00B01157"/>
    <w:rsid w:val="00B02581"/>
    <w:rsid w:val="00B04BAE"/>
    <w:rsid w:val="00B051E8"/>
    <w:rsid w:val="00B05B83"/>
    <w:rsid w:val="00B060EC"/>
    <w:rsid w:val="00B10CAE"/>
    <w:rsid w:val="00B10F7A"/>
    <w:rsid w:val="00B120FB"/>
    <w:rsid w:val="00B127E2"/>
    <w:rsid w:val="00B12A40"/>
    <w:rsid w:val="00B12C4A"/>
    <w:rsid w:val="00B12FC0"/>
    <w:rsid w:val="00B14FDC"/>
    <w:rsid w:val="00B1582E"/>
    <w:rsid w:val="00B204DE"/>
    <w:rsid w:val="00B20754"/>
    <w:rsid w:val="00B21737"/>
    <w:rsid w:val="00B2294E"/>
    <w:rsid w:val="00B23519"/>
    <w:rsid w:val="00B23733"/>
    <w:rsid w:val="00B23973"/>
    <w:rsid w:val="00B247A4"/>
    <w:rsid w:val="00B26E31"/>
    <w:rsid w:val="00B27A4C"/>
    <w:rsid w:val="00B27C9E"/>
    <w:rsid w:val="00B30482"/>
    <w:rsid w:val="00B30783"/>
    <w:rsid w:val="00B3086E"/>
    <w:rsid w:val="00B30B79"/>
    <w:rsid w:val="00B32399"/>
    <w:rsid w:val="00B3247E"/>
    <w:rsid w:val="00B33B0C"/>
    <w:rsid w:val="00B33D51"/>
    <w:rsid w:val="00B33DED"/>
    <w:rsid w:val="00B33F18"/>
    <w:rsid w:val="00B3553F"/>
    <w:rsid w:val="00B40162"/>
    <w:rsid w:val="00B40593"/>
    <w:rsid w:val="00B415AB"/>
    <w:rsid w:val="00B416FF"/>
    <w:rsid w:val="00B429B1"/>
    <w:rsid w:val="00B43660"/>
    <w:rsid w:val="00B45789"/>
    <w:rsid w:val="00B45F6D"/>
    <w:rsid w:val="00B47787"/>
    <w:rsid w:val="00B50D9E"/>
    <w:rsid w:val="00B520BF"/>
    <w:rsid w:val="00B53AD5"/>
    <w:rsid w:val="00B54161"/>
    <w:rsid w:val="00B54B9F"/>
    <w:rsid w:val="00B55A29"/>
    <w:rsid w:val="00B55F31"/>
    <w:rsid w:val="00B56206"/>
    <w:rsid w:val="00B5684A"/>
    <w:rsid w:val="00B56B17"/>
    <w:rsid w:val="00B60451"/>
    <w:rsid w:val="00B6045B"/>
    <w:rsid w:val="00B607DC"/>
    <w:rsid w:val="00B628C1"/>
    <w:rsid w:val="00B63D68"/>
    <w:rsid w:val="00B65863"/>
    <w:rsid w:val="00B65C02"/>
    <w:rsid w:val="00B65E46"/>
    <w:rsid w:val="00B67774"/>
    <w:rsid w:val="00B70678"/>
    <w:rsid w:val="00B71302"/>
    <w:rsid w:val="00B71430"/>
    <w:rsid w:val="00B71449"/>
    <w:rsid w:val="00B72DEB"/>
    <w:rsid w:val="00B73065"/>
    <w:rsid w:val="00B744DA"/>
    <w:rsid w:val="00B74C72"/>
    <w:rsid w:val="00B75132"/>
    <w:rsid w:val="00B75E0D"/>
    <w:rsid w:val="00B7637A"/>
    <w:rsid w:val="00B768E2"/>
    <w:rsid w:val="00B7767A"/>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42EC"/>
    <w:rsid w:val="00B94BBB"/>
    <w:rsid w:val="00B95453"/>
    <w:rsid w:val="00B95E41"/>
    <w:rsid w:val="00B97336"/>
    <w:rsid w:val="00B977E0"/>
    <w:rsid w:val="00BA1851"/>
    <w:rsid w:val="00BA2040"/>
    <w:rsid w:val="00BA2149"/>
    <w:rsid w:val="00BA2F55"/>
    <w:rsid w:val="00BA418C"/>
    <w:rsid w:val="00BA447B"/>
    <w:rsid w:val="00BA4BC2"/>
    <w:rsid w:val="00BA6A8D"/>
    <w:rsid w:val="00BA7A53"/>
    <w:rsid w:val="00BA7F56"/>
    <w:rsid w:val="00BB00A5"/>
    <w:rsid w:val="00BB117C"/>
    <w:rsid w:val="00BB1A52"/>
    <w:rsid w:val="00BB29E1"/>
    <w:rsid w:val="00BB5169"/>
    <w:rsid w:val="00BB661A"/>
    <w:rsid w:val="00BB6671"/>
    <w:rsid w:val="00BB6B2A"/>
    <w:rsid w:val="00BB7393"/>
    <w:rsid w:val="00BB7C9A"/>
    <w:rsid w:val="00BB7E4A"/>
    <w:rsid w:val="00BC099B"/>
    <w:rsid w:val="00BC3812"/>
    <w:rsid w:val="00BC38C9"/>
    <w:rsid w:val="00BC459A"/>
    <w:rsid w:val="00BC47F8"/>
    <w:rsid w:val="00BC4FC2"/>
    <w:rsid w:val="00BC604A"/>
    <w:rsid w:val="00BC6320"/>
    <w:rsid w:val="00BD050C"/>
    <w:rsid w:val="00BD0BCE"/>
    <w:rsid w:val="00BD37C6"/>
    <w:rsid w:val="00BD56EB"/>
    <w:rsid w:val="00BD5D31"/>
    <w:rsid w:val="00BD5F30"/>
    <w:rsid w:val="00BD5F87"/>
    <w:rsid w:val="00BD6171"/>
    <w:rsid w:val="00BE0D0E"/>
    <w:rsid w:val="00BE0F29"/>
    <w:rsid w:val="00BE10F0"/>
    <w:rsid w:val="00BE4DD6"/>
    <w:rsid w:val="00BE521E"/>
    <w:rsid w:val="00BE5EB4"/>
    <w:rsid w:val="00BE6290"/>
    <w:rsid w:val="00BE6FB1"/>
    <w:rsid w:val="00BE7226"/>
    <w:rsid w:val="00BF0AA8"/>
    <w:rsid w:val="00BF1290"/>
    <w:rsid w:val="00BF146D"/>
    <w:rsid w:val="00BF4580"/>
    <w:rsid w:val="00BF479C"/>
    <w:rsid w:val="00BF4E61"/>
    <w:rsid w:val="00BF51C9"/>
    <w:rsid w:val="00BF5C4B"/>
    <w:rsid w:val="00BF5D34"/>
    <w:rsid w:val="00BF5E6D"/>
    <w:rsid w:val="00BF6752"/>
    <w:rsid w:val="00BF6A3C"/>
    <w:rsid w:val="00BF7E6C"/>
    <w:rsid w:val="00C00269"/>
    <w:rsid w:val="00C00538"/>
    <w:rsid w:val="00C005CC"/>
    <w:rsid w:val="00C01C2C"/>
    <w:rsid w:val="00C01C79"/>
    <w:rsid w:val="00C030FD"/>
    <w:rsid w:val="00C0353E"/>
    <w:rsid w:val="00C10C1C"/>
    <w:rsid w:val="00C1131E"/>
    <w:rsid w:val="00C1149F"/>
    <w:rsid w:val="00C124D2"/>
    <w:rsid w:val="00C13C2D"/>
    <w:rsid w:val="00C141FB"/>
    <w:rsid w:val="00C1462F"/>
    <w:rsid w:val="00C15B0F"/>
    <w:rsid w:val="00C163AB"/>
    <w:rsid w:val="00C16668"/>
    <w:rsid w:val="00C16944"/>
    <w:rsid w:val="00C20916"/>
    <w:rsid w:val="00C20A19"/>
    <w:rsid w:val="00C218A4"/>
    <w:rsid w:val="00C21A02"/>
    <w:rsid w:val="00C21C4A"/>
    <w:rsid w:val="00C2214A"/>
    <w:rsid w:val="00C23E8B"/>
    <w:rsid w:val="00C24AA7"/>
    <w:rsid w:val="00C24FB2"/>
    <w:rsid w:val="00C25E1E"/>
    <w:rsid w:val="00C26362"/>
    <w:rsid w:val="00C264B6"/>
    <w:rsid w:val="00C26555"/>
    <w:rsid w:val="00C2786C"/>
    <w:rsid w:val="00C27AF1"/>
    <w:rsid w:val="00C27DA2"/>
    <w:rsid w:val="00C32378"/>
    <w:rsid w:val="00C32DAB"/>
    <w:rsid w:val="00C335CB"/>
    <w:rsid w:val="00C344A9"/>
    <w:rsid w:val="00C34721"/>
    <w:rsid w:val="00C34A38"/>
    <w:rsid w:val="00C34E91"/>
    <w:rsid w:val="00C34FFF"/>
    <w:rsid w:val="00C356C0"/>
    <w:rsid w:val="00C35796"/>
    <w:rsid w:val="00C3587D"/>
    <w:rsid w:val="00C35DA4"/>
    <w:rsid w:val="00C35E30"/>
    <w:rsid w:val="00C36298"/>
    <w:rsid w:val="00C366D0"/>
    <w:rsid w:val="00C36F2B"/>
    <w:rsid w:val="00C41A21"/>
    <w:rsid w:val="00C44255"/>
    <w:rsid w:val="00C445B9"/>
    <w:rsid w:val="00C448F1"/>
    <w:rsid w:val="00C45B65"/>
    <w:rsid w:val="00C46324"/>
    <w:rsid w:val="00C46BCD"/>
    <w:rsid w:val="00C50367"/>
    <w:rsid w:val="00C508F6"/>
    <w:rsid w:val="00C51AD3"/>
    <w:rsid w:val="00C529A2"/>
    <w:rsid w:val="00C532B6"/>
    <w:rsid w:val="00C53AC8"/>
    <w:rsid w:val="00C546F7"/>
    <w:rsid w:val="00C55973"/>
    <w:rsid w:val="00C55AC5"/>
    <w:rsid w:val="00C56236"/>
    <w:rsid w:val="00C56F26"/>
    <w:rsid w:val="00C571C7"/>
    <w:rsid w:val="00C574D9"/>
    <w:rsid w:val="00C579A8"/>
    <w:rsid w:val="00C615BB"/>
    <w:rsid w:val="00C61ED0"/>
    <w:rsid w:val="00C63797"/>
    <w:rsid w:val="00C6396A"/>
    <w:rsid w:val="00C63DCF"/>
    <w:rsid w:val="00C64B5F"/>
    <w:rsid w:val="00C64CDA"/>
    <w:rsid w:val="00C64E53"/>
    <w:rsid w:val="00C6713E"/>
    <w:rsid w:val="00C67771"/>
    <w:rsid w:val="00C71FDA"/>
    <w:rsid w:val="00C73291"/>
    <w:rsid w:val="00C734B3"/>
    <w:rsid w:val="00C73C98"/>
    <w:rsid w:val="00C7411A"/>
    <w:rsid w:val="00C74E0A"/>
    <w:rsid w:val="00C7760E"/>
    <w:rsid w:val="00C804B2"/>
    <w:rsid w:val="00C808B2"/>
    <w:rsid w:val="00C82470"/>
    <w:rsid w:val="00C838E0"/>
    <w:rsid w:val="00C8422E"/>
    <w:rsid w:val="00C874C4"/>
    <w:rsid w:val="00C87DBC"/>
    <w:rsid w:val="00C90136"/>
    <w:rsid w:val="00C9155A"/>
    <w:rsid w:val="00C92F41"/>
    <w:rsid w:val="00C93887"/>
    <w:rsid w:val="00C93AF4"/>
    <w:rsid w:val="00C9402F"/>
    <w:rsid w:val="00C94E1F"/>
    <w:rsid w:val="00C95A5E"/>
    <w:rsid w:val="00C964B5"/>
    <w:rsid w:val="00C964FC"/>
    <w:rsid w:val="00C973BA"/>
    <w:rsid w:val="00C979EF"/>
    <w:rsid w:val="00CA08FD"/>
    <w:rsid w:val="00CA1E8E"/>
    <w:rsid w:val="00CA490E"/>
    <w:rsid w:val="00CA54DE"/>
    <w:rsid w:val="00CA638C"/>
    <w:rsid w:val="00CA67B4"/>
    <w:rsid w:val="00CA7112"/>
    <w:rsid w:val="00CA73CC"/>
    <w:rsid w:val="00CB0297"/>
    <w:rsid w:val="00CB0D54"/>
    <w:rsid w:val="00CB2382"/>
    <w:rsid w:val="00CB2958"/>
    <w:rsid w:val="00CB3190"/>
    <w:rsid w:val="00CB391E"/>
    <w:rsid w:val="00CB3CD2"/>
    <w:rsid w:val="00CB3E5F"/>
    <w:rsid w:val="00CB5578"/>
    <w:rsid w:val="00CB6656"/>
    <w:rsid w:val="00CB6A55"/>
    <w:rsid w:val="00CB6E71"/>
    <w:rsid w:val="00CB7E2D"/>
    <w:rsid w:val="00CC0089"/>
    <w:rsid w:val="00CC0988"/>
    <w:rsid w:val="00CC1569"/>
    <w:rsid w:val="00CC1BA3"/>
    <w:rsid w:val="00CC3B83"/>
    <w:rsid w:val="00CC43F5"/>
    <w:rsid w:val="00CC52D9"/>
    <w:rsid w:val="00CC6541"/>
    <w:rsid w:val="00CC70B4"/>
    <w:rsid w:val="00CC76FC"/>
    <w:rsid w:val="00CC7807"/>
    <w:rsid w:val="00CC789B"/>
    <w:rsid w:val="00CC7FF5"/>
    <w:rsid w:val="00CD0562"/>
    <w:rsid w:val="00CD075D"/>
    <w:rsid w:val="00CD086B"/>
    <w:rsid w:val="00CD276D"/>
    <w:rsid w:val="00CD4511"/>
    <w:rsid w:val="00CD4683"/>
    <w:rsid w:val="00CD5EB4"/>
    <w:rsid w:val="00CD5F39"/>
    <w:rsid w:val="00CD60B6"/>
    <w:rsid w:val="00CD66EC"/>
    <w:rsid w:val="00CD6F9C"/>
    <w:rsid w:val="00CD7C25"/>
    <w:rsid w:val="00CE0E19"/>
    <w:rsid w:val="00CE116A"/>
    <w:rsid w:val="00CE1A42"/>
    <w:rsid w:val="00CE2034"/>
    <w:rsid w:val="00CE2102"/>
    <w:rsid w:val="00CE2796"/>
    <w:rsid w:val="00CE3331"/>
    <w:rsid w:val="00CE3C5C"/>
    <w:rsid w:val="00CE42FF"/>
    <w:rsid w:val="00CE4E75"/>
    <w:rsid w:val="00CE52BC"/>
    <w:rsid w:val="00CE5BE7"/>
    <w:rsid w:val="00CE5EBD"/>
    <w:rsid w:val="00CE6C4B"/>
    <w:rsid w:val="00CE6FE3"/>
    <w:rsid w:val="00CF04F3"/>
    <w:rsid w:val="00CF0FA5"/>
    <w:rsid w:val="00CF11D4"/>
    <w:rsid w:val="00CF24BC"/>
    <w:rsid w:val="00CF26F5"/>
    <w:rsid w:val="00CF2B98"/>
    <w:rsid w:val="00CF4391"/>
    <w:rsid w:val="00CF4F33"/>
    <w:rsid w:val="00CF6CE6"/>
    <w:rsid w:val="00D0079D"/>
    <w:rsid w:val="00D0095C"/>
    <w:rsid w:val="00D01FB9"/>
    <w:rsid w:val="00D02541"/>
    <w:rsid w:val="00D03F58"/>
    <w:rsid w:val="00D04744"/>
    <w:rsid w:val="00D05366"/>
    <w:rsid w:val="00D05A23"/>
    <w:rsid w:val="00D078D8"/>
    <w:rsid w:val="00D07A48"/>
    <w:rsid w:val="00D10332"/>
    <w:rsid w:val="00D1049F"/>
    <w:rsid w:val="00D10740"/>
    <w:rsid w:val="00D13C5C"/>
    <w:rsid w:val="00D13ECC"/>
    <w:rsid w:val="00D16F2B"/>
    <w:rsid w:val="00D172D3"/>
    <w:rsid w:val="00D17A28"/>
    <w:rsid w:val="00D17A5A"/>
    <w:rsid w:val="00D218DC"/>
    <w:rsid w:val="00D22751"/>
    <w:rsid w:val="00D23512"/>
    <w:rsid w:val="00D25354"/>
    <w:rsid w:val="00D2584E"/>
    <w:rsid w:val="00D25A79"/>
    <w:rsid w:val="00D25E86"/>
    <w:rsid w:val="00D260EF"/>
    <w:rsid w:val="00D26462"/>
    <w:rsid w:val="00D27A85"/>
    <w:rsid w:val="00D3003A"/>
    <w:rsid w:val="00D30317"/>
    <w:rsid w:val="00D31A96"/>
    <w:rsid w:val="00D31FE7"/>
    <w:rsid w:val="00D35FDC"/>
    <w:rsid w:val="00D3717D"/>
    <w:rsid w:val="00D40097"/>
    <w:rsid w:val="00D401E0"/>
    <w:rsid w:val="00D40425"/>
    <w:rsid w:val="00D415C8"/>
    <w:rsid w:val="00D41A4C"/>
    <w:rsid w:val="00D42244"/>
    <w:rsid w:val="00D423D9"/>
    <w:rsid w:val="00D43DDE"/>
    <w:rsid w:val="00D44123"/>
    <w:rsid w:val="00D444DF"/>
    <w:rsid w:val="00D4503D"/>
    <w:rsid w:val="00D45101"/>
    <w:rsid w:val="00D45358"/>
    <w:rsid w:val="00D45864"/>
    <w:rsid w:val="00D459DB"/>
    <w:rsid w:val="00D46674"/>
    <w:rsid w:val="00D466D7"/>
    <w:rsid w:val="00D50115"/>
    <w:rsid w:val="00D50394"/>
    <w:rsid w:val="00D50973"/>
    <w:rsid w:val="00D50F13"/>
    <w:rsid w:val="00D50F17"/>
    <w:rsid w:val="00D51712"/>
    <w:rsid w:val="00D524D7"/>
    <w:rsid w:val="00D52861"/>
    <w:rsid w:val="00D54B7E"/>
    <w:rsid w:val="00D5527D"/>
    <w:rsid w:val="00D55D79"/>
    <w:rsid w:val="00D55DAA"/>
    <w:rsid w:val="00D57287"/>
    <w:rsid w:val="00D600EB"/>
    <w:rsid w:val="00D6069F"/>
    <w:rsid w:val="00D60CA2"/>
    <w:rsid w:val="00D62F1E"/>
    <w:rsid w:val="00D64378"/>
    <w:rsid w:val="00D65386"/>
    <w:rsid w:val="00D65D65"/>
    <w:rsid w:val="00D66BF8"/>
    <w:rsid w:val="00D6791B"/>
    <w:rsid w:val="00D701FB"/>
    <w:rsid w:val="00D702EE"/>
    <w:rsid w:val="00D70C79"/>
    <w:rsid w:val="00D71275"/>
    <w:rsid w:val="00D7136C"/>
    <w:rsid w:val="00D71911"/>
    <w:rsid w:val="00D71E3A"/>
    <w:rsid w:val="00D72011"/>
    <w:rsid w:val="00D727CD"/>
    <w:rsid w:val="00D741ED"/>
    <w:rsid w:val="00D75186"/>
    <w:rsid w:val="00D75536"/>
    <w:rsid w:val="00D75677"/>
    <w:rsid w:val="00D75A95"/>
    <w:rsid w:val="00D75C0B"/>
    <w:rsid w:val="00D75C2C"/>
    <w:rsid w:val="00D76E6E"/>
    <w:rsid w:val="00D77302"/>
    <w:rsid w:val="00D77951"/>
    <w:rsid w:val="00D77AC1"/>
    <w:rsid w:val="00D80B65"/>
    <w:rsid w:val="00D80E2F"/>
    <w:rsid w:val="00D82631"/>
    <w:rsid w:val="00D82E2D"/>
    <w:rsid w:val="00D831FE"/>
    <w:rsid w:val="00D8320B"/>
    <w:rsid w:val="00D83599"/>
    <w:rsid w:val="00D83B93"/>
    <w:rsid w:val="00D83BD3"/>
    <w:rsid w:val="00D8433E"/>
    <w:rsid w:val="00D84862"/>
    <w:rsid w:val="00D84D65"/>
    <w:rsid w:val="00D85AA2"/>
    <w:rsid w:val="00D85F4C"/>
    <w:rsid w:val="00D86B7F"/>
    <w:rsid w:val="00D87A53"/>
    <w:rsid w:val="00D87B47"/>
    <w:rsid w:val="00D902B0"/>
    <w:rsid w:val="00D908FF"/>
    <w:rsid w:val="00D91215"/>
    <w:rsid w:val="00D91434"/>
    <w:rsid w:val="00D91907"/>
    <w:rsid w:val="00D925B4"/>
    <w:rsid w:val="00D93C49"/>
    <w:rsid w:val="00D95AE4"/>
    <w:rsid w:val="00D963F7"/>
    <w:rsid w:val="00D9672B"/>
    <w:rsid w:val="00D97115"/>
    <w:rsid w:val="00DA1D32"/>
    <w:rsid w:val="00DA23EC"/>
    <w:rsid w:val="00DA3086"/>
    <w:rsid w:val="00DA35F9"/>
    <w:rsid w:val="00DA36BC"/>
    <w:rsid w:val="00DA4DA5"/>
    <w:rsid w:val="00DA4F02"/>
    <w:rsid w:val="00DA585E"/>
    <w:rsid w:val="00DA59E4"/>
    <w:rsid w:val="00DA5A8C"/>
    <w:rsid w:val="00DA5F86"/>
    <w:rsid w:val="00DA6083"/>
    <w:rsid w:val="00DA649F"/>
    <w:rsid w:val="00DA7575"/>
    <w:rsid w:val="00DA7837"/>
    <w:rsid w:val="00DA7E32"/>
    <w:rsid w:val="00DB09D3"/>
    <w:rsid w:val="00DB0A52"/>
    <w:rsid w:val="00DB0A72"/>
    <w:rsid w:val="00DB0EFE"/>
    <w:rsid w:val="00DB1C5A"/>
    <w:rsid w:val="00DB2E6C"/>
    <w:rsid w:val="00DB54D9"/>
    <w:rsid w:val="00DB5BCB"/>
    <w:rsid w:val="00DB5D14"/>
    <w:rsid w:val="00DB6957"/>
    <w:rsid w:val="00DB6992"/>
    <w:rsid w:val="00DB7360"/>
    <w:rsid w:val="00DB74D3"/>
    <w:rsid w:val="00DB750C"/>
    <w:rsid w:val="00DB7C1B"/>
    <w:rsid w:val="00DC0223"/>
    <w:rsid w:val="00DC087D"/>
    <w:rsid w:val="00DC1EE8"/>
    <w:rsid w:val="00DC1F6A"/>
    <w:rsid w:val="00DC3AA9"/>
    <w:rsid w:val="00DC4F6B"/>
    <w:rsid w:val="00DC7A83"/>
    <w:rsid w:val="00DD0525"/>
    <w:rsid w:val="00DD0B5C"/>
    <w:rsid w:val="00DD2516"/>
    <w:rsid w:val="00DD2666"/>
    <w:rsid w:val="00DD3026"/>
    <w:rsid w:val="00DD35CB"/>
    <w:rsid w:val="00DD42E5"/>
    <w:rsid w:val="00DD6E5B"/>
    <w:rsid w:val="00DD72F4"/>
    <w:rsid w:val="00DD74F4"/>
    <w:rsid w:val="00DD7B4A"/>
    <w:rsid w:val="00DE0BA5"/>
    <w:rsid w:val="00DE1018"/>
    <w:rsid w:val="00DE1353"/>
    <w:rsid w:val="00DE1A19"/>
    <w:rsid w:val="00DE2286"/>
    <w:rsid w:val="00DE25AE"/>
    <w:rsid w:val="00DE3CA7"/>
    <w:rsid w:val="00DE4499"/>
    <w:rsid w:val="00DE5823"/>
    <w:rsid w:val="00DE6B51"/>
    <w:rsid w:val="00DE731B"/>
    <w:rsid w:val="00DE7498"/>
    <w:rsid w:val="00DF0966"/>
    <w:rsid w:val="00DF0A8F"/>
    <w:rsid w:val="00DF0AA9"/>
    <w:rsid w:val="00DF24CD"/>
    <w:rsid w:val="00DF2DB6"/>
    <w:rsid w:val="00DF3EFC"/>
    <w:rsid w:val="00DF411E"/>
    <w:rsid w:val="00DF6131"/>
    <w:rsid w:val="00DF64B9"/>
    <w:rsid w:val="00DF6CD4"/>
    <w:rsid w:val="00DF74F2"/>
    <w:rsid w:val="00E006DB"/>
    <w:rsid w:val="00E0108F"/>
    <w:rsid w:val="00E01A8E"/>
    <w:rsid w:val="00E02892"/>
    <w:rsid w:val="00E02F2C"/>
    <w:rsid w:val="00E04965"/>
    <w:rsid w:val="00E06A06"/>
    <w:rsid w:val="00E07BED"/>
    <w:rsid w:val="00E10C8E"/>
    <w:rsid w:val="00E1124D"/>
    <w:rsid w:val="00E13A57"/>
    <w:rsid w:val="00E13E47"/>
    <w:rsid w:val="00E15109"/>
    <w:rsid w:val="00E1586F"/>
    <w:rsid w:val="00E15AA4"/>
    <w:rsid w:val="00E17916"/>
    <w:rsid w:val="00E20367"/>
    <w:rsid w:val="00E208E7"/>
    <w:rsid w:val="00E20AEE"/>
    <w:rsid w:val="00E21391"/>
    <w:rsid w:val="00E223FC"/>
    <w:rsid w:val="00E23AA8"/>
    <w:rsid w:val="00E25BEF"/>
    <w:rsid w:val="00E264D4"/>
    <w:rsid w:val="00E26AF1"/>
    <w:rsid w:val="00E27141"/>
    <w:rsid w:val="00E27D0A"/>
    <w:rsid w:val="00E27FEE"/>
    <w:rsid w:val="00E30B4E"/>
    <w:rsid w:val="00E31885"/>
    <w:rsid w:val="00E31B48"/>
    <w:rsid w:val="00E32237"/>
    <w:rsid w:val="00E339B4"/>
    <w:rsid w:val="00E34EB5"/>
    <w:rsid w:val="00E36A8F"/>
    <w:rsid w:val="00E37494"/>
    <w:rsid w:val="00E37BD9"/>
    <w:rsid w:val="00E414F3"/>
    <w:rsid w:val="00E41D15"/>
    <w:rsid w:val="00E43828"/>
    <w:rsid w:val="00E4400A"/>
    <w:rsid w:val="00E46587"/>
    <w:rsid w:val="00E47E36"/>
    <w:rsid w:val="00E50DBA"/>
    <w:rsid w:val="00E51684"/>
    <w:rsid w:val="00E51AA0"/>
    <w:rsid w:val="00E51BF9"/>
    <w:rsid w:val="00E529E9"/>
    <w:rsid w:val="00E54E7B"/>
    <w:rsid w:val="00E54FA6"/>
    <w:rsid w:val="00E55C32"/>
    <w:rsid w:val="00E56D5D"/>
    <w:rsid w:val="00E60C41"/>
    <w:rsid w:val="00E62A5A"/>
    <w:rsid w:val="00E62CD1"/>
    <w:rsid w:val="00E62CEC"/>
    <w:rsid w:val="00E64008"/>
    <w:rsid w:val="00E66410"/>
    <w:rsid w:val="00E66689"/>
    <w:rsid w:val="00E66CF0"/>
    <w:rsid w:val="00E70231"/>
    <w:rsid w:val="00E702E5"/>
    <w:rsid w:val="00E70B2F"/>
    <w:rsid w:val="00E71958"/>
    <w:rsid w:val="00E71E37"/>
    <w:rsid w:val="00E729DA"/>
    <w:rsid w:val="00E72DB8"/>
    <w:rsid w:val="00E760B5"/>
    <w:rsid w:val="00E76D0E"/>
    <w:rsid w:val="00E77F1C"/>
    <w:rsid w:val="00E77F73"/>
    <w:rsid w:val="00E80351"/>
    <w:rsid w:val="00E81923"/>
    <w:rsid w:val="00E83734"/>
    <w:rsid w:val="00E840A6"/>
    <w:rsid w:val="00E84B69"/>
    <w:rsid w:val="00E862FA"/>
    <w:rsid w:val="00E869CC"/>
    <w:rsid w:val="00E86E98"/>
    <w:rsid w:val="00E906DE"/>
    <w:rsid w:val="00E91405"/>
    <w:rsid w:val="00E918EF"/>
    <w:rsid w:val="00E91A47"/>
    <w:rsid w:val="00E91BF5"/>
    <w:rsid w:val="00E93ECB"/>
    <w:rsid w:val="00E94590"/>
    <w:rsid w:val="00E94B75"/>
    <w:rsid w:val="00E9594E"/>
    <w:rsid w:val="00E95D63"/>
    <w:rsid w:val="00E95D74"/>
    <w:rsid w:val="00E9634B"/>
    <w:rsid w:val="00E97E94"/>
    <w:rsid w:val="00EA0CD2"/>
    <w:rsid w:val="00EA143D"/>
    <w:rsid w:val="00EA1E54"/>
    <w:rsid w:val="00EA2BF7"/>
    <w:rsid w:val="00EA2D2B"/>
    <w:rsid w:val="00EA3CBE"/>
    <w:rsid w:val="00EA3EC3"/>
    <w:rsid w:val="00EA431A"/>
    <w:rsid w:val="00EA458F"/>
    <w:rsid w:val="00EA594F"/>
    <w:rsid w:val="00EA6EDC"/>
    <w:rsid w:val="00EB0ABF"/>
    <w:rsid w:val="00EB0B44"/>
    <w:rsid w:val="00EB1A5B"/>
    <w:rsid w:val="00EB2B6E"/>
    <w:rsid w:val="00EB3843"/>
    <w:rsid w:val="00EB4CDD"/>
    <w:rsid w:val="00EB5DBF"/>
    <w:rsid w:val="00EB61B0"/>
    <w:rsid w:val="00EB63B0"/>
    <w:rsid w:val="00EB7B43"/>
    <w:rsid w:val="00EC0845"/>
    <w:rsid w:val="00EC08E6"/>
    <w:rsid w:val="00EC0F45"/>
    <w:rsid w:val="00EC1A2E"/>
    <w:rsid w:val="00EC3909"/>
    <w:rsid w:val="00EC65B0"/>
    <w:rsid w:val="00EC70F1"/>
    <w:rsid w:val="00ED0270"/>
    <w:rsid w:val="00ED1195"/>
    <w:rsid w:val="00ED1230"/>
    <w:rsid w:val="00ED15CA"/>
    <w:rsid w:val="00ED1D0C"/>
    <w:rsid w:val="00ED3070"/>
    <w:rsid w:val="00ED3D62"/>
    <w:rsid w:val="00ED4D2E"/>
    <w:rsid w:val="00ED6CDF"/>
    <w:rsid w:val="00ED79E1"/>
    <w:rsid w:val="00ED7C3A"/>
    <w:rsid w:val="00ED7E73"/>
    <w:rsid w:val="00ED7FA2"/>
    <w:rsid w:val="00EE09B9"/>
    <w:rsid w:val="00EE0A18"/>
    <w:rsid w:val="00EE1428"/>
    <w:rsid w:val="00EE1AE3"/>
    <w:rsid w:val="00EE1BE3"/>
    <w:rsid w:val="00EE256A"/>
    <w:rsid w:val="00EE29AD"/>
    <w:rsid w:val="00EE2DD6"/>
    <w:rsid w:val="00EE31D9"/>
    <w:rsid w:val="00EE320E"/>
    <w:rsid w:val="00EE4D6D"/>
    <w:rsid w:val="00EE53A9"/>
    <w:rsid w:val="00EE5E7D"/>
    <w:rsid w:val="00EE6816"/>
    <w:rsid w:val="00EE6C4B"/>
    <w:rsid w:val="00EF03AF"/>
    <w:rsid w:val="00EF0AEC"/>
    <w:rsid w:val="00EF144F"/>
    <w:rsid w:val="00EF14F6"/>
    <w:rsid w:val="00EF1504"/>
    <w:rsid w:val="00EF207F"/>
    <w:rsid w:val="00EF2AF2"/>
    <w:rsid w:val="00EF323F"/>
    <w:rsid w:val="00EF34A9"/>
    <w:rsid w:val="00EF3728"/>
    <w:rsid w:val="00EF3C5B"/>
    <w:rsid w:val="00EF3D1F"/>
    <w:rsid w:val="00EF40C7"/>
    <w:rsid w:val="00EF492E"/>
    <w:rsid w:val="00EF4A17"/>
    <w:rsid w:val="00EF4A29"/>
    <w:rsid w:val="00EF6C17"/>
    <w:rsid w:val="00F004A8"/>
    <w:rsid w:val="00F005A0"/>
    <w:rsid w:val="00F02455"/>
    <w:rsid w:val="00F024E2"/>
    <w:rsid w:val="00F02C14"/>
    <w:rsid w:val="00F04524"/>
    <w:rsid w:val="00F06A14"/>
    <w:rsid w:val="00F073BB"/>
    <w:rsid w:val="00F102B6"/>
    <w:rsid w:val="00F10703"/>
    <w:rsid w:val="00F10DF7"/>
    <w:rsid w:val="00F11919"/>
    <w:rsid w:val="00F11B65"/>
    <w:rsid w:val="00F12190"/>
    <w:rsid w:val="00F1237F"/>
    <w:rsid w:val="00F13157"/>
    <w:rsid w:val="00F143A1"/>
    <w:rsid w:val="00F146E9"/>
    <w:rsid w:val="00F15EA0"/>
    <w:rsid w:val="00F16A4E"/>
    <w:rsid w:val="00F174A7"/>
    <w:rsid w:val="00F2067F"/>
    <w:rsid w:val="00F208B6"/>
    <w:rsid w:val="00F20D05"/>
    <w:rsid w:val="00F2122A"/>
    <w:rsid w:val="00F2217E"/>
    <w:rsid w:val="00F223C7"/>
    <w:rsid w:val="00F231FB"/>
    <w:rsid w:val="00F2323E"/>
    <w:rsid w:val="00F232F9"/>
    <w:rsid w:val="00F235D5"/>
    <w:rsid w:val="00F23F94"/>
    <w:rsid w:val="00F245D9"/>
    <w:rsid w:val="00F24D95"/>
    <w:rsid w:val="00F277D6"/>
    <w:rsid w:val="00F27DA5"/>
    <w:rsid w:val="00F27F3F"/>
    <w:rsid w:val="00F27F51"/>
    <w:rsid w:val="00F30017"/>
    <w:rsid w:val="00F30549"/>
    <w:rsid w:val="00F30F71"/>
    <w:rsid w:val="00F31188"/>
    <w:rsid w:val="00F3196E"/>
    <w:rsid w:val="00F32968"/>
    <w:rsid w:val="00F33FAB"/>
    <w:rsid w:val="00F34057"/>
    <w:rsid w:val="00F34890"/>
    <w:rsid w:val="00F35DD4"/>
    <w:rsid w:val="00F35E1D"/>
    <w:rsid w:val="00F36E63"/>
    <w:rsid w:val="00F37309"/>
    <w:rsid w:val="00F3765E"/>
    <w:rsid w:val="00F37E56"/>
    <w:rsid w:val="00F4226B"/>
    <w:rsid w:val="00F42B0F"/>
    <w:rsid w:val="00F42E6B"/>
    <w:rsid w:val="00F43EC8"/>
    <w:rsid w:val="00F4423B"/>
    <w:rsid w:val="00F448C3"/>
    <w:rsid w:val="00F44DC8"/>
    <w:rsid w:val="00F453BD"/>
    <w:rsid w:val="00F45E06"/>
    <w:rsid w:val="00F46184"/>
    <w:rsid w:val="00F462CB"/>
    <w:rsid w:val="00F466FC"/>
    <w:rsid w:val="00F46FD5"/>
    <w:rsid w:val="00F477FF"/>
    <w:rsid w:val="00F47BB6"/>
    <w:rsid w:val="00F503C6"/>
    <w:rsid w:val="00F50CD6"/>
    <w:rsid w:val="00F51035"/>
    <w:rsid w:val="00F51AD2"/>
    <w:rsid w:val="00F51F54"/>
    <w:rsid w:val="00F5207C"/>
    <w:rsid w:val="00F54296"/>
    <w:rsid w:val="00F549E8"/>
    <w:rsid w:val="00F55560"/>
    <w:rsid w:val="00F555F9"/>
    <w:rsid w:val="00F57869"/>
    <w:rsid w:val="00F60F7F"/>
    <w:rsid w:val="00F616C4"/>
    <w:rsid w:val="00F62275"/>
    <w:rsid w:val="00F62DB2"/>
    <w:rsid w:val="00F63032"/>
    <w:rsid w:val="00F63394"/>
    <w:rsid w:val="00F642ED"/>
    <w:rsid w:val="00F64ADA"/>
    <w:rsid w:val="00F65462"/>
    <w:rsid w:val="00F671F4"/>
    <w:rsid w:val="00F71547"/>
    <w:rsid w:val="00F71919"/>
    <w:rsid w:val="00F71B54"/>
    <w:rsid w:val="00F730E2"/>
    <w:rsid w:val="00F7313D"/>
    <w:rsid w:val="00F73469"/>
    <w:rsid w:val="00F734E4"/>
    <w:rsid w:val="00F7359B"/>
    <w:rsid w:val="00F73617"/>
    <w:rsid w:val="00F73EAE"/>
    <w:rsid w:val="00F75006"/>
    <w:rsid w:val="00F751D0"/>
    <w:rsid w:val="00F76038"/>
    <w:rsid w:val="00F761E5"/>
    <w:rsid w:val="00F76428"/>
    <w:rsid w:val="00F8079D"/>
    <w:rsid w:val="00F817F8"/>
    <w:rsid w:val="00F81C50"/>
    <w:rsid w:val="00F82D34"/>
    <w:rsid w:val="00F83035"/>
    <w:rsid w:val="00F8505E"/>
    <w:rsid w:val="00F8706B"/>
    <w:rsid w:val="00F91358"/>
    <w:rsid w:val="00F918D5"/>
    <w:rsid w:val="00F936D9"/>
    <w:rsid w:val="00F93BAF"/>
    <w:rsid w:val="00F944B0"/>
    <w:rsid w:val="00F96229"/>
    <w:rsid w:val="00F96BC4"/>
    <w:rsid w:val="00F97567"/>
    <w:rsid w:val="00F97661"/>
    <w:rsid w:val="00F97AA0"/>
    <w:rsid w:val="00FA091E"/>
    <w:rsid w:val="00FA1853"/>
    <w:rsid w:val="00FA20B3"/>
    <w:rsid w:val="00FA3063"/>
    <w:rsid w:val="00FA4812"/>
    <w:rsid w:val="00FA4F2E"/>
    <w:rsid w:val="00FA527B"/>
    <w:rsid w:val="00FA597F"/>
    <w:rsid w:val="00FA60E4"/>
    <w:rsid w:val="00FA68CC"/>
    <w:rsid w:val="00FA70FF"/>
    <w:rsid w:val="00FA73A4"/>
    <w:rsid w:val="00FA7621"/>
    <w:rsid w:val="00FA7B0F"/>
    <w:rsid w:val="00FB2740"/>
    <w:rsid w:val="00FB2EE7"/>
    <w:rsid w:val="00FB3430"/>
    <w:rsid w:val="00FB3E39"/>
    <w:rsid w:val="00FB670C"/>
    <w:rsid w:val="00FB6DD9"/>
    <w:rsid w:val="00FB77F4"/>
    <w:rsid w:val="00FC0ED3"/>
    <w:rsid w:val="00FC1197"/>
    <w:rsid w:val="00FC1867"/>
    <w:rsid w:val="00FC356C"/>
    <w:rsid w:val="00FC37EC"/>
    <w:rsid w:val="00FC39B1"/>
    <w:rsid w:val="00FC4471"/>
    <w:rsid w:val="00FC4EE5"/>
    <w:rsid w:val="00FC53AE"/>
    <w:rsid w:val="00FC641F"/>
    <w:rsid w:val="00FD0199"/>
    <w:rsid w:val="00FD06BA"/>
    <w:rsid w:val="00FD0A6B"/>
    <w:rsid w:val="00FD0ABA"/>
    <w:rsid w:val="00FD0F01"/>
    <w:rsid w:val="00FD21A9"/>
    <w:rsid w:val="00FD24D1"/>
    <w:rsid w:val="00FD2903"/>
    <w:rsid w:val="00FD345F"/>
    <w:rsid w:val="00FD34D3"/>
    <w:rsid w:val="00FD3893"/>
    <w:rsid w:val="00FD3A77"/>
    <w:rsid w:val="00FD3F73"/>
    <w:rsid w:val="00FD40F1"/>
    <w:rsid w:val="00FD52B3"/>
    <w:rsid w:val="00FD56B6"/>
    <w:rsid w:val="00FD68EA"/>
    <w:rsid w:val="00FD7194"/>
    <w:rsid w:val="00FD7F2D"/>
    <w:rsid w:val="00FE091B"/>
    <w:rsid w:val="00FE1774"/>
    <w:rsid w:val="00FE1B2B"/>
    <w:rsid w:val="00FE1D44"/>
    <w:rsid w:val="00FE1E02"/>
    <w:rsid w:val="00FE30BA"/>
    <w:rsid w:val="00FE3625"/>
    <w:rsid w:val="00FE4390"/>
    <w:rsid w:val="00FE5112"/>
    <w:rsid w:val="00FE623D"/>
    <w:rsid w:val="00FE6908"/>
    <w:rsid w:val="00FE759D"/>
    <w:rsid w:val="00FE7703"/>
    <w:rsid w:val="00FF06DF"/>
    <w:rsid w:val="00FF15F8"/>
    <w:rsid w:val="00FF1867"/>
    <w:rsid w:val="00FF1FA8"/>
    <w:rsid w:val="00FF2158"/>
    <w:rsid w:val="00FF27D5"/>
    <w:rsid w:val="00FF2DC0"/>
    <w:rsid w:val="00FF31A1"/>
    <w:rsid w:val="00FF4AD5"/>
    <w:rsid w:val="00FF4C41"/>
    <w:rsid w:val="00FF6670"/>
    <w:rsid w:val="00FF67C3"/>
    <w:rsid w:val="00FF67CF"/>
    <w:rsid w:val="019649A6"/>
    <w:rsid w:val="02001A0A"/>
    <w:rsid w:val="02CA483A"/>
    <w:rsid w:val="03797F07"/>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7E61D07"/>
    <w:rsid w:val="1BC06413"/>
    <w:rsid w:val="1D2E49C9"/>
    <w:rsid w:val="1EAD547F"/>
    <w:rsid w:val="1F227689"/>
    <w:rsid w:val="1FF95442"/>
    <w:rsid w:val="21171014"/>
    <w:rsid w:val="23250B57"/>
    <w:rsid w:val="25371D8A"/>
    <w:rsid w:val="26B042F3"/>
    <w:rsid w:val="27E16F8F"/>
    <w:rsid w:val="2A927C4A"/>
    <w:rsid w:val="2B6C5CDC"/>
    <w:rsid w:val="2BF11EA2"/>
    <w:rsid w:val="2C1C6B96"/>
    <w:rsid w:val="2C581F6B"/>
    <w:rsid w:val="2C6B545B"/>
    <w:rsid w:val="2D7C53E1"/>
    <w:rsid w:val="2F5918F0"/>
    <w:rsid w:val="363F44C3"/>
    <w:rsid w:val="38814424"/>
    <w:rsid w:val="396D48A4"/>
    <w:rsid w:val="397765A5"/>
    <w:rsid w:val="3A9F2A57"/>
    <w:rsid w:val="3B963B2E"/>
    <w:rsid w:val="4212218F"/>
    <w:rsid w:val="42A57908"/>
    <w:rsid w:val="437665D2"/>
    <w:rsid w:val="47C86DC5"/>
    <w:rsid w:val="4ADB08E1"/>
    <w:rsid w:val="4BDD3BEB"/>
    <w:rsid w:val="4EB16B7D"/>
    <w:rsid w:val="507D11E2"/>
    <w:rsid w:val="50D95747"/>
    <w:rsid w:val="51EF6ECE"/>
    <w:rsid w:val="52881A27"/>
    <w:rsid w:val="53E205BF"/>
    <w:rsid w:val="5443040F"/>
    <w:rsid w:val="5A5B6FF0"/>
    <w:rsid w:val="5CC76F92"/>
    <w:rsid w:val="5D8C1DA9"/>
    <w:rsid w:val="5E656CAA"/>
    <w:rsid w:val="5E786F68"/>
    <w:rsid w:val="62456ADE"/>
    <w:rsid w:val="684943AD"/>
    <w:rsid w:val="68504A97"/>
    <w:rsid w:val="687F20F0"/>
    <w:rsid w:val="6A8A64BB"/>
    <w:rsid w:val="6BAF6231"/>
    <w:rsid w:val="6D95263A"/>
    <w:rsid w:val="6EC946A0"/>
    <w:rsid w:val="6FC20423"/>
    <w:rsid w:val="6FF15A51"/>
    <w:rsid w:val="70985D82"/>
    <w:rsid w:val="71D60C6B"/>
    <w:rsid w:val="726A1900"/>
    <w:rsid w:val="731C0390"/>
    <w:rsid w:val="73FB3BE1"/>
    <w:rsid w:val="75FB063E"/>
    <w:rsid w:val="766D5115"/>
    <w:rsid w:val="77487241"/>
    <w:rsid w:val="77803CD0"/>
    <w:rsid w:val="7A544342"/>
    <w:rsid w:val="7AAB081B"/>
    <w:rsid w:val="7B2E1B40"/>
    <w:rsid w:val="7D5134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unhideWhenUsed="0"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unhideWhenUsed="0" w:qFormat="1"/>
    <w:lsdException w:name="toc 8" w:uiPriority="39" w:qFormat="1"/>
    <w:lsdException w:name="toc 9" w:uiPriority="39" w:qFormat="1"/>
    <w:lsdException w:name="Normal Indent" w:uiPriority="0" w:unhideWhenUsed="0" w:qFormat="1"/>
    <w:lsdException w:name="footnote text" w:qFormat="1"/>
    <w:lsdException w:name="annotation text" w:uiPriority="0" w:qFormat="1"/>
    <w:lsdException w:name="header" w:qFormat="1"/>
    <w:lsdException w:name="footer" w:qFormat="1"/>
    <w:lsdException w:name="caption" w:uiPriority="35" w:qFormat="1"/>
    <w:lsdException w:name="footnote reference" w:uiPriority="0"/>
    <w:lsdException w:name="annotation reference" w:uiPriority="0" w:unhideWhenUsed="0" w:qFormat="1"/>
    <w:lsdException w:name="page number" w:uiPriority="0" w:unhideWhenUsed="0" w:qFormat="1"/>
    <w:lsdException w:name="endnote text" w:uiPriority="0" w:qFormat="1"/>
    <w:lsdException w:name="List Bullet 4" w:uiPriority="0" w:unhideWhenUsed="0" w:qFormat="1"/>
    <w:lsdException w:name="Title" w:semiHidden="0" w:uiPriority="0" w:unhideWhenUsed="0" w:qFormat="1"/>
    <w:lsdException w:name="Default Paragraph Font" w:uiPriority="1"/>
    <w:lsdException w:name="Body Text" w:uiPriority="0" w:qFormat="1"/>
    <w:lsdException w:name="Body Text Indent" w:uiPriority="0" w:unhideWhenUsed="0" w:qFormat="1"/>
    <w:lsdException w:name="Subtitle" w:semiHidden="0" w:uiPriority="11" w:unhideWhenUsed="0" w:qFormat="1"/>
    <w:lsdException w:name="Date" w:uiPriority="0" w:unhideWhenUsed="0" w:qFormat="1"/>
    <w:lsdException w:name="Body Text First Indent"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unhideWhenUsed="0" w:qFormat="1"/>
    <w:lsdException w:name="Normal (Web)" w:uiPriority="0" w:unhideWhenUsed="0" w:qFormat="1"/>
    <w:lsdException w:name="HTML Preformatted" w:qFormat="1"/>
    <w:lsdException w:name="annotation subject" w:uiPriority="0" w:qFormat="1"/>
    <w:lsdException w:name="Balloon Text" w:semiHidden="0" w:uiPriority="0" w:qFormat="1"/>
    <w:lsdException w:name="Table Grid" w:uiPriority="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A48"/>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9B6B6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B6B6B"/>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Char"/>
    <w:unhideWhenUsed/>
    <w:qFormat/>
    <w:rsid w:val="009B6B6B"/>
    <w:pPr>
      <w:keepNext/>
      <w:keepLines/>
      <w:spacing w:before="260" w:after="260" w:line="416" w:lineRule="auto"/>
      <w:outlineLvl w:val="2"/>
    </w:pPr>
    <w:rPr>
      <w:b/>
      <w:bCs/>
      <w:sz w:val="32"/>
      <w:szCs w:val="32"/>
    </w:rPr>
  </w:style>
  <w:style w:type="paragraph" w:styleId="4">
    <w:name w:val="heading 4"/>
    <w:basedOn w:val="a"/>
    <w:next w:val="a0"/>
    <w:link w:val="4Char"/>
    <w:qFormat/>
    <w:rsid w:val="009B6B6B"/>
    <w:pPr>
      <w:spacing w:before="60" w:after="60" w:line="360" w:lineRule="auto"/>
      <w:outlineLvl w:val="3"/>
    </w:pPr>
    <w:rPr>
      <w:b/>
      <w:bCs/>
      <w:sz w:val="24"/>
    </w:rPr>
  </w:style>
  <w:style w:type="paragraph" w:styleId="5">
    <w:name w:val="heading 5"/>
    <w:basedOn w:val="a"/>
    <w:next w:val="a"/>
    <w:link w:val="5Char"/>
    <w:qFormat/>
    <w:rsid w:val="005506FF"/>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Char"/>
    <w:qFormat/>
    <w:rsid w:val="004F4EF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4F4EF6"/>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rPr>
  </w:style>
  <w:style w:type="paragraph" w:styleId="8">
    <w:name w:val="heading 8"/>
    <w:basedOn w:val="a"/>
    <w:next w:val="a"/>
    <w:link w:val="8Char"/>
    <w:qFormat/>
    <w:rsid w:val="004F4EF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4F4EF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rsid w:val="009B6B6B"/>
    <w:pPr>
      <w:spacing w:after="120"/>
    </w:pPr>
  </w:style>
  <w:style w:type="paragraph" w:styleId="a4">
    <w:name w:val="annotation subject"/>
    <w:basedOn w:val="a5"/>
    <w:next w:val="a5"/>
    <w:link w:val="Char0"/>
    <w:unhideWhenUsed/>
    <w:qFormat/>
    <w:rsid w:val="009B6B6B"/>
    <w:rPr>
      <w:b/>
      <w:bCs/>
    </w:rPr>
  </w:style>
  <w:style w:type="paragraph" w:styleId="a5">
    <w:name w:val="annotation text"/>
    <w:basedOn w:val="a"/>
    <w:link w:val="Char1"/>
    <w:unhideWhenUsed/>
    <w:qFormat/>
    <w:rsid w:val="009B6B6B"/>
    <w:pPr>
      <w:jc w:val="left"/>
    </w:pPr>
  </w:style>
  <w:style w:type="paragraph" w:styleId="70">
    <w:name w:val="toc 7"/>
    <w:basedOn w:val="a"/>
    <w:next w:val="a"/>
    <w:uiPriority w:val="39"/>
    <w:qFormat/>
    <w:rsid w:val="009B6B6B"/>
    <w:pPr>
      <w:ind w:leftChars="1200" w:left="2520"/>
    </w:pPr>
    <w:rPr>
      <w:rFonts w:ascii="Times New Roman" w:hAnsi="Times New Roman"/>
    </w:rPr>
  </w:style>
  <w:style w:type="paragraph" w:styleId="a6">
    <w:name w:val="Body Text First Indent"/>
    <w:basedOn w:val="a0"/>
    <w:link w:val="Char2"/>
    <w:qFormat/>
    <w:rsid w:val="009B6B6B"/>
    <w:pPr>
      <w:ind w:firstLineChars="100" w:firstLine="420"/>
    </w:pPr>
    <w:rPr>
      <w:rFonts w:ascii="宋体" w:hAnsi="Times New Roman"/>
    </w:rPr>
  </w:style>
  <w:style w:type="paragraph" w:styleId="40">
    <w:name w:val="List Bullet 4"/>
    <w:basedOn w:val="a"/>
    <w:qFormat/>
    <w:rsid w:val="009B6B6B"/>
    <w:pPr>
      <w:tabs>
        <w:tab w:val="left" w:pos="1620"/>
      </w:tabs>
      <w:ind w:left="1620" w:hanging="360"/>
    </w:pPr>
    <w:rPr>
      <w:rFonts w:ascii="Times New Roman" w:hAnsi="Times New Roman"/>
    </w:rPr>
  </w:style>
  <w:style w:type="paragraph" w:styleId="a7">
    <w:name w:val="Normal Indent"/>
    <w:basedOn w:val="a"/>
    <w:qFormat/>
    <w:rsid w:val="009B6B6B"/>
    <w:pPr>
      <w:ind w:firstLineChars="200" w:firstLine="420"/>
    </w:pPr>
    <w:rPr>
      <w:rFonts w:ascii="Times New Roman" w:hAnsi="Times New Roman"/>
    </w:rPr>
  </w:style>
  <w:style w:type="paragraph" w:styleId="a8">
    <w:name w:val="Document Map"/>
    <w:basedOn w:val="a"/>
    <w:link w:val="Char3"/>
    <w:unhideWhenUsed/>
    <w:qFormat/>
    <w:rsid w:val="009B6B6B"/>
    <w:rPr>
      <w:rFonts w:ascii="宋体"/>
      <w:sz w:val="18"/>
      <w:szCs w:val="18"/>
    </w:rPr>
  </w:style>
  <w:style w:type="paragraph" w:styleId="a9">
    <w:name w:val="Body Text Indent"/>
    <w:basedOn w:val="a"/>
    <w:link w:val="Char4"/>
    <w:qFormat/>
    <w:rsid w:val="009B6B6B"/>
    <w:pPr>
      <w:spacing w:after="120"/>
      <w:ind w:leftChars="200" w:left="420"/>
    </w:pPr>
    <w:rPr>
      <w:rFonts w:ascii="Times New Roman" w:eastAsiaTheme="minorEastAsia" w:hAnsi="Times New Roman" w:cstheme="minorBidi"/>
      <w:kern w:val="0"/>
      <w:sz w:val="20"/>
    </w:rPr>
  </w:style>
  <w:style w:type="paragraph" w:styleId="50">
    <w:name w:val="toc 5"/>
    <w:basedOn w:val="a"/>
    <w:next w:val="a"/>
    <w:uiPriority w:val="39"/>
    <w:unhideWhenUsed/>
    <w:qFormat/>
    <w:rsid w:val="009B6B6B"/>
    <w:pPr>
      <w:ind w:leftChars="800" w:left="1680"/>
    </w:pPr>
    <w:rPr>
      <w:szCs w:val="22"/>
    </w:rPr>
  </w:style>
  <w:style w:type="paragraph" w:styleId="30">
    <w:name w:val="toc 3"/>
    <w:basedOn w:val="a"/>
    <w:next w:val="a"/>
    <w:uiPriority w:val="39"/>
    <w:unhideWhenUsed/>
    <w:qFormat/>
    <w:rsid w:val="009B6B6B"/>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Char5"/>
    <w:qFormat/>
    <w:rsid w:val="009B6B6B"/>
    <w:rPr>
      <w:rFonts w:ascii="宋体" w:hAnsi="Courier New" w:cstheme="minorBidi"/>
      <w:szCs w:val="22"/>
    </w:rPr>
  </w:style>
  <w:style w:type="paragraph" w:styleId="80">
    <w:name w:val="toc 8"/>
    <w:basedOn w:val="a"/>
    <w:next w:val="a"/>
    <w:uiPriority w:val="39"/>
    <w:unhideWhenUsed/>
    <w:qFormat/>
    <w:rsid w:val="009B6B6B"/>
    <w:pPr>
      <w:ind w:leftChars="1400" w:left="2940"/>
    </w:pPr>
    <w:rPr>
      <w:szCs w:val="22"/>
    </w:rPr>
  </w:style>
  <w:style w:type="paragraph" w:styleId="ab">
    <w:name w:val="Date"/>
    <w:basedOn w:val="a"/>
    <w:next w:val="a"/>
    <w:link w:val="Char6"/>
    <w:qFormat/>
    <w:rsid w:val="009B6B6B"/>
    <w:pPr>
      <w:autoSpaceDE w:val="0"/>
      <w:autoSpaceDN w:val="0"/>
      <w:adjustRightInd w:val="0"/>
    </w:pPr>
    <w:rPr>
      <w:rFonts w:ascii="宋体" w:hAnsi="Times New Roman"/>
      <w:sz w:val="28"/>
    </w:rPr>
  </w:style>
  <w:style w:type="paragraph" w:styleId="20">
    <w:name w:val="Body Text Indent 2"/>
    <w:basedOn w:val="a"/>
    <w:link w:val="2Char0"/>
    <w:unhideWhenUsed/>
    <w:qFormat/>
    <w:rsid w:val="009B6B6B"/>
    <w:pPr>
      <w:spacing w:after="120" w:line="480" w:lineRule="auto"/>
      <w:ind w:leftChars="200" w:left="420"/>
    </w:pPr>
  </w:style>
  <w:style w:type="paragraph" w:styleId="ac">
    <w:name w:val="Balloon Text"/>
    <w:basedOn w:val="a"/>
    <w:link w:val="Char7"/>
    <w:unhideWhenUsed/>
    <w:qFormat/>
    <w:rsid w:val="009B6B6B"/>
    <w:rPr>
      <w:sz w:val="18"/>
      <w:szCs w:val="18"/>
    </w:rPr>
  </w:style>
  <w:style w:type="paragraph" w:styleId="ad">
    <w:name w:val="footer"/>
    <w:basedOn w:val="a"/>
    <w:link w:val="Char8"/>
    <w:uiPriority w:val="99"/>
    <w:unhideWhenUsed/>
    <w:qFormat/>
    <w:rsid w:val="009B6B6B"/>
    <w:pPr>
      <w:tabs>
        <w:tab w:val="center" w:pos="4153"/>
        <w:tab w:val="right" w:pos="8306"/>
      </w:tabs>
      <w:snapToGrid w:val="0"/>
      <w:jc w:val="left"/>
    </w:pPr>
    <w:rPr>
      <w:sz w:val="18"/>
      <w:szCs w:val="18"/>
    </w:rPr>
  </w:style>
  <w:style w:type="paragraph" w:styleId="ae">
    <w:name w:val="header"/>
    <w:basedOn w:val="a"/>
    <w:link w:val="Char9"/>
    <w:uiPriority w:val="99"/>
    <w:unhideWhenUsed/>
    <w:qFormat/>
    <w:rsid w:val="009B6B6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B6B6B"/>
    <w:rPr>
      <w:rFonts w:ascii="Times New Roman" w:hAnsi="Times New Roman"/>
    </w:rPr>
  </w:style>
  <w:style w:type="paragraph" w:styleId="41">
    <w:name w:val="toc 4"/>
    <w:basedOn w:val="a"/>
    <w:next w:val="a"/>
    <w:uiPriority w:val="39"/>
    <w:unhideWhenUsed/>
    <w:qFormat/>
    <w:rsid w:val="009B6B6B"/>
    <w:pPr>
      <w:ind w:leftChars="600" w:left="1260"/>
    </w:pPr>
    <w:rPr>
      <w:szCs w:val="22"/>
    </w:rPr>
  </w:style>
  <w:style w:type="paragraph" w:styleId="60">
    <w:name w:val="toc 6"/>
    <w:basedOn w:val="a"/>
    <w:next w:val="a"/>
    <w:uiPriority w:val="39"/>
    <w:unhideWhenUsed/>
    <w:qFormat/>
    <w:rsid w:val="009B6B6B"/>
    <w:pPr>
      <w:ind w:leftChars="1000" w:left="2100"/>
    </w:pPr>
    <w:rPr>
      <w:szCs w:val="22"/>
    </w:rPr>
  </w:style>
  <w:style w:type="paragraph" w:styleId="21">
    <w:name w:val="toc 2"/>
    <w:basedOn w:val="a"/>
    <w:next w:val="a"/>
    <w:uiPriority w:val="39"/>
    <w:unhideWhenUsed/>
    <w:qFormat/>
    <w:rsid w:val="009B6B6B"/>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uiPriority w:val="39"/>
    <w:unhideWhenUsed/>
    <w:qFormat/>
    <w:rsid w:val="009B6B6B"/>
    <w:pPr>
      <w:ind w:leftChars="1600" w:left="3360"/>
    </w:pPr>
    <w:rPr>
      <w:szCs w:val="22"/>
    </w:rPr>
  </w:style>
  <w:style w:type="paragraph" w:styleId="af">
    <w:name w:val="Normal (Web)"/>
    <w:basedOn w:val="a"/>
    <w:qFormat/>
    <w:rsid w:val="009B6B6B"/>
    <w:pPr>
      <w:widowControl/>
      <w:spacing w:before="100" w:beforeAutospacing="1" w:after="100" w:afterAutospacing="1"/>
      <w:jc w:val="left"/>
    </w:pPr>
    <w:rPr>
      <w:rFonts w:ascii="宋体" w:hAnsi="宋体"/>
      <w:kern w:val="0"/>
      <w:sz w:val="15"/>
      <w:szCs w:val="15"/>
    </w:rPr>
  </w:style>
  <w:style w:type="character" w:styleId="af0">
    <w:name w:val="Strong"/>
    <w:uiPriority w:val="22"/>
    <w:qFormat/>
    <w:rsid w:val="009B6B6B"/>
    <w:rPr>
      <w:b/>
      <w:bCs/>
    </w:rPr>
  </w:style>
  <w:style w:type="character" w:styleId="af1">
    <w:name w:val="page number"/>
    <w:basedOn w:val="a1"/>
    <w:qFormat/>
    <w:rsid w:val="009B6B6B"/>
  </w:style>
  <w:style w:type="character" w:styleId="af2">
    <w:name w:val="FollowedHyperlink"/>
    <w:basedOn w:val="a1"/>
    <w:unhideWhenUsed/>
    <w:qFormat/>
    <w:rsid w:val="009B6B6B"/>
    <w:rPr>
      <w:color w:val="800080" w:themeColor="followedHyperlink"/>
      <w:u w:val="single"/>
    </w:rPr>
  </w:style>
  <w:style w:type="character" w:styleId="af3">
    <w:name w:val="Emphasis"/>
    <w:basedOn w:val="a1"/>
    <w:uiPriority w:val="20"/>
    <w:qFormat/>
    <w:rsid w:val="009B6B6B"/>
    <w:rPr>
      <w:i/>
      <w:iCs/>
    </w:rPr>
  </w:style>
  <w:style w:type="character" w:styleId="af4">
    <w:name w:val="Hyperlink"/>
    <w:basedOn w:val="a1"/>
    <w:uiPriority w:val="99"/>
    <w:unhideWhenUsed/>
    <w:qFormat/>
    <w:rsid w:val="009B6B6B"/>
    <w:rPr>
      <w:color w:val="0000FF" w:themeColor="hyperlink"/>
      <w:u w:val="single"/>
    </w:rPr>
  </w:style>
  <w:style w:type="character" w:styleId="af5">
    <w:name w:val="annotation reference"/>
    <w:qFormat/>
    <w:rsid w:val="009B6B6B"/>
    <w:rPr>
      <w:rFonts w:ascii="Verdana" w:eastAsia="仿宋_GB2312" w:hAnsi="Verdana"/>
      <w:kern w:val="0"/>
      <w:sz w:val="21"/>
      <w:szCs w:val="21"/>
      <w:lang w:eastAsia="en-US"/>
    </w:rPr>
  </w:style>
  <w:style w:type="table" w:styleId="af6">
    <w:name w:val="Table Grid"/>
    <w:basedOn w:val="a2"/>
    <w:qFormat/>
    <w:rsid w:val="009B6B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1"/>
    <w:link w:val="1"/>
    <w:qFormat/>
    <w:rsid w:val="009B6B6B"/>
    <w:rPr>
      <w:rFonts w:ascii="Calibri" w:eastAsia="宋体" w:hAnsi="Calibri" w:cs="Times New Roman"/>
      <w:b/>
      <w:bCs/>
      <w:kern w:val="44"/>
      <w:sz w:val="44"/>
      <w:szCs w:val="44"/>
    </w:rPr>
  </w:style>
  <w:style w:type="character" w:customStyle="1" w:styleId="2Char">
    <w:name w:val="标题 2 Char"/>
    <w:basedOn w:val="a1"/>
    <w:link w:val="2"/>
    <w:qFormat/>
    <w:rsid w:val="009B6B6B"/>
    <w:rPr>
      <w:rFonts w:ascii="Arial" w:eastAsia="黑体" w:hAnsi="Arial" w:cs="Times New Roman"/>
      <w:b/>
      <w:kern w:val="0"/>
      <w:sz w:val="32"/>
      <w:szCs w:val="20"/>
    </w:rPr>
  </w:style>
  <w:style w:type="character" w:customStyle="1" w:styleId="3Char">
    <w:name w:val="标题 3 Char"/>
    <w:basedOn w:val="a1"/>
    <w:link w:val="3"/>
    <w:qFormat/>
    <w:rsid w:val="009B6B6B"/>
    <w:rPr>
      <w:rFonts w:ascii="Calibri" w:eastAsia="宋体" w:hAnsi="Calibri" w:cs="Times New Roman"/>
      <w:b/>
      <w:bCs/>
      <w:sz w:val="32"/>
      <w:szCs w:val="32"/>
    </w:rPr>
  </w:style>
  <w:style w:type="character" w:customStyle="1" w:styleId="Char9">
    <w:name w:val="页眉 Char"/>
    <w:basedOn w:val="a1"/>
    <w:link w:val="ae"/>
    <w:uiPriority w:val="99"/>
    <w:qFormat/>
    <w:rsid w:val="009B6B6B"/>
    <w:rPr>
      <w:sz w:val="18"/>
      <w:szCs w:val="18"/>
    </w:rPr>
  </w:style>
  <w:style w:type="character" w:customStyle="1" w:styleId="Char8">
    <w:name w:val="页脚 Char"/>
    <w:basedOn w:val="a1"/>
    <w:link w:val="ad"/>
    <w:uiPriority w:val="99"/>
    <w:qFormat/>
    <w:rsid w:val="009B6B6B"/>
    <w:rPr>
      <w:sz w:val="18"/>
      <w:szCs w:val="18"/>
    </w:rPr>
  </w:style>
  <w:style w:type="paragraph" w:customStyle="1" w:styleId="11">
    <w:name w:val="列出段落1"/>
    <w:basedOn w:val="a"/>
    <w:qFormat/>
    <w:rsid w:val="009B6B6B"/>
    <w:pPr>
      <w:ind w:firstLineChars="200" w:firstLine="420"/>
    </w:pPr>
  </w:style>
  <w:style w:type="paragraph" w:customStyle="1" w:styleId="22">
    <w:name w:val="正文缩进2格"/>
    <w:basedOn w:val="a"/>
    <w:link w:val="2Char1"/>
    <w:uiPriority w:val="99"/>
    <w:qFormat/>
    <w:rsid w:val="009B6B6B"/>
    <w:pPr>
      <w:spacing w:line="600" w:lineRule="exact"/>
      <w:ind w:firstLineChars="206" w:firstLine="639"/>
    </w:pPr>
    <w:rPr>
      <w:rFonts w:ascii="仿宋_GB2312" w:eastAsia="仿宋_GB2312" w:hAnsi="宋体"/>
      <w:sz w:val="31"/>
      <w:szCs w:val="28"/>
    </w:rPr>
  </w:style>
  <w:style w:type="character" w:customStyle="1" w:styleId="2Char1">
    <w:name w:val="正文缩进2格 Char"/>
    <w:link w:val="22"/>
    <w:qFormat/>
    <w:rsid w:val="009B6B6B"/>
    <w:rPr>
      <w:rFonts w:ascii="仿宋_GB2312" w:eastAsia="仿宋_GB2312" w:hAnsi="宋体" w:cs="Times New Roman"/>
      <w:sz w:val="31"/>
      <w:szCs w:val="28"/>
    </w:rPr>
  </w:style>
  <w:style w:type="paragraph" w:customStyle="1" w:styleId="31">
    <w:name w:val="标题 3.1"/>
    <w:basedOn w:val="3"/>
    <w:link w:val="31Char"/>
    <w:qFormat/>
    <w:rsid w:val="009B6B6B"/>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
    <w:qFormat/>
    <w:rsid w:val="009B6B6B"/>
    <w:rPr>
      <w:rFonts w:ascii="黑体" w:eastAsia="黑体" w:hAnsi="华文仿宋" w:cs="Times New Roman"/>
      <w:b/>
      <w:sz w:val="24"/>
      <w:szCs w:val="24"/>
    </w:rPr>
  </w:style>
  <w:style w:type="paragraph" w:customStyle="1" w:styleId="42">
    <w:name w:val="正文缩进4格"/>
    <w:basedOn w:val="22"/>
    <w:qFormat/>
    <w:rsid w:val="009B6B6B"/>
    <w:pPr>
      <w:ind w:left="2" w:firstLineChars="192" w:firstLine="403"/>
    </w:pPr>
    <w:rPr>
      <w:sz w:val="21"/>
      <w:szCs w:val="21"/>
    </w:rPr>
  </w:style>
  <w:style w:type="character" w:customStyle="1" w:styleId="Chara">
    <w:name w:val="正文缩进 Char"/>
    <w:aliases w:val="body text Char,鋘drad Char,???änd Char,Body Text(ch) Char,ALT+Z Char,表正文 Char1,正文非缩进 Char,段1 Char,特点 Char,水上软件 Char,正文不缩进 Char,四号 Char,特点 Char Char Char,Normal Indent Char Char,表正文 Char Char,正文非缩进 Char Char Char,标题4 Char Char"/>
    <w:qFormat/>
    <w:rsid w:val="009B6B6B"/>
    <w:rPr>
      <w:rFonts w:eastAsia="宋体"/>
      <w:lang w:val="en-US" w:eastAsia="zh-CN" w:bidi="ar-SA"/>
    </w:rPr>
  </w:style>
  <w:style w:type="paragraph" w:customStyle="1" w:styleId="af7">
    <w:name w:val="保留正文"/>
    <w:basedOn w:val="a0"/>
    <w:qFormat/>
    <w:rsid w:val="009B6B6B"/>
    <w:pPr>
      <w:keepNext/>
      <w:spacing w:after="160"/>
    </w:pPr>
    <w:rPr>
      <w:rFonts w:ascii="Times New Roman" w:hAnsi="Times New Roman"/>
    </w:rPr>
  </w:style>
  <w:style w:type="character" w:customStyle="1" w:styleId="Char">
    <w:name w:val="正文文本 Char"/>
    <w:basedOn w:val="a1"/>
    <w:link w:val="a0"/>
    <w:qFormat/>
    <w:rsid w:val="009B6B6B"/>
    <w:rPr>
      <w:rFonts w:ascii="Calibri" w:eastAsia="宋体" w:hAnsi="Calibri" w:cs="Times New Roman"/>
      <w:szCs w:val="24"/>
    </w:rPr>
  </w:style>
  <w:style w:type="paragraph" w:customStyle="1" w:styleId="Default">
    <w:name w:val="Default"/>
    <w:qFormat/>
    <w:rsid w:val="009B6B6B"/>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
    <w:qFormat/>
    <w:rsid w:val="009B6B6B"/>
    <w:rPr>
      <w:rFonts w:ascii="Tahoma" w:hAnsi="Tahoma"/>
      <w:sz w:val="24"/>
      <w:szCs w:val="20"/>
    </w:rPr>
  </w:style>
  <w:style w:type="character" w:customStyle="1" w:styleId="12">
    <w:name w:val="标题1"/>
    <w:basedOn w:val="a1"/>
    <w:qFormat/>
    <w:rsid w:val="009B6B6B"/>
  </w:style>
  <w:style w:type="character" w:customStyle="1" w:styleId="Char2">
    <w:name w:val="正文首行缩进 Char"/>
    <w:basedOn w:val="Char"/>
    <w:link w:val="a6"/>
    <w:qFormat/>
    <w:rsid w:val="009B6B6B"/>
    <w:rPr>
      <w:rFonts w:ascii="宋体" w:eastAsia="宋体" w:hAnsi="Times New Roman" w:cs="Times New Roman"/>
      <w:szCs w:val="24"/>
    </w:rPr>
  </w:style>
  <w:style w:type="character" w:customStyle="1" w:styleId="Char5">
    <w:name w:val="纯文本 Char"/>
    <w:link w:val="aa"/>
    <w:qFormat/>
    <w:rsid w:val="009B6B6B"/>
    <w:rPr>
      <w:rFonts w:ascii="宋体" w:eastAsia="宋体" w:hAnsi="Courier New"/>
    </w:rPr>
  </w:style>
  <w:style w:type="character" w:customStyle="1" w:styleId="Char10">
    <w:name w:val="纯文本 Char1"/>
    <w:basedOn w:val="a1"/>
    <w:qFormat/>
    <w:rsid w:val="009B6B6B"/>
    <w:rPr>
      <w:rFonts w:ascii="宋体" w:eastAsia="宋体" w:hAnsi="Courier New" w:cs="Courier New"/>
      <w:szCs w:val="21"/>
    </w:rPr>
  </w:style>
  <w:style w:type="character" w:customStyle="1" w:styleId="2Char0">
    <w:name w:val="正文文本缩进 2 Char"/>
    <w:basedOn w:val="a1"/>
    <w:link w:val="20"/>
    <w:qFormat/>
    <w:rsid w:val="009B6B6B"/>
    <w:rPr>
      <w:rFonts w:ascii="Calibri" w:eastAsia="宋体" w:hAnsi="Calibri" w:cs="Times New Roman"/>
      <w:szCs w:val="24"/>
    </w:rPr>
  </w:style>
  <w:style w:type="character" w:customStyle="1" w:styleId="2Char10">
    <w:name w:val="标题 2 Char1"/>
    <w:qFormat/>
    <w:locked/>
    <w:rsid w:val="009B6B6B"/>
    <w:rPr>
      <w:rFonts w:ascii="Arial" w:eastAsia="黑体" w:hAnsi="Arial"/>
      <w:b/>
      <w:sz w:val="32"/>
      <w:lang w:val="en-US" w:eastAsia="zh-CN" w:bidi="ar-SA"/>
    </w:rPr>
  </w:style>
  <w:style w:type="paragraph" w:customStyle="1" w:styleId="af8">
    <w:name w:val="正文无缩进"/>
    <w:basedOn w:val="22"/>
    <w:link w:val="Charb"/>
    <w:qFormat/>
    <w:rsid w:val="009B6B6B"/>
    <w:pPr>
      <w:ind w:firstLineChars="0" w:firstLine="0"/>
    </w:pPr>
  </w:style>
  <w:style w:type="character" w:customStyle="1" w:styleId="Charb">
    <w:name w:val="正文无缩进 Char"/>
    <w:link w:val="af8"/>
    <w:qFormat/>
    <w:locked/>
    <w:rsid w:val="009B6B6B"/>
    <w:rPr>
      <w:rFonts w:ascii="仿宋_GB2312" w:eastAsia="仿宋_GB2312" w:hAnsi="宋体" w:cs="Times New Roman"/>
      <w:sz w:val="31"/>
      <w:szCs w:val="28"/>
    </w:rPr>
  </w:style>
  <w:style w:type="paragraph" w:customStyle="1" w:styleId="120">
    <w:name w:val="1册标题2"/>
    <w:basedOn w:val="a"/>
    <w:next w:val="a"/>
    <w:qFormat/>
    <w:rsid w:val="009B6B6B"/>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6">
    <w:name w:val="日期 Char"/>
    <w:basedOn w:val="a1"/>
    <w:link w:val="ab"/>
    <w:qFormat/>
    <w:rsid w:val="009B6B6B"/>
    <w:rPr>
      <w:rFonts w:ascii="宋体" w:eastAsia="宋体" w:hAnsi="Times New Roman" w:cs="Times New Roman"/>
      <w:sz w:val="28"/>
      <w:szCs w:val="24"/>
    </w:rPr>
  </w:style>
  <w:style w:type="paragraph" w:customStyle="1" w:styleId="TOC1">
    <w:name w:val="TOC 标题1"/>
    <w:basedOn w:val="1"/>
    <w:next w:val="a"/>
    <w:uiPriority w:val="39"/>
    <w:unhideWhenUsed/>
    <w:qFormat/>
    <w:rsid w:val="009B6B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批注框文本 Char"/>
    <w:basedOn w:val="a1"/>
    <w:link w:val="ac"/>
    <w:qFormat/>
    <w:rsid w:val="009B6B6B"/>
    <w:rPr>
      <w:rFonts w:ascii="Calibri" w:eastAsia="宋体" w:hAnsi="Calibri" w:cs="Times New Roman"/>
      <w:sz w:val="18"/>
      <w:szCs w:val="18"/>
    </w:rPr>
  </w:style>
  <w:style w:type="character" w:customStyle="1" w:styleId="Char3">
    <w:name w:val="文档结构图 Char"/>
    <w:basedOn w:val="a1"/>
    <w:link w:val="a8"/>
    <w:qFormat/>
    <w:rsid w:val="009B6B6B"/>
    <w:rPr>
      <w:rFonts w:ascii="宋体" w:eastAsia="宋体" w:hAnsi="Calibri" w:cs="Times New Roman"/>
      <w:sz w:val="18"/>
      <w:szCs w:val="18"/>
    </w:rPr>
  </w:style>
  <w:style w:type="character" w:customStyle="1" w:styleId="Char1">
    <w:name w:val="批注文字 Char"/>
    <w:basedOn w:val="a1"/>
    <w:link w:val="a5"/>
    <w:qFormat/>
    <w:rsid w:val="009B6B6B"/>
    <w:rPr>
      <w:rFonts w:ascii="Calibri" w:eastAsia="宋体" w:hAnsi="Calibri" w:cs="Times New Roman"/>
      <w:szCs w:val="24"/>
    </w:rPr>
  </w:style>
  <w:style w:type="character" w:customStyle="1" w:styleId="Char0">
    <w:name w:val="批注主题 Char"/>
    <w:basedOn w:val="Char1"/>
    <w:link w:val="a4"/>
    <w:qFormat/>
    <w:rsid w:val="009B6B6B"/>
    <w:rPr>
      <w:rFonts w:ascii="Calibri" w:eastAsia="宋体" w:hAnsi="Calibri" w:cs="Times New Roman"/>
      <w:b/>
      <w:bCs/>
      <w:szCs w:val="24"/>
    </w:rPr>
  </w:style>
  <w:style w:type="character" w:customStyle="1" w:styleId="4Char">
    <w:name w:val="标题 4 Char"/>
    <w:basedOn w:val="a1"/>
    <w:link w:val="4"/>
    <w:qFormat/>
    <w:rsid w:val="009B6B6B"/>
    <w:rPr>
      <w:rFonts w:ascii="Calibri" w:eastAsia="宋体" w:hAnsi="Calibri" w:cs="Times New Roman"/>
      <w:b/>
      <w:bCs/>
      <w:kern w:val="2"/>
      <w:sz w:val="24"/>
      <w:szCs w:val="24"/>
    </w:rPr>
  </w:style>
  <w:style w:type="character" w:customStyle="1" w:styleId="FontStyle21">
    <w:name w:val="Font Style21"/>
    <w:qFormat/>
    <w:rsid w:val="009B6B6B"/>
    <w:rPr>
      <w:rFonts w:ascii="Arial Narrow" w:hAnsi="Arial Narrow" w:cs="Arial Narrow"/>
      <w:sz w:val="16"/>
      <w:szCs w:val="16"/>
    </w:rPr>
  </w:style>
  <w:style w:type="character" w:customStyle="1" w:styleId="bumpedfont15">
    <w:name w:val="bumpedfont15"/>
    <w:qFormat/>
    <w:rsid w:val="009B6B6B"/>
    <w:rPr>
      <w:rFonts w:cs="Times New Roman"/>
    </w:rPr>
  </w:style>
  <w:style w:type="character" w:customStyle="1" w:styleId="Char4">
    <w:name w:val="正文文本缩进 Char"/>
    <w:link w:val="a9"/>
    <w:qFormat/>
    <w:rsid w:val="009B6B6B"/>
    <w:rPr>
      <w:rFonts w:ascii="Times New Roman" w:hAnsi="Times New Roman"/>
      <w:szCs w:val="24"/>
    </w:rPr>
  </w:style>
  <w:style w:type="character" w:customStyle="1" w:styleId="Charc">
    <w:name w:val="列出段落 Char"/>
    <w:link w:val="23"/>
    <w:qFormat/>
    <w:rsid w:val="009B6B6B"/>
    <w:rPr>
      <w:rFonts w:ascii="Times New Roman" w:hAnsi="Times New Roman"/>
      <w:szCs w:val="24"/>
    </w:rPr>
  </w:style>
  <w:style w:type="paragraph" w:customStyle="1" w:styleId="23">
    <w:name w:val="列出段落2"/>
    <w:basedOn w:val="a"/>
    <w:link w:val="Charc"/>
    <w:uiPriority w:val="99"/>
    <w:qFormat/>
    <w:rsid w:val="009B6B6B"/>
    <w:pPr>
      <w:ind w:firstLineChars="200" w:firstLine="420"/>
    </w:pPr>
    <w:rPr>
      <w:rFonts w:ascii="Times New Roman" w:eastAsiaTheme="minorEastAsia" w:hAnsi="Times New Roman" w:cstheme="minorBidi"/>
      <w:kern w:val="0"/>
      <w:sz w:val="20"/>
    </w:rPr>
  </w:style>
  <w:style w:type="character" w:customStyle="1" w:styleId="Char11">
    <w:name w:val="正文文本缩进 Char1"/>
    <w:basedOn w:val="a1"/>
    <w:uiPriority w:val="99"/>
    <w:semiHidden/>
    <w:qFormat/>
    <w:rsid w:val="009B6B6B"/>
    <w:rPr>
      <w:rFonts w:ascii="Calibri" w:eastAsia="宋体" w:hAnsi="Calibri" w:cs="Times New Roman"/>
      <w:kern w:val="2"/>
      <w:sz w:val="21"/>
      <w:szCs w:val="24"/>
    </w:rPr>
  </w:style>
  <w:style w:type="paragraph" w:customStyle="1" w:styleId="s8">
    <w:name w:val="s8"/>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rsid w:val="009B6B6B"/>
    <w:pPr>
      <w:widowControl/>
      <w:spacing w:before="100" w:beforeAutospacing="1" w:after="100" w:afterAutospacing="1"/>
      <w:jc w:val="left"/>
    </w:pPr>
    <w:rPr>
      <w:rFonts w:ascii="宋体" w:hAnsi="宋体" w:cs="宋体"/>
      <w:kern w:val="0"/>
      <w:sz w:val="24"/>
    </w:rPr>
  </w:style>
  <w:style w:type="paragraph" w:customStyle="1" w:styleId="Chard">
    <w:name w:val="Char"/>
    <w:basedOn w:val="a"/>
    <w:qFormat/>
    <w:locked/>
    <w:rsid w:val="009B6B6B"/>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rsid w:val="009B6B6B"/>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qFormat/>
    <w:rsid w:val="009B6B6B"/>
    <w:pPr>
      <w:ind w:firstLineChars="200" w:firstLine="420"/>
    </w:pPr>
  </w:style>
  <w:style w:type="paragraph" w:customStyle="1" w:styleId="reader-word-layerreader-word-s10-5">
    <w:name w:val="reader-word-layer reader-word-s10-5"/>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rsid w:val="009B6B6B"/>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rsid w:val="009B6B6B"/>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rsid w:val="009B6B6B"/>
    <w:pPr>
      <w:widowControl/>
      <w:spacing w:before="100" w:beforeAutospacing="1" w:after="100" w:afterAutospacing="1"/>
      <w:jc w:val="left"/>
    </w:pPr>
    <w:rPr>
      <w:rFonts w:ascii="宋体" w:hAnsi="宋体" w:cs="宋体"/>
      <w:kern w:val="0"/>
      <w:sz w:val="24"/>
    </w:rPr>
  </w:style>
  <w:style w:type="paragraph" w:customStyle="1" w:styleId="13">
    <w:name w:val="修订1"/>
    <w:uiPriority w:val="99"/>
    <w:unhideWhenUsed/>
    <w:qFormat/>
    <w:rsid w:val="009B6B6B"/>
    <w:rPr>
      <w:rFonts w:ascii="Calibri" w:eastAsia="宋体" w:hAnsi="Calibri" w:cs="Times New Roman"/>
      <w:kern w:val="2"/>
      <w:sz w:val="21"/>
      <w:szCs w:val="24"/>
    </w:rPr>
  </w:style>
  <w:style w:type="paragraph" w:customStyle="1" w:styleId="CharCharChar">
    <w:name w:val="Char Char Char"/>
    <w:basedOn w:val="a"/>
    <w:qFormat/>
    <w:rsid w:val="009B6B6B"/>
    <w:pPr>
      <w:widowControl/>
      <w:spacing w:after="160" w:line="360" w:lineRule="auto"/>
      <w:jc w:val="left"/>
    </w:pPr>
    <w:rPr>
      <w:rFonts w:ascii="Verdana" w:hAnsi="Verdana"/>
      <w:kern w:val="0"/>
      <w:szCs w:val="20"/>
      <w:lang w:eastAsia="en-US"/>
    </w:rPr>
  </w:style>
  <w:style w:type="paragraph" w:styleId="af9">
    <w:name w:val="List Paragraph"/>
    <w:basedOn w:val="a"/>
    <w:uiPriority w:val="34"/>
    <w:unhideWhenUsed/>
    <w:qFormat/>
    <w:rsid w:val="009B6B6B"/>
    <w:pPr>
      <w:ind w:firstLineChars="200" w:firstLine="420"/>
    </w:pPr>
  </w:style>
  <w:style w:type="paragraph" w:customStyle="1" w:styleId="24">
    <w:name w:val="修订2"/>
    <w:hidden/>
    <w:uiPriority w:val="99"/>
    <w:semiHidden/>
    <w:qFormat/>
    <w:rsid w:val="009B6B6B"/>
    <w:rPr>
      <w:rFonts w:ascii="Calibri" w:eastAsia="宋体" w:hAnsi="Calibri" w:cs="Times New Roman"/>
      <w:kern w:val="2"/>
      <w:sz w:val="21"/>
      <w:szCs w:val="24"/>
    </w:rPr>
  </w:style>
  <w:style w:type="paragraph" w:customStyle="1" w:styleId="p0">
    <w:name w:val="p0"/>
    <w:basedOn w:val="a"/>
    <w:qFormat/>
    <w:rsid w:val="009B6B6B"/>
    <w:pPr>
      <w:widowControl/>
    </w:pPr>
    <w:rPr>
      <w:rFonts w:ascii="Times New Roman" w:hAnsi="Times New Roman"/>
      <w:kern w:val="0"/>
      <w:szCs w:val="21"/>
    </w:rPr>
  </w:style>
  <w:style w:type="paragraph" w:customStyle="1" w:styleId="p">
    <w:name w:val="p"/>
    <w:basedOn w:val="a"/>
    <w:qFormat/>
    <w:rsid w:val="009B6B6B"/>
    <w:pPr>
      <w:widowControl/>
      <w:spacing w:line="525" w:lineRule="atLeast"/>
      <w:ind w:firstLine="375"/>
      <w:jc w:val="left"/>
    </w:pPr>
    <w:rPr>
      <w:rFonts w:ascii="Times New Roman" w:eastAsiaTheme="minorEastAsia" w:hAnsi="Times New Roman"/>
      <w:kern w:val="0"/>
      <w:sz w:val="24"/>
    </w:rPr>
  </w:style>
  <w:style w:type="character" w:customStyle="1" w:styleId="14">
    <w:name w:val="未处理的提及1"/>
    <w:basedOn w:val="a1"/>
    <w:uiPriority w:val="99"/>
    <w:semiHidden/>
    <w:unhideWhenUsed/>
    <w:rsid w:val="00F208B6"/>
    <w:rPr>
      <w:color w:val="605E5C"/>
      <w:shd w:val="clear" w:color="auto" w:fill="E1DFDD"/>
    </w:rPr>
  </w:style>
  <w:style w:type="character" w:customStyle="1" w:styleId="25">
    <w:name w:val="未处理的提及2"/>
    <w:basedOn w:val="a1"/>
    <w:uiPriority w:val="99"/>
    <w:semiHidden/>
    <w:unhideWhenUsed/>
    <w:rsid w:val="00560676"/>
    <w:rPr>
      <w:color w:val="605E5C"/>
      <w:shd w:val="clear" w:color="auto" w:fill="E1DFDD"/>
    </w:rPr>
  </w:style>
  <w:style w:type="character" w:customStyle="1" w:styleId="5Char">
    <w:name w:val="标题 5 Char"/>
    <w:basedOn w:val="a1"/>
    <w:link w:val="5"/>
    <w:rsid w:val="005506FF"/>
    <w:rPr>
      <w:rFonts w:ascii="Times New Roman" w:eastAsia="宋体" w:hAnsi="Times New Roman" w:cs="Times New Roman"/>
      <w:b/>
      <w:bCs/>
      <w:kern w:val="2"/>
      <w:sz w:val="28"/>
      <w:szCs w:val="28"/>
    </w:rPr>
  </w:style>
  <w:style w:type="character" w:customStyle="1" w:styleId="3Char0">
    <w:name w:val="正文文本 3 Char"/>
    <w:link w:val="32"/>
    <w:qFormat/>
    <w:rsid w:val="005506FF"/>
    <w:rPr>
      <w:rFonts w:ascii="Times New Roman" w:hAnsi="Times New Roman"/>
      <w:kern w:val="2"/>
      <w:sz w:val="16"/>
      <w:szCs w:val="16"/>
    </w:rPr>
  </w:style>
  <w:style w:type="character" w:customStyle="1" w:styleId="1CharChar">
    <w:name w:val="1 Char Char"/>
    <w:link w:val="15"/>
    <w:uiPriority w:val="99"/>
    <w:qFormat/>
    <w:rsid w:val="005506FF"/>
    <w:rPr>
      <w:rFonts w:ascii="宋体" w:hAnsi="宋体"/>
      <w:szCs w:val="21"/>
    </w:rPr>
  </w:style>
  <w:style w:type="character" w:customStyle="1" w:styleId="PlainTextChar">
    <w:name w:val="Plain Text Char"/>
    <w:locked/>
    <w:rsid w:val="005506FF"/>
    <w:rPr>
      <w:rFonts w:ascii="宋体" w:eastAsia="方正书宋简体" w:hAnsi="Courier New" w:cs="Times New Roman"/>
      <w:sz w:val="20"/>
      <w:szCs w:val="20"/>
    </w:rPr>
  </w:style>
  <w:style w:type="character" w:customStyle="1" w:styleId="Char12">
    <w:name w:val="脚注文本 Char1"/>
    <w:link w:val="afa"/>
    <w:uiPriority w:val="99"/>
    <w:qFormat/>
    <w:rsid w:val="005506FF"/>
    <w:rPr>
      <w:rFonts w:ascii="Calibri" w:hAnsi="Calibri" w:cs="Times New Roman"/>
      <w:kern w:val="2"/>
      <w:sz w:val="18"/>
      <w:szCs w:val="18"/>
    </w:rPr>
  </w:style>
  <w:style w:type="character" w:customStyle="1" w:styleId="Chare">
    <w:name w:val="尾注文本 Char"/>
    <w:link w:val="afb"/>
    <w:rsid w:val="005506FF"/>
    <w:rPr>
      <w:rFonts w:ascii="Times New Roman" w:hAnsi="Times New Roman"/>
      <w:sz w:val="24"/>
    </w:rPr>
  </w:style>
  <w:style w:type="character" w:customStyle="1" w:styleId="3Char1">
    <w:name w:val="正文文本缩进 3 Char1"/>
    <w:link w:val="33"/>
    <w:uiPriority w:val="99"/>
    <w:qFormat/>
    <w:rsid w:val="005506FF"/>
    <w:rPr>
      <w:rFonts w:ascii="Calibri" w:eastAsia="宋体" w:hAnsi="Calibri" w:cs="Times New Roman"/>
      <w:kern w:val="2"/>
      <w:sz w:val="16"/>
      <w:szCs w:val="16"/>
    </w:rPr>
  </w:style>
  <w:style w:type="character" w:customStyle="1" w:styleId="2CharChar">
    <w:name w:val="2 Char Char"/>
    <w:link w:val="26"/>
    <w:qFormat/>
    <w:rsid w:val="005506FF"/>
    <w:rPr>
      <w:rFonts w:ascii="宋体" w:hAnsi="宋体" w:cs="宋体"/>
      <w:b/>
      <w:color w:val="000000"/>
      <w:sz w:val="24"/>
      <w:szCs w:val="24"/>
    </w:rPr>
  </w:style>
  <w:style w:type="character" w:customStyle="1" w:styleId="27">
    <w:name w:val="标题2"/>
    <w:basedOn w:val="a1"/>
    <w:rsid w:val="005506FF"/>
  </w:style>
  <w:style w:type="character" w:customStyle="1" w:styleId="2Char2">
    <w:name w:val="正文文本 2 Char"/>
    <w:link w:val="28"/>
    <w:qFormat/>
    <w:rsid w:val="005506FF"/>
    <w:rPr>
      <w:rFonts w:ascii="Times New Roman" w:hAnsi="Times New Roman"/>
      <w:b/>
      <w:bCs/>
      <w:kern w:val="2"/>
      <w:sz w:val="21"/>
      <w:szCs w:val="21"/>
    </w:rPr>
  </w:style>
  <w:style w:type="character" w:customStyle="1" w:styleId="HTMLChar">
    <w:name w:val="HTML 预设格式 Char"/>
    <w:link w:val="HTML"/>
    <w:uiPriority w:val="99"/>
    <w:qFormat/>
    <w:rsid w:val="005506FF"/>
    <w:rPr>
      <w:rFonts w:ascii="宋体" w:hAnsi="宋体" w:cs="宋体"/>
      <w:sz w:val="24"/>
      <w:szCs w:val="24"/>
    </w:rPr>
  </w:style>
  <w:style w:type="character" w:customStyle="1" w:styleId="3Char2">
    <w:name w:val="正文文本缩进 3 Char"/>
    <w:qFormat/>
    <w:rsid w:val="005506FF"/>
    <w:rPr>
      <w:kern w:val="2"/>
      <w:sz w:val="16"/>
      <w:szCs w:val="16"/>
    </w:rPr>
  </w:style>
  <w:style w:type="character" w:customStyle="1" w:styleId="Charf">
    <w:name w:val="脚注文本 Char"/>
    <w:qFormat/>
    <w:rsid w:val="005506FF"/>
    <w:rPr>
      <w:kern w:val="2"/>
      <w:sz w:val="18"/>
      <w:szCs w:val="18"/>
    </w:rPr>
  </w:style>
  <w:style w:type="paragraph" w:styleId="afa">
    <w:name w:val="footnote text"/>
    <w:basedOn w:val="a"/>
    <w:link w:val="Char12"/>
    <w:uiPriority w:val="99"/>
    <w:qFormat/>
    <w:rsid w:val="005506FF"/>
    <w:pPr>
      <w:snapToGrid w:val="0"/>
      <w:jc w:val="left"/>
    </w:pPr>
    <w:rPr>
      <w:rFonts w:eastAsiaTheme="minorEastAsia"/>
      <w:sz w:val="18"/>
      <w:szCs w:val="18"/>
    </w:rPr>
  </w:style>
  <w:style w:type="character" w:customStyle="1" w:styleId="Char20">
    <w:name w:val="脚注文本 Char2"/>
    <w:basedOn w:val="a1"/>
    <w:uiPriority w:val="99"/>
    <w:semiHidden/>
    <w:rsid w:val="005506FF"/>
    <w:rPr>
      <w:rFonts w:ascii="Calibri" w:eastAsia="宋体" w:hAnsi="Calibri" w:cs="Times New Roman"/>
      <w:kern w:val="2"/>
      <w:sz w:val="18"/>
      <w:szCs w:val="18"/>
    </w:rPr>
  </w:style>
  <w:style w:type="paragraph" w:styleId="32">
    <w:name w:val="Body Text 3"/>
    <w:basedOn w:val="a"/>
    <w:link w:val="3Char0"/>
    <w:qFormat/>
    <w:rsid w:val="005506FF"/>
    <w:pPr>
      <w:spacing w:after="120"/>
    </w:pPr>
    <w:rPr>
      <w:rFonts w:ascii="Times New Roman" w:eastAsiaTheme="minorEastAsia" w:hAnsi="Times New Roman" w:cstheme="minorBidi"/>
      <w:sz w:val="16"/>
      <w:szCs w:val="16"/>
    </w:rPr>
  </w:style>
  <w:style w:type="character" w:customStyle="1" w:styleId="3Char10">
    <w:name w:val="正文文本 3 Char1"/>
    <w:basedOn w:val="a1"/>
    <w:uiPriority w:val="99"/>
    <w:semiHidden/>
    <w:rsid w:val="005506FF"/>
    <w:rPr>
      <w:rFonts w:ascii="Calibri" w:eastAsia="宋体" w:hAnsi="Calibri" w:cs="Times New Roman"/>
      <w:kern w:val="2"/>
      <w:sz w:val="16"/>
      <w:szCs w:val="16"/>
    </w:rPr>
  </w:style>
  <w:style w:type="paragraph" w:styleId="HTML">
    <w:name w:val="HTML Preformatted"/>
    <w:basedOn w:val="a"/>
    <w:link w:val="HTMLChar"/>
    <w:uiPriority w:val="99"/>
    <w:unhideWhenUsed/>
    <w:qFormat/>
    <w:rsid w:val="005506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character" w:customStyle="1" w:styleId="HTMLChar1">
    <w:name w:val="HTML 预设格式 Char1"/>
    <w:basedOn w:val="a1"/>
    <w:uiPriority w:val="99"/>
    <w:semiHidden/>
    <w:rsid w:val="005506FF"/>
    <w:rPr>
      <w:rFonts w:ascii="Courier New" w:eastAsia="宋体" w:hAnsi="Courier New" w:cs="Courier New"/>
      <w:kern w:val="2"/>
    </w:rPr>
  </w:style>
  <w:style w:type="paragraph" w:styleId="28">
    <w:name w:val="Body Text 2"/>
    <w:basedOn w:val="a"/>
    <w:link w:val="2Char2"/>
    <w:qFormat/>
    <w:rsid w:val="005506FF"/>
    <w:pPr>
      <w:spacing w:line="360" w:lineRule="auto"/>
      <w:jc w:val="left"/>
    </w:pPr>
    <w:rPr>
      <w:rFonts w:ascii="Times New Roman" w:eastAsiaTheme="minorEastAsia" w:hAnsi="Times New Roman" w:cstheme="minorBidi"/>
      <w:b/>
      <w:bCs/>
      <w:szCs w:val="21"/>
    </w:rPr>
  </w:style>
  <w:style w:type="character" w:customStyle="1" w:styleId="2Char11">
    <w:name w:val="正文文本 2 Char1"/>
    <w:basedOn w:val="a1"/>
    <w:uiPriority w:val="99"/>
    <w:semiHidden/>
    <w:rsid w:val="005506FF"/>
    <w:rPr>
      <w:rFonts w:ascii="Calibri" w:eastAsia="宋体" w:hAnsi="Calibri" w:cs="Times New Roman"/>
      <w:kern w:val="2"/>
      <w:sz w:val="21"/>
      <w:szCs w:val="24"/>
    </w:rPr>
  </w:style>
  <w:style w:type="paragraph" w:styleId="afb">
    <w:name w:val="endnote text"/>
    <w:basedOn w:val="a"/>
    <w:link w:val="Chare"/>
    <w:qFormat/>
    <w:rsid w:val="005506FF"/>
    <w:pPr>
      <w:adjustRightInd w:val="0"/>
      <w:spacing w:line="360" w:lineRule="atLeast"/>
      <w:jc w:val="left"/>
      <w:textAlignment w:val="baseline"/>
    </w:pPr>
    <w:rPr>
      <w:rFonts w:ascii="Times New Roman" w:eastAsiaTheme="minorEastAsia" w:hAnsi="Times New Roman" w:cstheme="minorBidi"/>
      <w:kern w:val="0"/>
      <w:sz w:val="24"/>
      <w:szCs w:val="20"/>
    </w:rPr>
  </w:style>
  <w:style w:type="character" w:customStyle="1" w:styleId="Char13">
    <w:name w:val="尾注文本 Char1"/>
    <w:basedOn w:val="a1"/>
    <w:uiPriority w:val="99"/>
    <w:semiHidden/>
    <w:rsid w:val="005506FF"/>
    <w:rPr>
      <w:rFonts w:ascii="Calibri" w:eastAsia="宋体" w:hAnsi="Calibri" w:cs="Times New Roman"/>
      <w:kern w:val="2"/>
      <w:sz w:val="21"/>
      <w:szCs w:val="24"/>
    </w:rPr>
  </w:style>
  <w:style w:type="paragraph" w:styleId="33">
    <w:name w:val="Body Text Indent 3"/>
    <w:basedOn w:val="a"/>
    <w:link w:val="3Char1"/>
    <w:qFormat/>
    <w:rsid w:val="005506FF"/>
    <w:pPr>
      <w:spacing w:after="120"/>
      <w:ind w:leftChars="200" w:left="420"/>
    </w:pPr>
    <w:rPr>
      <w:sz w:val="16"/>
      <w:szCs w:val="16"/>
    </w:rPr>
  </w:style>
  <w:style w:type="character" w:customStyle="1" w:styleId="3Char20">
    <w:name w:val="正文文本缩进 3 Char2"/>
    <w:basedOn w:val="a1"/>
    <w:uiPriority w:val="99"/>
    <w:semiHidden/>
    <w:rsid w:val="005506FF"/>
    <w:rPr>
      <w:rFonts w:ascii="Calibri" w:eastAsia="宋体" w:hAnsi="Calibri" w:cs="Times New Roman"/>
      <w:kern w:val="2"/>
      <w:sz w:val="16"/>
      <w:szCs w:val="16"/>
    </w:rPr>
  </w:style>
  <w:style w:type="paragraph" w:styleId="16">
    <w:name w:val="index 1"/>
    <w:basedOn w:val="a"/>
    <w:next w:val="a"/>
    <w:qFormat/>
    <w:rsid w:val="005506FF"/>
    <w:rPr>
      <w:rFonts w:ascii="Times New Roman" w:hAnsi="Times New Roman"/>
    </w:rPr>
  </w:style>
  <w:style w:type="paragraph" w:customStyle="1" w:styleId="15">
    <w:name w:val="1"/>
    <w:basedOn w:val="a"/>
    <w:link w:val="1CharChar"/>
    <w:qFormat/>
    <w:rsid w:val="005506FF"/>
    <w:pPr>
      <w:spacing w:line="360" w:lineRule="auto"/>
      <w:ind w:firstLineChars="200" w:firstLine="420"/>
    </w:pPr>
    <w:rPr>
      <w:rFonts w:ascii="宋体" w:eastAsiaTheme="minorEastAsia" w:hAnsi="宋体" w:cstheme="minorBidi"/>
      <w:kern w:val="0"/>
      <w:sz w:val="20"/>
      <w:szCs w:val="21"/>
    </w:rPr>
  </w:style>
  <w:style w:type="paragraph" w:customStyle="1" w:styleId="17">
    <w:name w:val="样式1"/>
    <w:basedOn w:val="a"/>
    <w:qFormat/>
    <w:rsid w:val="005506FF"/>
    <w:pPr>
      <w:tabs>
        <w:tab w:val="left" w:pos="7200"/>
        <w:tab w:val="left" w:pos="8640"/>
      </w:tabs>
      <w:spacing w:line="360" w:lineRule="auto"/>
      <w:ind w:firstLineChars="200" w:firstLine="420"/>
    </w:pPr>
    <w:rPr>
      <w:rFonts w:ascii="宋体" w:hAnsi="宋体"/>
      <w:szCs w:val="21"/>
    </w:rPr>
  </w:style>
  <w:style w:type="paragraph" w:customStyle="1" w:styleId="26">
    <w:name w:val="2"/>
    <w:basedOn w:val="a"/>
    <w:link w:val="2CharChar"/>
    <w:qFormat/>
    <w:rsid w:val="005506FF"/>
    <w:pPr>
      <w:autoSpaceDE w:val="0"/>
      <w:autoSpaceDN w:val="0"/>
      <w:adjustRightInd w:val="0"/>
      <w:jc w:val="left"/>
    </w:pPr>
    <w:rPr>
      <w:rFonts w:ascii="宋体" w:eastAsiaTheme="minorEastAsia" w:hAnsi="宋体" w:cs="宋体"/>
      <w:b/>
      <w:color w:val="000000"/>
      <w:kern w:val="0"/>
      <w:sz w:val="24"/>
    </w:rPr>
  </w:style>
  <w:style w:type="paragraph" w:customStyle="1" w:styleId="29">
    <w:name w:val="样式2"/>
    <w:basedOn w:val="4"/>
    <w:qFormat/>
    <w:rsid w:val="005506FF"/>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rsid w:val="005506FF"/>
    <w:pPr>
      <w:ind w:firstLineChars="0" w:firstLine="0"/>
    </w:pPr>
    <w:rPr>
      <w:b/>
      <w:sz w:val="24"/>
      <w:szCs w:val="24"/>
    </w:rPr>
  </w:style>
  <w:style w:type="paragraph" w:customStyle="1" w:styleId="ParaChar">
    <w:name w:val="默认段落字体 Para Char"/>
    <w:basedOn w:val="a"/>
    <w:qFormat/>
    <w:rsid w:val="005506FF"/>
    <w:rPr>
      <w:rFonts w:ascii="Times New Roman" w:hAnsi="Times New Roman"/>
      <w:sz w:val="30"/>
    </w:rPr>
  </w:style>
  <w:style w:type="paragraph" w:customStyle="1" w:styleId="34">
    <w:name w:val="样式3"/>
    <w:basedOn w:val="5"/>
    <w:qFormat/>
    <w:rsid w:val="005506FF"/>
    <w:rPr>
      <w:kern w:val="0"/>
    </w:rPr>
  </w:style>
  <w:style w:type="paragraph" w:customStyle="1" w:styleId="18">
    <w:name w:val="目录1"/>
    <w:basedOn w:val="a"/>
    <w:qFormat/>
    <w:rsid w:val="005506FF"/>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rsid w:val="005506FF"/>
    <w:pPr>
      <w:spacing w:line="360" w:lineRule="auto"/>
      <w:jc w:val="center"/>
    </w:pPr>
    <w:rPr>
      <w:rFonts w:ascii="Times New Roman" w:eastAsia="黑体" w:hAnsi="Times New Roman"/>
      <w:sz w:val="24"/>
      <w:szCs w:val="20"/>
    </w:rPr>
  </w:style>
  <w:style w:type="paragraph" w:styleId="TOC">
    <w:name w:val="TOC Heading"/>
    <w:basedOn w:val="1"/>
    <w:next w:val="a"/>
    <w:uiPriority w:val="39"/>
    <w:qFormat/>
    <w:rsid w:val="005506FF"/>
    <w:pPr>
      <w:widowControl/>
      <w:spacing w:before="480" w:after="0" w:line="276" w:lineRule="auto"/>
      <w:jc w:val="left"/>
      <w:outlineLvl w:val="9"/>
    </w:pPr>
    <w:rPr>
      <w:rFonts w:ascii="Cambria" w:hAnsi="Cambria"/>
      <w:color w:val="365F91"/>
      <w:kern w:val="0"/>
      <w:sz w:val="28"/>
      <w:szCs w:val="28"/>
    </w:rPr>
  </w:style>
  <w:style w:type="paragraph" w:customStyle="1" w:styleId="ma0">
    <w:name w:val="段落ma"/>
    <w:basedOn w:val="a"/>
    <w:uiPriority w:val="99"/>
    <w:qFormat/>
    <w:rsid w:val="005506FF"/>
    <w:pPr>
      <w:tabs>
        <w:tab w:val="left" w:pos="7200"/>
        <w:tab w:val="left" w:pos="8640"/>
      </w:tabs>
      <w:spacing w:line="360" w:lineRule="auto"/>
      <w:ind w:firstLineChars="200" w:firstLine="420"/>
      <w:jc w:val="left"/>
    </w:pPr>
    <w:rPr>
      <w:rFonts w:ascii="Times New Roman" w:hAnsi="Times New Roman"/>
      <w:szCs w:val="21"/>
    </w:rPr>
  </w:style>
  <w:style w:type="paragraph" w:customStyle="1" w:styleId="afc">
    <w:name w:val="段落计量"/>
    <w:basedOn w:val="ma0"/>
    <w:qFormat/>
    <w:rsid w:val="005506FF"/>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rsid w:val="005506FF"/>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rsid w:val="005506FF"/>
    <w:rPr>
      <w:rFonts w:ascii="Calibri" w:eastAsia="宋体" w:hAnsi="Calibri" w:cs="Times New Roman"/>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Revision"/>
    <w:hidden/>
    <w:uiPriority w:val="99"/>
    <w:semiHidden/>
    <w:rsid w:val="00BD6171"/>
    <w:rPr>
      <w:rFonts w:ascii="Calibri" w:eastAsia="宋体" w:hAnsi="Calibri" w:cs="Times New Roman"/>
      <w:kern w:val="2"/>
      <w:sz w:val="21"/>
      <w:szCs w:val="24"/>
    </w:rPr>
  </w:style>
  <w:style w:type="paragraph" w:customStyle="1" w:styleId="Blockquote">
    <w:name w:val="Blockquote"/>
    <w:basedOn w:val="a"/>
    <w:rsid w:val="00ED6CDF"/>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35">
    <w:name w:val="未处理的提及3"/>
    <w:basedOn w:val="a1"/>
    <w:uiPriority w:val="99"/>
    <w:semiHidden/>
    <w:unhideWhenUsed/>
    <w:rsid w:val="00EF3728"/>
    <w:rPr>
      <w:color w:val="605E5C"/>
      <w:shd w:val="clear" w:color="auto" w:fill="E1DFDD"/>
    </w:rPr>
  </w:style>
  <w:style w:type="paragraph" w:customStyle="1" w:styleId="Style2">
    <w:name w:val="_Style 2"/>
    <w:basedOn w:val="a"/>
    <w:uiPriority w:val="34"/>
    <w:qFormat/>
    <w:rsid w:val="00695576"/>
    <w:pPr>
      <w:ind w:firstLineChars="200" w:firstLine="420"/>
    </w:pPr>
    <w:rPr>
      <w:szCs w:val="22"/>
    </w:rPr>
  </w:style>
  <w:style w:type="paragraph" w:customStyle="1" w:styleId="msolistparagraph0">
    <w:name w:val="msolistparagraph"/>
    <w:basedOn w:val="a"/>
    <w:rsid w:val="00B71430"/>
    <w:pPr>
      <w:ind w:firstLineChars="200" w:firstLine="420"/>
    </w:pPr>
    <w:rPr>
      <w:rFonts w:ascii="Times New Roman" w:hAnsi="Times New Roman"/>
    </w:rPr>
  </w:style>
  <w:style w:type="character" w:customStyle="1" w:styleId="6Char">
    <w:name w:val="标题 6 Char"/>
    <w:basedOn w:val="a1"/>
    <w:link w:val="6"/>
    <w:rsid w:val="004F4EF6"/>
    <w:rPr>
      <w:rFonts w:ascii="Arial" w:eastAsia="黑体" w:hAnsi="Arial" w:cs="Times New Roman"/>
      <w:b/>
      <w:bCs/>
      <w:sz w:val="24"/>
      <w:szCs w:val="24"/>
    </w:rPr>
  </w:style>
  <w:style w:type="character" w:customStyle="1" w:styleId="7Char">
    <w:name w:val="标题 7 Char"/>
    <w:basedOn w:val="a1"/>
    <w:link w:val="7"/>
    <w:rsid w:val="004F4EF6"/>
    <w:rPr>
      <w:rFonts w:ascii="Times New Roman" w:eastAsia="宋体" w:hAnsi="Times New Roman" w:cs="Times New Roman"/>
      <w:b/>
      <w:bCs/>
      <w:sz w:val="24"/>
      <w:szCs w:val="24"/>
    </w:rPr>
  </w:style>
  <w:style w:type="character" w:customStyle="1" w:styleId="8Char">
    <w:name w:val="标题 8 Char"/>
    <w:basedOn w:val="a1"/>
    <w:link w:val="8"/>
    <w:rsid w:val="004F4EF6"/>
    <w:rPr>
      <w:rFonts w:ascii="Arial" w:eastAsia="黑体" w:hAnsi="Arial" w:cs="Times New Roman"/>
      <w:sz w:val="24"/>
      <w:szCs w:val="24"/>
    </w:rPr>
  </w:style>
  <w:style w:type="character" w:customStyle="1" w:styleId="9Char">
    <w:name w:val="标题 9 Char"/>
    <w:basedOn w:val="a1"/>
    <w:link w:val="9"/>
    <w:rsid w:val="004F4EF6"/>
    <w:rPr>
      <w:rFonts w:ascii="Arial" w:eastAsia="黑体" w:hAnsi="Arial" w:cs="Times New Roman"/>
      <w:sz w:val="21"/>
      <w:szCs w:val="21"/>
    </w:rPr>
  </w:style>
  <w:style w:type="character" w:styleId="afe">
    <w:name w:val="footnote reference"/>
    <w:rsid w:val="004F4EF6"/>
    <w:rPr>
      <w:rFonts w:ascii="Times New Roman" w:eastAsia="宋体" w:hAnsi="Times New Roman" w:cs="Times New Roman"/>
      <w:vertAlign w:val="superscript"/>
    </w:rPr>
  </w:style>
  <w:style w:type="character" w:customStyle="1" w:styleId="l-btn-empty">
    <w:name w:val="l-btn-empty"/>
    <w:basedOn w:val="a1"/>
    <w:rsid w:val="004F4EF6"/>
    <w:rPr>
      <w:rFonts w:ascii="Times New Roman" w:eastAsia="宋体" w:hAnsi="Times New Roman" w:cs="Times New Roman"/>
    </w:rPr>
  </w:style>
  <w:style w:type="character" w:customStyle="1" w:styleId="l-btn-text">
    <w:name w:val="l-btn-text"/>
    <w:basedOn w:val="a1"/>
    <w:rsid w:val="004F4EF6"/>
    <w:rPr>
      <w:rFonts w:ascii="Times New Roman" w:eastAsia="宋体" w:hAnsi="Times New Roman" w:cs="Times New Roman"/>
      <w:sz w:val="18"/>
      <w:szCs w:val="18"/>
      <w:vertAlign w:val="baseline"/>
    </w:rPr>
  </w:style>
  <w:style w:type="character" w:customStyle="1" w:styleId="l-btn-left">
    <w:name w:val="l-btn-left"/>
    <w:basedOn w:val="a1"/>
    <w:rsid w:val="004F4EF6"/>
    <w:rPr>
      <w:rFonts w:ascii="Times New Roman" w:eastAsia="宋体" w:hAnsi="Times New Roman" w:cs="Times New Roman"/>
    </w:rPr>
  </w:style>
  <w:style w:type="character" w:customStyle="1" w:styleId="Char21">
    <w:name w:val="纯文本 Char2"/>
    <w:aliases w:val="普通文字1 Char1,纯文本 Char Char1,纯文本 Char Char Char Char,普通文字 Char Char,普通文字 Char1,普通文字 Char Char Char Char,表格小4号字 Char,普通文字 + Times New Roman Char,行距: 固定值 20 磅 Char,首行缩进:  0.74 字符 Char Char,普通文字 Char Char Char Char Char Char Char Char,小行距正文文字4 Char"/>
    <w:rsid w:val="004F4EF6"/>
    <w:rPr>
      <w:rFonts w:ascii="宋体" w:eastAsia="宋体" w:hAnsi="Courier New" w:cs="Times New Roman"/>
      <w:kern w:val="2"/>
      <w:sz w:val="21"/>
      <w:lang w:val="en-US" w:eastAsia="zh-CN" w:bidi="ar-SA"/>
    </w:rPr>
  </w:style>
  <w:style w:type="character" w:customStyle="1" w:styleId="font161">
    <w:name w:val="font161"/>
    <w:rsid w:val="004F4EF6"/>
    <w:rPr>
      <w:rFonts w:ascii="Times New Roman" w:eastAsia="宋体" w:hAnsi="Times New Roman" w:cs="Times New Roman"/>
      <w:b/>
      <w:bCs/>
      <w:sz w:val="32"/>
      <w:szCs w:val="32"/>
    </w:rPr>
  </w:style>
  <w:style w:type="character" w:customStyle="1" w:styleId="l-btn-icon-left">
    <w:name w:val="l-btn-icon-left"/>
    <w:basedOn w:val="a1"/>
    <w:rsid w:val="004F4EF6"/>
    <w:rPr>
      <w:rFonts w:ascii="Times New Roman" w:eastAsia="宋体" w:hAnsi="Times New Roman" w:cs="Times New Roman"/>
    </w:rPr>
  </w:style>
  <w:style w:type="character" w:customStyle="1" w:styleId="l-btn-icon-right">
    <w:name w:val="l-btn-icon-right"/>
    <w:basedOn w:val="a1"/>
    <w:rsid w:val="004F4EF6"/>
    <w:rPr>
      <w:rFonts w:ascii="Times New Roman" w:eastAsia="宋体" w:hAnsi="Times New Roman" w:cs="Times New Roman"/>
    </w:rPr>
  </w:style>
  <w:style w:type="character" w:customStyle="1" w:styleId="l-btn-left2">
    <w:name w:val="l-btn-left2"/>
    <w:basedOn w:val="a1"/>
    <w:rsid w:val="004F4EF6"/>
    <w:rPr>
      <w:rFonts w:ascii="Times New Roman" w:eastAsia="宋体" w:hAnsi="Times New Roman" w:cs="Times New Roman"/>
    </w:rPr>
  </w:style>
  <w:style w:type="character" w:customStyle="1" w:styleId="l-btn-left1">
    <w:name w:val="l-btn-left1"/>
    <w:basedOn w:val="a1"/>
    <w:rsid w:val="004F4EF6"/>
    <w:rPr>
      <w:rFonts w:ascii="Times New Roman" w:eastAsia="宋体" w:hAnsi="Times New Roman" w:cs="Times New Roman"/>
    </w:rPr>
  </w:style>
  <w:style w:type="character" w:customStyle="1" w:styleId="l-btn-left3">
    <w:name w:val="l-btn-left3"/>
    <w:basedOn w:val="a1"/>
    <w:rsid w:val="004F4EF6"/>
    <w:rPr>
      <w:rFonts w:ascii="Times New Roman" w:eastAsia="宋体" w:hAnsi="Times New Roman" w:cs="Times New Roman"/>
    </w:rPr>
  </w:style>
  <w:style w:type="paragraph" w:styleId="aff">
    <w:name w:val="Title"/>
    <w:basedOn w:val="a"/>
    <w:link w:val="Charf0"/>
    <w:qFormat/>
    <w:rsid w:val="004F4EF6"/>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f0">
    <w:name w:val="标题 Char"/>
    <w:basedOn w:val="a1"/>
    <w:link w:val="aff"/>
    <w:rsid w:val="004F4EF6"/>
    <w:rPr>
      <w:rFonts w:ascii="Arial" w:eastAsia="宋体" w:hAnsi="Arial" w:cs="Times New Roman"/>
      <w:b/>
      <w:sz w:val="32"/>
    </w:rPr>
  </w:style>
  <w:style w:type="paragraph" w:customStyle="1" w:styleId="16620">
    <w:name w:val="样式 标题 1 + 黑体 三号 非加粗 居中 段前: 6 磅 段后: 6 磅 行距: 固定值 20 磅"/>
    <w:basedOn w:val="1"/>
    <w:rsid w:val="004F4EF6"/>
    <w:pPr>
      <w:spacing w:before="120" w:after="120" w:line="400" w:lineRule="exact"/>
      <w:jc w:val="center"/>
    </w:pPr>
    <w:rPr>
      <w:rFonts w:ascii="黑体" w:eastAsia="黑体" w:hAnsi="黑体" w:cs="宋体"/>
      <w:b w:val="0"/>
      <w:bCs w:val="0"/>
      <w:sz w:val="32"/>
      <w:szCs w:val="20"/>
    </w:rPr>
  </w:style>
  <w:style w:type="paragraph" w:customStyle="1" w:styleId="Char14">
    <w:name w:val="Char1"/>
    <w:basedOn w:val="a"/>
    <w:rsid w:val="004F4EF6"/>
    <w:pPr>
      <w:tabs>
        <w:tab w:val="left" w:pos="360"/>
      </w:tabs>
    </w:pPr>
    <w:rPr>
      <w:rFonts w:ascii="Times New Roman" w:hAnsi="Times New Roman"/>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F4EF6"/>
    <w:pPr>
      <w:widowControl/>
      <w:spacing w:after="160" w:line="240" w:lineRule="exact"/>
      <w:jc w:val="left"/>
    </w:pPr>
    <w:rPr>
      <w:rFonts w:ascii="Times New Roman" w:hAnsi="Times New Roman"/>
      <w:sz w:val="24"/>
    </w:rPr>
  </w:style>
  <w:style w:type="paragraph" w:customStyle="1" w:styleId="61">
    <w:name w:val="6'"/>
    <w:basedOn w:val="a"/>
    <w:rsid w:val="004F4EF6"/>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aff0">
    <w:name w:val="表格文字"/>
    <w:basedOn w:val="a"/>
    <w:rsid w:val="004F4EF6"/>
    <w:pPr>
      <w:adjustRightInd w:val="0"/>
      <w:spacing w:line="420" w:lineRule="atLeast"/>
      <w:jc w:val="left"/>
      <w:textAlignment w:val="baseline"/>
    </w:pPr>
    <w:rPr>
      <w:rFonts w:ascii="Times New Roman" w:hAnsi="Times New Roman"/>
      <w:kern w:val="0"/>
      <w:szCs w:val="20"/>
    </w:rPr>
  </w:style>
  <w:style w:type="paragraph" w:customStyle="1" w:styleId="Char15">
    <w:name w:val="Char1"/>
    <w:basedOn w:val="a"/>
    <w:rsid w:val="004F4EF6"/>
    <w:pPr>
      <w:tabs>
        <w:tab w:val="left" w:pos="360"/>
      </w:tabs>
    </w:pPr>
    <w:rPr>
      <w:rFonts w:ascii="Times New Roman" w:hAnsi="Times New Roman"/>
      <w:sz w:val="24"/>
    </w:rPr>
  </w:style>
  <w:style w:type="paragraph" w:customStyle="1" w:styleId="aff1">
    <w:name w:val="表格"/>
    <w:basedOn w:val="a"/>
    <w:rsid w:val="004F4EF6"/>
    <w:pPr>
      <w:jc w:val="center"/>
      <w:textAlignment w:val="center"/>
    </w:pPr>
    <w:rPr>
      <w:rFonts w:ascii="华文细黑" w:hAnsi="华文细黑"/>
      <w:kern w:val="0"/>
      <w:szCs w:val="20"/>
    </w:rPr>
  </w:style>
  <w:style w:type="paragraph" w:customStyle="1" w:styleId="36">
    <w:name w:val="修订3"/>
    <w:rsid w:val="004F4EF6"/>
    <w:rPr>
      <w:rFonts w:ascii="Times New Roman" w:eastAsia="宋体" w:hAnsi="Times New Roman" w:cs="Times New Roman"/>
      <w:kern w:val="2"/>
      <w:sz w:val="21"/>
      <w:szCs w:val="24"/>
    </w:rPr>
  </w:style>
  <w:style w:type="paragraph" w:customStyle="1" w:styleId="378020">
    <w:name w:val="样式 标题 3 + (中文) 黑体 小四 非加粗 段前: 7.8 磅 段后: 0 磅 行距: 固定值 20 磅"/>
    <w:basedOn w:val="3"/>
    <w:rsid w:val="004F4EF6"/>
    <w:pPr>
      <w:spacing w:before="0" w:after="0" w:line="400" w:lineRule="exact"/>
      <w:ind w:firstLineChars="49" w:firstLine="137"/>
    </w:pPr>
    <w:rPr>
      <w:rFonts w:ascii="Times New Roman" w:eastAsia="黑体" w:hAnsi="Times New Roman" w:cs="宋体"/>
      <w:b w:val="0"/>
      <w:bCs w:val="0"/>
      <w:sz w:val="24"/>
      <w:szCs w:val="20"/>
    </w:rPr>
  </w:style>
  <w:style w:type="paragraph" w:customStyle="1" w:styleId="2TimesNewRoman5020">
    <w:name w:val="样式 标题 2 + Times New Roman 四号 非加粗 段前: 5 磅 段后: 0 磅 行距: 固定值 20..."/>
    <w:basedOn w:val="2"/>
    <w:rsid w:val="004F4EF6"/>
    <w:pPr>
      <w:tabs>
        <w:tab w:val="clear" w:pos="1440"/>
      </w:tabs>
      <w:adjustRightInd/>
      <w:spacing w:before="100" w:after="0" w:line="400" w:lineRule="exact"/>
      <w:ind w:left="0" w:firstLine="0"/>
      <w:textAlignment w:val="auto"/>
    </w:pPr>
    <w:rPr>
      <w:rFonts w:ascii="Times New Roman" w:eastAsia="宋体" w:hAnsi="Times New Roman" w:cs="宋体"/>
      <w:b w:val="0"/>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unhideWhenUsed="0"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unhideWhenUsed="0" w:qFormat="1"/>
    <w:lsdException w:name="toc 8" w:uiPriority="39" w:qFormat="1"/>
    <w:lsdException w:name="toc 9" w:uiPriority="39" w:qFormat="1"/>
    <w:lsdException w:name="Normal Indent" w:uiPriority="0" w:unhideWhenUsed="0" w:qFormat="1"/>
    <w:lsdException w:name="footnote text" w:qFormat="1"/>
    <w:lsdException w:name="annotation text" w:uiPriority="0" w:qFormat="1"/>
    <w:lsdException w:name="header" w:qFormat="1"/>
    <w:lsdException w:name="footer" w:qFormat="1"/>
    <w:lsdException w:name="caption" w:uiPriority="35" w:qFormat="1"/>
    <w:lsdException w:name="footnote reference" w:uiPriority="0"/>
    <w:lsdException w:name="annotation reference" w:uiPriority="0" w:unhideWhenUsed="0" w:qFormat="1"/>
    <w:lsdException w:name="page number" w:uiPriority="0" w:unhideWhenUsed="0" w:qFormat="1"/>
    <w:lsdException w:name="endnote text" w:uiPriority="0" w:qFormat="1"/>
    <w:lsdException w:name="List Bullet 4" w:uiPriority="0" w:unhideWhenUsed="0" w:qFormat="1"/>
    <w:lsdException w:name="Title" w:semiHidden="0" w:uiPriority="0" w:unhideWhenUsed="0" w:qFormat="1"/>
    <w:lsdException w:name="Default Paragraph Font" w:uiPriority="1"/>
    <w:lsdException w:name="Body Text" w:uiPriority="0" w:qFormat="1"/>
    <w:lsdException w:name="Body Text Indent" w:uiPriority="0" w:unhideWhenUsed="0" w:qFormat="1"/>
    <w:lsdException w:name="Subtitle" w:semiHidden="0" w:uiPriority="11" w:unhideWhenUsed="0" w:qFormat="1"/>
    <w:lsdException w:name="Date" w:uiPriority="0" w:unhideWhenUsed="0" w:qFormat="1"/>
    <w:lsdException w:name="Body Text First Indent"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unhideWhenUsed="0" w:qFormat="1"/>
    <w:lsdException w:name="Normal (Web)" w:uiPriority="0" w:unhideWhenUsed="0" w:qFormat="1"/>
    <w:lsdException w:name="HTML Preformatted" w:qFormat="1"/>
    <w:lsdException w:name="annotation subject" w:uiPriority="0" w:qFormat="1"/>
    <w:lsdException w:name="Balloon Text" w:semiHidden="0" w:uiPriority="0" w:qFormat="1"/>
    <w:lsdException w:name="Table Grid" w:uiPriority="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A48"/>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9B6B6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B6B6B"/>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Char"/>
    <w:unhideWhenUsed/>
    <w:qFormat/>
    <w:rsid w:val="009B6B6B"/>
    <w:pPr>
      <w:keepNext/>
      <w:keepLines/>
      <w:spacing w:before="260" w:after="260" w:line="416" w:lineRule="auto"/>
      <w:outlineLvl w:val="2"/>
    </w:pPr>
    <w:rPr>
      <w:b/>
      <w:bCs/>
      <w:sz w:val="32"/>
      <w:szCs w:val="32"/>
    </w:rPr>
  </w:style>
  <w:style w:type="paragraph" w:styleId="4">
    <w:name w:val="heading 4"/>
    <w:basedOn w:val="a"/>
    <w:next w:val="a0"/>
    <w:link w:val="4Char"/>
    <w:qFormat/>
    <w:rsid w:val="009B6B6B"/>
    <w:pPr>
      <w:spacing w:before="60" w:after="60" w:line="360" w:lineRule="auto"/>
      <w:outlineLvl w:val="3"/>
    </w:pPr>
    <w:rPr>
      <w:b/>
      <w:bCs/>
      <w:sz w:val="24"/>
    </w:rPr>
  </w:style>
  <w:style w:type="paragraph" w:styleId="5">
    <w:name w:val="heading 5"/>
    <w:basedOn w:val="a"/>
    <w:next w:val="a"/>
    <w:link w:val="5Char"/>
    <w:qFormat/>
    <w:rsid w:val="005506FF"/>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Char"/>
    <w:qFormat/>
    <w:rsid w:val="004F4EF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4F4EF6"/>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rPr>
  </w:style>
  <w:style w:type="paragraph" w:styleId="8">
    <w:name w:val="heading 8"/>
    <w:basedOn w:val="a"/>
    <w:next w:val="a"/>
    <w:link w:val="8Char"/>
    <w:qFormat/>
    <w:rsid w:val="004F4EF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4F4EF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rsid w:val="009B6B6B"/>
    <w:pPr>
      <w:spacing w:after="120"/>
    </w:pPr>
  </w:style>
  <w:style w:type="paragraph" w:styleId="a4">
    <w:name w:val="annotation subject"/>
    <w:basedOn w:val="a5"/>
    <w:next w:val="a5"/>
    <w:link w:val="Char0"/>
    <w:unhideWhenUsed/>
    <w:qFormat/>
    <w:rsid w:val="009B6B6B"/>
    <w:rPr>
      <w:b/>
      <w:bCs/>
    </w:rPr>
  </w:style>
  <w:style w:type="paragraph" w:styleId="a5">
    <w:name w:val="annotation text"/>
    <w:basedOn w:val="a"/>
    <w:link w:val="Char1"/>
    <w:unhideWhenUsed/>
    <w:qFormat/>
    <w:rsid w:val="009B6B6B"/>
    <w:pPr>
      <w:jc w:val="left"/>
    </w:pPr>
  </w:style>
  <w:style w:type="paragraph" w:styleId="70">
    <w:name w:val="toc 7"/>
    <w:basedOn w:val="a"/>
    <w:next w:val="a"/>
    <w:uiPriority w:val="39"/>
    <w:qFormat/>
    <w:rsid w:val="009B6B6B"/>
    <w:pPr>
      <w:ind w:leftChars="1200" w:left="2520"/>
    </w:pPr>
    <w:rPr>
      <w:rFonts w:ascii="Times New Roman" w:hAnsi="Times New Roman"/>
    </w:rPr>
  </w:style>
  <w:style w:type="paragraph" w:styleId="a6">
    <w:name w:val="Body Text First Indent"/>
    <w:basedOn w:val="a0"/>
    <w:link w:val="Char2"/>
    <w:qFormat/>
    <w:rsid w:val="009B6B6B"/>
    <w:pPr>
      <w:ind w:firstLineChars="100" w:firstLine="420"/>
    </w:pPr>
    <w:rPr>
      <w:rFonts w:ascii="宋体" w:hAnsi="Times New Roman"/>
    </w:rPr>
  </w:style>
  <w:style w:type="paragraph" w:styleId="40">
    <w:name w:val="List Bullet 4"/>
    <w:basedOn w:val="a"/>
    <w:qFormat/>
    <w:rsid w:val="009B6B6B"/>
    <w:pPr>
      <w:tabs>
        <w:tab w:val="left" w:pos="1620"/>
      </w:tabs>
      <w:ind w:left="1620" w:hanging="360"/>
    </w:pPr>
    <w:rPr>
      <w:rFonts w:ascii="Times New Roman" w:hAnsi="Times New Roman"/>
    </w:rPr>
  </w:style>
  <w:style w:type="paragraph" w:styleId="a7">
    <w:name w:val="Normal Indent"/>
    <w:basedOn w:val="a"/>
    <w:qFormat/>
    <w:rsid w:val="009B6B6B"/>
    <w:pPr>
      <w:ind w:firstLineChars="200" w:firstLine="420"/>
    </w:pPr>
    <w:rPr>
      <w:rFonts w:ascii="Times New Roman" w:hAnsi="Times New Roman"/>
    </w:rPr>
  </w:style>
  <w:style w:type="paragraph" w:styleId="a8">
    <w:name w:val="Document Map"/>
    <w:basedOn w:val="a"/>
    <w:link w:val="Char3"/>
    <w:unhideWhenUsed/>
    <w:qFormat/>
    <w:rsid w:val="009B6B6B"/>
    <w:rPr>
      <w:rFonts w:ascii="宋体"/>
      <w:sz w:val="18"/>
      <w:szCs w:val="18"/>
    </w:rPr>
  </w:style>
  <w:style w:type="paragraph" w:styleId="a9">
    <w:name w:val="Body Text Indent"/>
    <w:basedOn w:val="a"/>
    <w:link w:val="Char4"/>
    <w:qFormat/>
    <w:rsid w:val="009B6B6B"/>
    <w:pPr>
      <w:spacing w:after="120"/>
      <w:ind w:leftChars="200" w:left="420"/>
    </w:pPr>
    <w:rPr>
      <w:rFonts w:ascii="Times New Roman" w:eastAsiaTheme="minorEastAsia" w:hAnsi="Times New Roman" w:cstheme="minorBidi"/>
      <w:kern w:val="0"/>
      <w:sz w:val="20"/>
    </w:rPr>
  </w:style>
  <w:style w:type="paragraph" w:styleId="50">
    <w:name w:val="toc 5"/>
    <w:basedOn w:val="a"/>
    <w:next w:val="a"/>
    <w:uiPriority w:val="39"/>
    <w:unhideWhenUsed/>
    <w:qFormat/>
    <w:rsid w:val="009B6B6B"/>
    <w:pPr>
      <w:ind w:leftChars="800" w:left="1680"/>
    </w:pPr>
    <w:rPr>
      <w:szCs w:val="22"/>
    </w:rPr>
  </w:style>
  <w:style w:type="paragraph" w:styleId="30">
    <w:name w:val="toc 3"/>
    <w:basedOn w:val="a"/>
    <w:next w:val="a"/>
    <w:uiPriority w:val="39"/>
    <w:unhideWhenUsed/>
    <w:qFormat/>
    <w:rsid w:val="009B6B6B"/>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Char5"/>
    <w:qFormat/>
    <w:rsid w:val="009B6B6B"/>
    <w:rPr>
      <w:rFonts w:ascii="宋体" w:hAnsi="Courier New" w:cstheme="minorBidi"/>
      <w:szCs w:val="22"/>
    </w:rPr>
  </w:style>
  <w:style w:type="paragraph" w:styleId="80">
    <w:name w:val="toc 8"/>
    <w:basedOn w:val="a"/>
    <w:next w:val="a"/>
    <w:uiPriority w:val="39"/>
    <w:unhideWhenUsed/>
    <w:qFormat/>
    <w:rsid w:val="009B6B6B"/>
    <w:pPr>
      <w:ind w:leftChars="1400" w:left="2940"/>
    </w:pPr>
    <w:rPr>
      <w:szCs w:val="22"/>
    </w:rPr>
  </w:style>
  <w:style w:type="paragraph" w:styleId="ab">
    <w:name w:val="Date"/>
    <w:basedOn w:val="a"/>
    <w:next w:val="a"/>
    <w:link w:val="Char6"/>
    <w:qFormat/>
    <w:rsid w:val="009B6B6B"/>
    <w:pPr>
      <w:autoSpaceDE w:val="0"/>
      <w:autoSpaceDN w:val="0"/>
      <w:adjustRightInd w:val="0"/>
    </w:pPr>
    <w:rPr>
      <w:rFonts w:ascii="宋体" w:hAnsi="Times New Roman"/>
      <w:sz w:val="28"/>
    </w:rPr>
  </w:style>
  <w:style w:type="paragraph" w:styleId="20">
    <w:name w:val="Body Text Indent 2"/>
    <w:basedOn w:val="a"/>
    <w:link w:val="2Char0"/>
    <w:unhideWhenUsed/>
    <w:qFormat/>
    <w:rsid w:val="009B6B6B"/>
    <w:pPr>
      <w:spacing w:after="120" w:line="480" w:lineRule="auto"/>
      <w:ind w:leftChars="200" w:left="420"/>
    </w:pPr>
  </w:style>
  <w:style w:type="paragraph" w:styleId="ac">
    <w:name w:val="Balloon Text"/>
    <w:basedOn w:val="a"/>
    <w:link w:val="Char7"/>
    <w:unhideWhenUsed/>
    <w:qFormat/>
    <w:rsid w:val="009B6B6B"/>
    <w:rPr>
      <w:sz w:val="18"/>
      <w:szCs w:val="18"/>
    </w:rPr>
  </w:style>
  <w:style w:type="paragraph" w:styleId="ad">
    <w:name w:val="footer"/>
    <w:basedOn w:val="a"/>
    <w:link w:val="Char8"/>
    <w:uiPriority w:val="99"/>
    <w:unhideWhenUsed/>
    <w:qFormat/>
    <w:rsid w:val="009B6B6B"/>
    <w:pPr>
      <w:tabs>
        <w:tab w:val="center" w:pos="4153"/>
        <w:tab w:val="right" w:pos="8306"/>
      </w:tabs>
      <w:snapToGrid w:val="0"/>
      <w:jc w:val="left"/>
    </w:pPr>
    <w:rPr>
      <w:sz w:val="18"/>
      <w:szCs w:val="18"/>
    </w:rPr>
  </w:style>
  <w:style w:type="paragraph" w:styleId="ae">
    <w:name w:val="header"/>
    <w:basedOn w:val="a"/>
    <w:link w:val="Char9"/>
    <w:uiPriority w:val="99"/>
    <w:unhideWhenUsed/>
    <w:qFormat/>
    <w:rsid w:val="009B6B6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B6B6B"/>
    <w:rPr>
      <w:rFonts w:ascii="Times New Roman" w:hAnsi="Times New Roman"/>
    </w:rPr>
  </w:style>
  <w:style w:type="paragraph" w:styleId="41">
    <w:name w:val="toc 4"/>
    <w:basedOn w:val="a"/>
    <w:next w:val="a"/>
    <w:uiPriority w:val="39"/>
    <w:unhideWhenUsed/>
    <w:qFormat/>
    <w:rsid w:val="009B6B6B"/>
    <w:pPr>
      <w:ind w:leftChars="600" w:left="1260"/>
    </w:pPr>
    <w:rPr>
      <w:szCs w:val="22"/>
    </w:rPr>
  </w:style>
  <w:style w:type="paragraph" w:styleId="60">
    <w:name w:val="toc 6"/>
    <w:basedOn w:val="a"/>
    <w:next w:val="a"/>
    <w:uiPriority w:val="39"/>
    <w:unhideWhenUsed/>
    <w:qFormat/>
    <w:rsid w:val="009B6B6B"/>
    <w:pPr>
      <w:ind w:leftChars="1000" w:left="2100"/>
    </w:pPr>
    <w:rPr>
      <w:szCs w:val="22"/>
    </w:rPr>
  </w:style>
  <w:style w:type="paragraph" w:styleId="21">
    <w:name w:val="toc 2"/>
    <w:basedOn w:val="a"/>
    <w:next w:val="a"/>
    <w:uiPriority w:val="39"/>
    <w:unhideWhenUsed/>
    <w:qFormat/>
    <w:rsid w:val="009B6B6B"/>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uiPriority w:val="39"/>
    <w:unhideWhenUsed/>
    <w:qFormat/>
    <w:rsid w:val="009B6B6B"/>
    <w:pPr>
      <w:ind w:leftChars="1600" w:left="3360"/>
    </w:pPr>
    <w:rPr>
      <w:szCs w:val="22"/>
    </w:rPr>
  </w:style>
  <w:style w:type="paragraph" w:styleId="af">
    <w:name w:val="Normal (Web)"/>
    <w:basedOn w:val="a"/>
    <w:qFormat/>
    <w:rsid w:val="009B6B6B"/>
    <w:pPr>
      <w:widowControl/>
      <w:spacing w:before="100" w:beforeAutospacing="1" w:after="100" w:afterAutospacing="1"/>
      <w:jc w:val="left"/>
    </w:pPr>
    <w:rPr>
      <w:rFonts w:ascii="宋体" w:hAnsi="宋体"/>
      <w:kern w:val="0"/>
      <w:sz w:val="15"/>
      <w:szCs w:val="15"/>
    </w:rPr>
  </w:style>
  <w:style w:type="character" w:styleId="af0">
    <w:name w:val="Strong"/>
    <w:uiPriority w:val="22"/>
    <w:qFormat/>
    <w:rsid w:val="009B6B6B"/>
    <w:rPr>
      <w:b/>
      <w:bCs/>
    </w:rPr>
  </w:style>
  <w:style w:type="character" w:styleId="af1">
    <w:name w:val="page number"/>
    <w:basedOn w:val="a1"/>
    <w:qFormat/>
    <w:rsid w:val="009B6B6B"/>
  </w:style>
  <w:style w:type="character" w:styleId="af2">
    <w:name w:val="FollowedHyperlink"/>
    <w:basedOn w:val="a1"/>
    <w:unhideWhenUsed/>
    <w:qFormat/>
    <w:rsid w:val="009B6B6B"/>
    <w:rPr>
      <w:color w:val="800080" w:themeColor="followedHyperlink"/>
      <w:u w:val="single"/>
    </w:rPr>
  </w:style>
  <w:style w:type="character" w:styleId="af3">
    <w:name w:val="Emphasis"/>
    <w:basedOn w:val="a1"/>
    <w:uiPriority w:val="20"/>
    <w:qFormat/>
    <w:rsid w:val="009B6B6B"/>
    <w:rPr>
      <w:i/>
      <w:iCs/>
    </w:rPr>
  </w:style>
  <w:style w:type="character" w:styleId="af4">
    <w:name w:val="Hyperlink"/>
    <w:basedOn w:val="a1"/>
    <w:uiPriority w:val="99"/>
    <w:unhideWhenUsed/>
    <w:qFormat/>
    <w:rsid w:val="009B6B6B"/>
    <w:rPr>
      <w:color w:val="0000FF" w:themeColor="hyperlink"/>
      <w:u w:val="single"/>
    </w:rPr>
  </w:style>
  <w:style w:type="character" w:styleId="af5">
    <w:name w:val="annotation reference"/>
    <w:qFormat/>
    <w:rsid w:val="009B6B6B"/>
    <w:rPr>
      <w:rFonts w:ascii="Verdana" w:eastAsia="仿宋_GB2312" w:hAnsi="Verdana"/>
      <w:kern w:val="0"/>
      <w:sz w:val="21"/>
      <w:szCs w:val="21"/>
      <w:lang w:eastAsia="en-US"/>
    </w:rPr>
  </w:style>
  <w:style w:type="table" w:styleId="af6">
    <w:name w:val="Table Grid"/>
    <w:basedOn w:val="a2"/>
    <w:qFormat/>
    <w:rsid w:val="009B6B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1"/>
    <w:link w:val="1"/>
    <w:qFormat/>
    <w:rsid w:val="009B6B6B"/>
    <w:rPr>
      <w:rFonts w:ascii="Calibri" w:eastAsia="宋体" w:hAnsi="Calibri" w:cs="Times New Roman"/>
      <w:b/>
      <w:bCs/>
      <w:kern w:val="44"/>
      <w:sz w:val="44"/>
      <w:szCs w:val="44"/>
    </w:rPr>
  </w:style>
  <w:style w:type="character" w:customStyle="1" w:styleId="2Char">
    <w:name w:val="标题 2 Char"/>
    <w:basedOn w:val="a1"/>
    <w:link w:val="2"/>
    <w:qFormat/>
    <w:rsid w:val="009B6B6B"/>
    <w:rPr>
      <w:rFonts w:ascii="Arial" w:eastAsia="黑体" w:hAnsi="Arial" w:cs="Times New Roman"/>
      <w:b/>
      <w:kern w:val="0"/>
      <w:sz w:val="32"/>
      <w:szCs w:val="20"/>
    </w:rPr>
  </w:style>
  <w:style w:type="character" w:customStyle="1" w:styleId="3Char">
    <w:name w:val="标题 3 Char"/>
    <w:basedOn w:val="a1"/>
    <w:link w:val="3"/>
    <w:qFormat/>
    <w:rsid w:val="009B6B6B"/>
    <w:rPr>
      <w:rFonts w:ascii="Calibri" w:eastAsia="宋体" w:hAnsi="Calibri" w:cs="Times New Roman"/>
      <w:b/>
      <w:bCs/>
      <w:sz w:val="32"/>
      <w:szCs w:val="32"/>
    </w:rPr>
  </w:style>
  <w:style w:type="character" w:customStyle="1" w:styleId="Char9">
    <w:name w:val="页眉 Char"/>
    <w:basedOn w:val="a1"/>
    <w:link w:val="ae"/>
    <w:uiPriority w:val="99"/>
    <w:qFormat/>
    <w:rsid w:val="009B6B6B"/>
    <w:rPr>
      <w:sz w:val="18"/>
      <w:szCs w:val="18"/>
    </w:rPr>
  </w:style>
  <w:style w:type="character" w:customStyle="1" w:styleId="Char8">
    <w:name w:val="页脚 Char"/>
    <w:basedOn w:val="a1"/>
    <w:link w:val="ad"/>
    <w:uiPriority w:val="99"/>
    <w:qFormat/>
    <w:rsid w:val="009B6B6B"/>
    <w:rPr>
      <w:sz w:val="18"/>
      <w:szCs w:val="18"/>
    </w:rPr>
  </w:style>
  <w:style w:type="paragraph" w:customStyle="1" w:styleId="11">
    <w:name w:val="列出段落1"/>
    <w:basedOn w:val="a"/>
    <w:qFormat/>
    <w:rsid w:val="009B6B6B"/>
    <w:pPr>
      <w:ind w:firstLineChars="200" w:firstLine="420"/>
    </w:pPr>
  </w:style>
  <w:style w:type="paragraph" w:customStyle="1" w:styleId="22">
    <w:name w:val="正文缩进2格"/>
    <w:basedOn w:val="a"/>
    <w:link w:val="2Char1"/>
    <w:uiPriority w:val="99"/>
    <w:qFormat/>
    <w:rsid w:val="009B6B6B"/>
    <w:pPr>
      <w:spacing w:line="600" w:lineRule="exact"/>
      <w:ind w:firstLineChars="206" w:firstLine="639"/>
    </w:pPr>
    <w:rPr>
      <w:rFonts w:ascii="仿宋_GB2312" w:eastAsia="仿宋_GB2312" w:hAnsi="宋体"/>
      <w:sz w:val="31"/>
      <w:szCs w:val="28"/>
    </w:rPr>
  </w:style>
  <w:style w:type="character" w:customStyle="1" w:styleId="2Char1">
    <w:name w:val="正文缩进2格 Char"/>
    <w:link w:val="22"/>
    <w:qFormat/>
    <w:rsid w:val="009B6B6B"/>
    <w:rPr>
      <w:rFonts w:ascii="仿宋_GB2312" w:eastAsia="仿宋_GB2312" w:hAnsi="宋体" w:cs="Times New Roman"/>
      <w:sz w:val="31"/>
      <w:szCs w:val="28"/>
    </w:rPr>
  </w:style>
  <w:style w:type="paragraph" w:customStyle="1" w:styleId="31">
    <w:name w:val="标题 3.1"/>
    <w:basedOn w:val="3"/>
    <w:link w:val="31Char"/>
    <w:qFormat/>
    <w:rsid w:val="009B6B6B"/>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
    <w:qFormat/>
    <w:rsid w:val="009B6B6B"/>
    <w:rPr>
      <w:rFonts w:ascii="黑体" w:eastAsia="黑体" w:hAnsi="华文仿宋" w:cs="Times New Roman"/>
      <w:b/>
      <w:sz w:val="24"/>
      <w:szCs w:val="24"/>
    </w:rPr>
  </w:style>
  <w:style w:type="paragraph" w:customStyle="1" w:styleId="42">
    <w:name w:val="正文缩进4格"/>
    <w:basedOn w:val="22"/>
    <w:qFormat/>
    <w:rsid w:val="009B6B6B"/>
    <w:pPr>
      <w:ind w:left="2" w:firstLineChars="192" w:firstLine="403"/>
    </w:pPr>
    <w:rPr>
      <w:sz w:val="21"/>
      <w:szCs w:val="21"/>
    </w:rPr>
  </w:style>
  <w:style w:type="character" w:customStyle="1" w:styleId="Chara">
    <w:name w:val="正文缩进 Char"/>
    <w:aliases w:val="body text Char,鋘drad Char,???änd Char,Body Text(ch) Char,ALT+Z Char,表正文 Char1,正文非缩进 Char,段1 Char,特点 Char,水上软件 Char,正文不缩进 Char,四号 Char,特点 Char Char Char,Normal Indent Char Char,表正文 Char Char,正文非缩进 Char Char Char,标题4 Char Char"/>
    <w:qFormat/>
    <w:rsid w:val="009B6B6B"/>
    <w:rPr>
      <w:rFonts w:eastAsia="宋体"/>
      <w:lang w:val="en-US" w:eastAsia="zh-CN" w:bidi="ar-SA"/>
    </w:rPr>
  </w:style>
  <w:style w:type="paragraph" w:customStyle="1" w:styleId="af7">
    <w:name w:val="保留正文"/>
    <w:basedOn w:val="a0"/>
    <w:qFormat/>
    <w:rsid w:val="009B6B6B"/>
    <w:pPr>
      <w:keepNext/>
      <w:spacing w:after="160"/>
    </w:pPr>
    <w:rPr>
      <w:rFonts w:ascii="Times New Roman" w:hAnsi="Times New Roman"/>
    </w:rPr>
  </w:style>
  <w:style w:type="character" w:customStyle="1" w:styleId="Char">
    <w:name w:val="正文文本 Char"/>
    <w:basedOn w:val="a1"/>
    <w:link w:val="a0"/>
    <w:qFormat/>
    <w:rsid w:val="009B6B6B"/>
    <w:rPr>
      <w:rFonts w:ascii="Calibri" w:eastAsia="宋体" w:hAnsi="Calibri" w:cs="Times New Roman"/>
      <w:szCs w:val="24"/>
    </w:rPr>
  </w:style>
  <w:style w:type="paragraph" w:customStyle="1" w:styleId="Default">
    <w:name w:val="Default"/>
    <w:qFormat/>
    <w:rsid w:val="009B6B6B"/>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
    <w:qFormat/>
    <w:rsid w:val="009B6B6B"/>
    <w:rPr>
      <w:rFonts w:ascii="Tahoma" w:hAnsi="Tahoma"/>
      <w:sz w:val="24"/>
      <w:szCs w:val="20"/>
    </w:rPr>
  </w:style>
  <w:style w:type="character" w:customStyle="1" w:styleId="12">
    <w:name w:val="标题1"/>
    <w:basedOn w:val="a1"/>
    <w:qFormat/>
    <w:rsid w:val="009B6B6B"/>
  </w:style>
  <w:style w:type="character" w:customStyle="1" w:styleId="Char2">
    <w:name w:val="正文首行缩进 Char"/>
    <w:basedOn w:val="Char"/>
    <w:link w:val="a6"/>
    <w:qFormat/>
    <w:rsid w:val="009B6B6B"/>
    <w:rPr>
      <w:rFonts w:ascii="宋体" w:eastAsia="宋体" w:hAnsi="Times New Roman" w:cs="Times New Roman"/>
      <w:szCs w:val="24"/>
    </w:rPr>
  </w:style>
  <w:style w:type="character" w:customStyle="1" w:styleId="Char5">
    <w:name w:val="纯文本 Char"/>
    <w:link w:val="aa"/>
    <w:qFormat/>
    <w:rsid w:val="009B6B6B"/>
    <w:rPr>
      <w:rFonts w:ascii="宋体" w:eastAsia="宋体" w:hAnsi="Courier New"/>
    </w:rPr>
  </w:style>
  <w:style w:type="character" w:customStyle="1" w:styleId="Char10">
    <w:name w:val="纯文本 Char1"/>
    <w:basedOn w:val="a1"/>
    <w:qFormat/>
    <w:rsid w:val="009B6B6B"/>
    <w:rPr>
      <w:rFonts w:ascii="宋体" w:eastAsia="宋体" w:hAnsi="Courier New" w:cs="Courier New"/>
      <w:szCs w:val="21"/>
    </w:rPr>
  </w:style>
  <w:style w:type="character" w:customStyle="1" w:styleId="2Char0">
    <w:name w:val="正文文本缩进 2 Char"/>
    <w:basedOn w:val="a1"/>
    <w:link w:val="20"/>
    <w:qFormat/>
    <w:rsid w:val="009B6B6B"/>
    <w:rPr>
      <w:rFonts w:ascii="Calibri" w:eastAsia="宋体" w:hAnsi="Calibri" w:cs="Times New Roman"/>
      <w:szCs w:val="24"/>
    </w:rPr>
  </w:style>
  <w:style w:type="character" w:customStyle="1" w:styleId="2Char10">
    <w:name w:val="标题 2 Char1"/>
    <w:qFormat/>
    <w:locked/>
    <w:rsid w:val="009B6B6B"/>
    <w:rPr>
      <w:rFonts w:ascii="Arial" w:eastAsia="黑体" w:hAnsi="Arial"/>
      <w:b/>
      <w:sz w:val="32"/>
      <w:lang w:val="en-US" w:eastAsia="zh-CN" w:bidi="ar-SA"/>
    </w:rPr>
  </w:style>
  <w:style w:type="paragraph" w:customStyle="1" w:styleId="af8">
    <w:name w:val="正文无缩进"/>
    <w:basedOn w:val="22"/>
    <w:link w:val="Charb"/>
    <w:qFormat/>
    <w:rsid w:val="009B6B6B"/>
    <w:pPr>
      <w:ind w:firstLineChars="0" w:firstLine="0"/>
    </w:pPr>
  </w:style>
  <w:style w:type="character" w:customStyle="1" w:styleId="Charb">
    <w:name w:val="正文无缩进 Char"/>
    <w:link w:val="af8"/>
    <w:qFormat/>
    <w:locked/>
    <w:rsid w:val="009B6B6B"/>
    <w:rPr>
      <w:rFonts w:ascii="仿宋_GB2312" w:eastAsia="仿宋_GB2312" w:hAnsi="宋体" w:cs="Times New Roman"/>
      <w:sz w:val="31"/>
      <w:szCs w:val="28"/>
    </w:rPr>
  </w:style>
  <w:style w:type="paragraph" w:customStyle="1" w:styleId="120">
    <w:name w:val="1册标题2"/>
    <w:basedOn w:val="a"/>
    <w:next w:val="a"/>
    <w:qFormat/>
    <w:rsid w:val="009B6B6B"/>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6">
    <w:name w:val="日期 Char"/>
    <w:basedOn w:val="a1"/>
    <w:link w:val="ab"/>
    <w:qFormat/>
    <w:rsid w:val="009B6B6B"/>
    <w:rPr>
      <w:rFonts w:ascii="宋体" w:eastAsia="宋体" w:hAnsi="Times New Roman" w:cs="Times New Roman"/>
      <w:sz w:val="28"/>
      <w:szCs w:val="24"/>
    </w:rPr>
  </w:style>
  <w:style w:type="paragraph" w:customStyle="1" w:styleId="TOC1">
    <w:name w:val="TOC 标题1"/>
    <w:basedOn w:val="1"/>
    <w:next w:val="a"/>
    <w:uiPriority w:val="39"/>
    <w:unhideWhenUsed/>
    <w:qFormat/>
    <w:rsid w:val="009B6B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批注框文本 Char"/>
    <w:basedOn w:val="a1"/>
    <w:link w:val="ac"/>
    <w:qFormat/>
    <w:rsid w:val="009B6B6B"/>
    <w:rPr>
      <w:rFonts w:ascii="Calibri" w:eastAsia="宋体" w:hAnsi="Calibri" w:cs="Times New Roman"/>
      <w:sz w:val="18"/>
      <w:szCs w:val="18"/>
    </w:rPr>
  </w:style>
  <w:style w:type="character" w:customStyle="1" w:styleId="Char3">
    <w:name w:val="文档结构图 Char"/>
    <w:basedOn w:val="a1"/>
    <w:link w:val="a8"/>
    <w:qFormat/>
    <w:rsid w:val="009B6B6B"/>
    <w:rPr>
      <w:rFonts w:ascii="宋体" w:eastAsia="宋体" w:hAnsi="Calibri" w:cs="Times New Roman"/>
      <w:sz w:val="18"/>
      <w:szCs w:val="18"/>
    </w:rPr>
  </w:style>
  <w:style w:type="character" w:customStyle="1" w:styleId="Char1">
    <w:name w:val="批注文字 Char"/>
    <w:basedOn w:val="a1"/>
    <w:link w:val="a5"/>
    <w:qFormat/>
    <w:rsid w:val="009B6B6B"/>
    <w:rPr>
      <w:rFonts w:ascii="Calibri" w:eastAsia="宋体" w:hAnsi="Calibri" w:cs="Times New Roman"/>
      <w:szCs w:val="24"/>
    </w:rPr>
  </w:style>
  <w:style w:type="character" w:customStyle="1" w:styleId="Char0">
    <w:name w:val="批注主题 Char"/>
    <w:basedOn w:val="Char1"/>
    <w:link w:val="a4"/>
    <w:qFormat/>
    <w:rsid w:val="009B6B6B"/>
    <w:rPr>
      <w:rFonts w:ascii="Calibri" w:eastAsia="宋体" w:hAnsi="Calibri" w:cs="Times New Roman"/>
      <w:b/>
      <w:bCs/>
      <w:szCs w:val="24"/>
    </w:rPr>
  </w:style>
  <w:style w:type="character" w:customStyle="1" w:styleId="4Char">
    <w:name w:val="标题 4 Char"/>
    <w:basedOn w:val="a1"/>
    <w:link w:val="4"/>
    <w:qFormat/>
    <w:rsid w:val="009B6B6B"/>
    <w:rPr>
      <w:rFonts w:ascii="Calibri" w:eastAsia="宋体" w:hAnsi="Calibri" w:cs="Times New Roman"/>
      <w:b/>
      <w:bCs/>
      <w:kern w:val="2"/>
      <w:sz w:val="24"/>
      <w:szCs w:val="24"/>
    </w:rPr>
  </w:style>
  <w:style w:type="character" w:customStyle="1" w:styleId="FontStyle21">
    <w:name w:val="Font Style21"/>
    <w:qFormat/>
    <w:rsid w:val="009B6B6B"/>
    <w:rPr>
      <w:rFonts w:ascii="Arial Narrow" w:hAnsi="Arial Narrow" w:cs="Arial Narrow"/>
      <w:sz w:val="16"/>
      <w:szCs w:val="16"/>
    </w:rPr>
  </w:style>
  <w:style w:type="character" w:customStyle="1" w:styleId="bumpedfont15">
    <w:name w:val="bumpedfont15"/>
    <w:qFormat/>
    <w:rsid w:val="009B6B6B"/>
    <w:rPr>
      <w:rFonts w:cs="Times New Roman"/>
    </w:rPr>
  </w:style>
  <w:style w:type="character" w:customStyle="1" w:styleId="Char4">
    <w:name w:val="正文文本缩进 Char"/>
    <w:link w:val="a9"/>
    <w:qFormat/>
    <w:rsid w:val="009B6B6B"/>
    <w:rPr>
      <w:rFonts w:ascii="Times New Roman" w:hAnsi="Times New Roman"/>
      <w:szCs w:val="24"/>
    </w:rPr>
  </w:style>
  <w:style w:type="character" w:customStyle="1" w:styleId="Charc">
    <w:name w:val="列出段落 Char"/>
    <w:link w:val="23"/>
    <w:qFormat/>
    <w:rsid w:val="009B6B6B"/>
    <w:rPr>
      <w:rFonts w:ascii="Times New Roman" w:hAnsi="Times New Roman"/>
      <w:szCs w:val="24"/>
    </w:rPr>
  </w:style>
  <w:style w:type="paragraph" w:customStyle="1" w:styleId="23">
    <w:name w:val="列出段落2"/>
    <w:basedOn w:val="a"/>
    <w:link w:val="Charc"/>
    <w:uiPriority w:val="99"/>
    <w:qFormat/>
    <w:rsid w:val="009B6B6B"/>
    <w:pPr>
      <w:ind w:firstLineChars="200" w:firstLine="420"/>
    </w:pPr>
    <w:rPr>
      <w:rFonts w:ascii="Times New Roman" w:eastAsiaTheme="minorEastAsia" w:hAnsi="Times New Roman" w:cstheme="minorBidi"/>
      <w:kern w:val="0"/>
      <w:sz w:val="20"/>
    </w:rPr>
  </w:style>
  <w:style w:type="character" w:customStyle="1" w:styleId="Char11">
    <w:name w:val="正文文本缩进 Char1"/>
    <w:basedOn w:val="a1"/>
    <w:uiPriority w:val="99"/>
    <w:semiHidden/>
    <w:qFormat/>
    <w:rsid w:val="009B6B6B"/>
    <w:rPr>
      <w:rFonts w:ascii="Calibri" w:eastAsia="宋体" w:hAnsi="Calibri" w:cs="Times New Roman"/>
      <w:kern w:val="2"/>
      <w:sz w:val="21"/>
      <w:szCs w:val="24"/>
    </w:rPr>
  </w:style>
  <w:style w:type="paragraph" w:customStyle="1" w:styleId="s8">
    <w:name w:val="s8"/>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rsid w:val="009B6B6B"/>
    <w:pPr>
      <w:widowControl/>
      <w:spacing w:before="100" w:beforeAutospacing="1" w:after="100" w:afterAutospacing="1"/>
      <w:jc w:val="left"/>
    </w:pPr>
    <w:rPr>
      <w:rFonts w:ascii="宋体" w:hAnsi="宋体" w:cs="宋体"/>
      <w:kern w:val="0"/>
      <w:sz w:val="24"/>
    </w:rPr>
  </w:style>
  <w:style w:type="paragraph" w:customStyle="1" w:styleId="Chard">
    <w:name w:val="Char"/>
    <w:basedOn w:val="a"/>
    <w:qFormat/>
    <w:locked/>
    <w:rsid w:val="009B6B6B"/>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rsid w:val="009B6B6B"/>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qFormat/>
    <w:rsid w:val="009B6B6B"/>
    <w:pPr>
      <w:ind w:firstLineChars="200" w:firstLine="420"/>
    </w:pPr>
  </w:style>
  <w:style w:type="paragraph" w:customStyle="1" w:styleId="reader-word-layerreader-word-s10-5">
    <w:name w:val="reader-word-layer reader-word-s10-5"/>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rsid w:val="009B6B6B"/>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rsid w:val="009B6B6B"/>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rsid w:val="009B6B6B"/>
    <w:pPr>
      <w:widowControl/>
      <w:spacing w:before="100" w:beforeAutospacing="1" w:after="100" w:afterAutospacing="1"/>
      <w:jc w:val="left"/>
    </w:pPr>
    <w:rPr>
      <w:rFonts w:ascii="宋体" w:hAnsi="宋体" w:cs="宋体"/>
      <w:kern w:val="0"/>
      <w:sz w:val="24"/>
    </w:rPr>
  </w:style>
  <w:style w:type="paragraph" w:customStyle="1" w:styleId="13">
    <w:name w:val="修订1"/>
    <w:uiPriority w:val="99"/>
    <w:unhideWhenUsed/>
    <w:qFormat/>
    <w:rsid w:val="009B6B6B"/>
    <w:rPr>
      <w:rFonts w:ascii="Calibri" w:eastAsia="宋体" w:hAnsi="Calibri" w:cs="Times New Roman"/>
      <w:kern w:val="2"/>
      <w:sz w:val="21"/>
      <w:szCs w:val="24"/>
    </w:rPr>
  </w:style>
  <w:style w:type="paragraph" w:customStyle="1" w:styleId="CharCharChar">
    <w:name w:val="Char Char Char"/>
    <w:basedOn w:val="a"/>
    <w:qFormat/>
    <w:rsid w:val="009B6B6B"/>
    <w:pPr>
      <w:widowControl/>
      <w:spacing w:after="160" w:line="360" w:lineRule="auto"/>
      <w:jc w:val="left"/>
    </w:pPr>
    <w:rPr>
      <w:rFonts w:ascii="Verdana" w:hAnsi="Verdana"/>
      <w:kern w:val="0"/>
      <w:szCs w:val="20"/>
      <w:lang w:eastAsia="en-US"/>
    </w:rPr>
  </w:style>
  <w:style w:type="paragraph" w:styleId="af9">
    <w:name w:val="List Paragraph"/>
    <w:basedOn w:val="a"/>
    <w:uiPriority w:val="34"/>
    <w:unhideWhenUsed/>
    <w:qFormat/>
    <w:rsid w:val="009B6B6B"/>
    <w:pPr>
      <w:ind w:firstLineChars="200" w:firstLine="420"/>
    </w:pPr>
  </w:style>
  <w:style w:type="paragraph" w:customStyle="1" w:styleId="24">
    <w:name w:val="修订2"/>
    <w:hidden/>
    <w:uiPriority w:val="99"/>
    <w:semiHidden/>
    <w:qFormat/>
    <w:rsid w:val="009B6B6B"/>
    <w:rPr>
      <w:rFonts w:ascii="Calibri" w:eastAsia="宋体" w:hAnsi="Calibri" w:cs="Times New Roman"/>
      <w:kern w:val="2"/>
      <w:sz w:val="21"/>
      <w:szCs w:val="24"/>
    </w:rPr>
  </w:style>
  <w:style w:type="paragraph" w:customStyle="1" w:styleId="p0">
    <w:name w:val="p0"/>
    <w:basedOn w:val="a"/>
    <w:qFormat/>
    <w:rsid w:val="009B6B6B"/>
    <w:pPr>
      <w:widowControl/>
    </w:pPr>
    <w:rPr>
      <w:rFonts w:ascii="Times New Roman" w:hAnsi="Times New Roman"/>
      <w:kern w:val="0"/>
      <w:szCs w:val="21"/>
    </w:rPr>
  </w:style>
  <w:style w:type="paragraph" w:customStyle="1" w:styleId="p">
    <w:name w:val="p"/>
    <w:basedOn w:val="a"/>
    <w:qFormat/>
    <w:rsid w:val="009B6B6B"/>
    <w:pPr>
      <w:widowControl/>
      <w:spacing w:line="525" w:lineRule="atLeast"/>
      <w:ind w:firstLine="375"/>
      <w:jc w:val="left"/>
    </w:pPr>
    <w:rPr>
      <w:rFonts w:ascii="Times New Roman" w:eastAsiaTheme="minorEastAsia" w:hAnsi="Times New Roman"/>
      <w:kern w:val="0"/>
      <w:sz w:val="24"/>
    </w:rPr>
  </w:style>
  <w:style w:type="character" w:customStyle="1" w:styleId="14">
    <w:name w:val="未处理的提及1"/>
    <w:basedOn w:val="a1"/>
    <w:uiPriority w:val="99"/>
    <w:semiHidden/>
    <w:unhideWhenUsed/>
    <w:rsid w:val="00F208B6"/>
    <w:rPr>
      <w:color w:val="605E5C"/>
      <w:shd w:val="clear" w:color="auto" w:fill="E1DFDD"/>
    </w:rPr>
  </w:style>
  <w:style w:type="character" w:customStyle="1" w:styleId="25">
    <w:name w:val="未处理的提及2"/>
    <w:basedOn w:val="a1"/>
    <w:uiPriority w:val="99"/>
    <w:semiHidden/>
    <w:unhideWhenUsed/>
    <w:rsid w:val="00560676"/>
    <w:rPr>
      <w:color w:val="605E5C"/>
      <w:shd w:val="clear" w:color="auto" w:fill="E1DFDD"/>
    </w:rPr>
  </w:style>
  <w:style w:type="character" w:customStyle="1" w:styleId="5Char">
    <w:name w:val="标题 5 Char"/>
    <w:basedOn w:val="a1"/>
    <w:link w:val="5"/>
    <w:rsid w:val="005506FF"/>
    <w:rPr>
      <w:rFonts w:ascii="Times New Roman" w:eastAsia="宋体" w:hAnsi="Times New Roman" w:cs="Times New Roman"/>
      <w:b/>
      <w:bCs/>
      <w:kern w:val="2"/>
      <w:sz w:val="28"/>
      <w:szCs w:val="28"/>
    </w:rPr>
  </w:style>
  <w:style w:type="character" w:customStyle="1" w:styleId="3Char0">
    <w:name w:val="正文文本 3 Char"/>
    <w:link w:val="32"/>
    <w:qFormat/>
    <w:rsid w:val="005506FF"/>
    <w:rPr>
      <w:rFonts w:ascii="Times New Roman" w:hAnsi="Times New Roman"/>
      <w:kern w:val="2"/>
      <w:sz w:val="16"/>
      <w:szCs w:val="16"/>
    </w:rPr>
  </w:style>
  <w:style w:type="character" w:customStyle="1" w:styleId="1CharChar">
    <w:name w:val="1 Char Char"/>
    <w:link w:val="15"/>
    <w:uiPriority w:val="99"/>
    <w:qFormat/>
    <w:rsid w:val="005506FF"/>
    <w:rPr>
      <w:rFonts w:ascii="宋体" w:hAnsi="宋体"/>
      <w:szCs w:val="21"/>
    </w:rPr>
  </w:style>
  <w:style w:type="character" w:customStyle="1" w:styleId="PlainTextChar">
    <w:name w:val="Plain Text Char"/>
    <w:locked/>
    <w:rsid w:val="005506FF"/>
    <w:rPr>
      <w:rFonts w:ascii="宋体" w:eastAsia="方正书宋简体" w:hAnsi="Courier New" w:cs="Times New Roman"/>
      <w:sz w:val="20"/>
      <w:szCs w:val="20"/>
    </w:rPr>
  </w:style>
  <w:style w:type="character" w:customStyle="1" w:styleId="Char12">
    <w:name w:val="脚注文本 Char1"/>
    <w:link w:val="afa"/>
    <w:uiPriority w:val="99"/>
    <w:qFormat/>
    <w:rsid w:val="005506FF"/>
    <w:rPr>
      <w:rFonts w:ascii="Calibri" w:hAnsi="Calibri" w:cs="Times New Roman"/>
      <w:kern w:val="2"/>
      <w:sz w:val="18"/>
      <w:szCs w:val="18"/>
    </w:rPr>
  </w:style>
  <w:style w:type="character" w:customStyle="1" w:styleId="Chare">
    <w:name w:val="尾注文本 Char"/>
    <w:link w:val="afb"/>
    <w:rsid w:val="005506FF"/>
    <w:rPr>
      <w:rFonts w:ascii="Times New Roman" w:hAnsi="Times New Roman"/>
      <w:sz w:val="24"/>
    </w:rPr>
  </w:style>
  <w:style w:type="character" w:customStyle="1" w:styleId="3Char1">
    <w:name w:val="正文文本缩进 3 Char1"/>
    <w:link w:val="33"/>
    <w:uiPriority w:val="99"/>
    <w:qFormat/>
    <w:rsid w:val="005506FF"/>
    <w:rPr>
      <w:rFonts w:ascii="Calibri" w:eastAsia="宋体" w:hAnsi="Calibri" w:cs="Times New Roman"/>
      <w:kern w:val="2"/>
      <w:sz w:val="16"/>
      <w:szCs w:val="16"/>
    </w:rPr>
  </w:style>
  <w:style w:type="character" w:customStyle="1" w:styleId="2CharChar">
    <w:name w:val="2 Char Char"/>
    <w:link w:val="26"/>
    <w:qFormat/>
    <w:rsid w:val="005506FF"/>
    <w:rPr>
      <w:rFonts w:ascii="宋体" w:hAnsi="宋体" w:cs="宋体"/>
      <w:b/>
      <w:color w:val="000000"/>
      <w:sz w:val="24"/>
      <w:szCs w:val="24"/>
    </w:rPr>
  </w:style>
  <w:style w:type="character" w:customStyle="1" w:styleId="27">
    <w:name w:val="标题2"/>
    <w:basedOn w:val="a1"/>
    <w:rsid w:val="005506FF"/>
  </w:style>
  <w:style w:type="character" w:customStyle="1" w:styleId="2Char2">
    <w:name w:val="正文文本 2 Char"/>
    <w:link w:val="28"/>
    <w:qFormat/>
    <w:rsid w:val="005506FF"/>
    <w:rPr>
      <w:rFonts w:ascii="Times New Roman" w:hAnsi="Times New Roman"/>
      <w:b/>
      <w:bCs/>
      <w:kern w:val="2"/>
      <w:sz w:val="21"/>
      <w:szCs w:val="21"/>
    </w:rPr>
  </w:style>
  <w:style w:type="character" w:customStyle="1" w:styleId="HTMLChar">
    <w:name w:val="HTML 预设格式 Char"/>
    <w:link w:val="HTML"/>
    <w:uiPriority w:val="99"/>
    <w:qFormat/>
    <w:rsid w:val="005506FF"/>
    <w:rPr>
      <w:rFonts w:ascii="宋体" w:hAnsi="宋体" w:cs="宋体"/>
      <w:sz w:val="24"/>
      <w:szCs w:val="24"/>
    </w:rPr>
  </w:style>
  <w:style w:type="character" w:customStyle="1" w:styleId="3Char2">
    <w:name w:val="正文文本缩进 3 Char"/>
    <w:qFormat/>
    <w:rsid w:val="005506FF"/>
    <w:rPr>
      <w:kern w:val="2"/>
      <w:sz w:val="16"/>
      <w:szCs w:val="16"/>
    </w:rPr>
  </w:style>
  <w:style w:type="character" w:customStyle="1" w:styleId="Charf">
    <w:name w:val="脚注文本 Char"/>
    <w:qFormat/>
    <w:rsid w:val="005506FF"/>
    <w:rPr>
      <w:kern w:val="2"/>
      <w:sz w:val="18"/>
      <w:szCs w:val="18"/>
    </w:rPr>
  </w:style>
  <w:style w:type="paragraph" w:styleId="afa">
    <w:name w:val="footnote text"/>
    <w:basedOn w:val="a"/>
    <w:link w:val="Char12"/>
    <w:uiPriority w:val="99"/>
    <w:qFormat/>
    <w:rsid w:val="005506FF"/>
    <w:pPr>
      <w:snapToGrid w:val="0"/>
      <w:jc w:val="left"/>
    </w:pPr>
    <w:rPr>
      <w:rFonts w:eastAsiaTheme="minorEastAsia"/>
      <w:sz w:val="18"/>
      <w:szCs w:val="18"/>
    </w:rPr>
  </w:style>
  <w:style w:type="character" w:customStyle="1" w:styleId="Char20">
    <w:name w:val="脚注文本 Char2"/>
    <w:basedOn w:val="a1"/>
    <w:uiPriority w:val="99"/>
    <w:semiHidden/>
    <w:rsid w:val="005506FF"/>
    <w:rPr>
      <w:rFonts w:ascii="Calibri" w:eastAsia="宋体" w:hAnsi="Calibri" w:cs="Times New Roman"/>
      <w:kern w:val="2"/>
      <w:sz w:val="18"/>
      <w:szCs w:val="18"/>
    </w:rPr>
  </w:style>
  <w:style w:type="paragraph" w:styleId="32">
    <w:name w:val="Body Text 3"/>
    <w:basedOn w:val="a"/>
    <w:link w:val="3Char0"/>
    <w:qFormat/>
    <w:rsid w:val="005506FF"/>
    <w:pPr>
      <w:spacing w:after="120"/>
    </w:pPr>
    <w:rPr>
      <w:rFonts w:ascii="Times New Roman" w:eastAsiaTheme="minorEastAsia" w:hAnsi="Times New Roman" w:cstheme="minorBidi"/>
      <w:sz w:val="16"/>
      <w:szCs w:val="16"/>
    </w:rPr>
  </w:style>
  <w:style w:type="character" w:customStyle="1" w:styleId="3Char10">
    <w:name w:val="正文文本 3 Char1"/>
    <w:basedOn w:val="a1"/>
    <w:uiPriority w:val="99"/>
    <w:semiHidden/>
    <w:rsid w:val="005506FF"/>
    <w:rPr>
      <w:rFonts w:ascii="Calibri" w:eastAsia="宋体" w:hAnsi="Calibri" w:cs="Times New Roman"/>
      <w:kern w:val="2"/>
      <w:sz w:val="16"/>
      <w:szCs w:val="16"/>
    </w:rPr>
  </w:style>
  <w:style w:type="paragraph" w:styleId="HTML">
    <w:name w:val="HTML Preformatted"/>
    <w:basedOn w:val="a"/>
    <w:link w:val="HTMLChar"/>
    <w:uiPriority w:val="99"/>
    <w:unhideWhenUsed/>
    <w:qFormat/>
    <w:rsid w:val="005506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character" w:customStyle="1" w:styleId="HTMLChar1">
    <w:name w:val="HTML 预设格式 Char1"/>
    <w:basedOn w:val="a1"/>
    <w:uiPriority w:val="99"/>
    <w:semiHidden/>
    <w:rsid w:val="005506FF"/>
    <w:rPr>
      <w:rFonts w:ascii="Courier New" w:eastAsia="宋体" w:hAnsi="Courier New" w:cs="Courier New"/>
      <w:kern w:val="2"/>
    </w:rPr>
  </w:style>
  <w:style w:type="paragraph" w:styleId="28">
    <w:name w:val="Body Text 2"/>
    <w:basedOn w:val="a"/>
    <w:link w:val="2Char2"/>
    <w:qFormat/>
    <w:rsid w:val="005506FF"/>
    <w:pPr>
      <w:spacing w:line="360" w:lineRule="auto"/>
      <w:jc w:val="left"/>
    </w:pPr>
    <w:rPr>
      <w:rFonts w:ascii="Times New Roman" w:eastAsiaTheme="minorEastAsia" w:hAnsi="Times New Roman" w:cstheme="minorBidi"/>
      <w:b/>
      <w:bCs/>
      <w:szCs w:val="21"/>
    </w:rPr>
  </w:style>
  <w:style w:type="character" w:customStyle="1" w:styleId="2Char11">
    <w:name w:val="正文文本 2 Char1"/>
    <w:basedOn w:val="a1"/>
    <w:uiPriority w:val="99"/>
    <w:semiHidden/>
    <w:rsid w:val="005506FF"/>
    <w:rPr>
      <w:rFonts w:ascii="Calibri" w:eastAsia="宋体" w:hAnsi="Calibri" w:cs="Times New Roman"/>
      <w:kern w:val="2"/>
      <w:sz w:val="21"/>
      <w:szCs w:val="24"/>
    </w:rPr>
  </w:style>
  <w:style w:type="paragraph" w:styleId="afb">
    <w:name w:val="endnote text"/>
    <w:basedOn w:val="a"/>
    <w:link w:val="Chare"/>
    <w:qFormat/>
    <w:rsid w:val="005506FF"/>
    <w:pPr>
      <w:adjustRightInd w:val="0"/>
      <w:spacing w:line="360" w:lineRule="atLeast"/>
      <w:jc w:val="left"/>
      <w:textAlignment w:val="baseline"/>
    </w:pPr>
    <w:rPr>
      <w:rFonts w:ascii="Times New Roman" w:eastAsiaTheme="minorEastAsia" w:hAnsi="Times New Roman" w:cstheme="minorBidi"/>
      <w:kern w:val="0"/>
      <w:sz w:val="24"/>
      <w:szCs w:val="20"/>
    </w:rPr>
  </w:style>
  <w:style w:type="character" w:customStyle="1" w:styleId="Char13">
    <w:name w:val="尾注文本 Char1"/>
    <w:basedOn w:val="a1"/>
    <w:uiPriority w:val="99"/>
    <w:semiHidden/>
    <w:rsid w:val="005506FF"/>
    <w:rPr>
      <w:rFonts w:ascii="Calibri" w:eastAsia="宋体" w:hAnsi="Calibri" w:cs="Times New Roman"/>
      <w:kern w:val="2"/>
      <w:sz w:val="21"/>
      <w:szCs w:val="24"/>
    </w:rPr>
  </w:style>
  <w:style w:type="paragraph" w:styleId="33">
    <w:name w:val="Body Text Indent 3"/>
    <w:basedOn w:val="a"/>
    <w:link w:val="3Char1"/>
    <w:qFormat/>
    <w:rsid w:val="005506FF"/>
    <w:pPr>
      <w:spacing w:after="120"/>
      <w:ind w:leftChars="200" w:left="420"/>
    </w:pPr>
    <w:rPr>
      <w:sz w:val="16"/>
      <w:szCs w:val="16"/>
    </w:rPr>
  </w:style>
  <w:style w:type="character" w:customStyle="1" w:styleId="3Char20">
    <w:name w:val="正文文本缩进 3 Char2"/>
    <w:basedOn w:val="a1"/>
    <w:uiPriority w:val="99"/>
    <w:semiHidden/>
    <w:rsid w:val="005506FF"/>
    <w:rPr>
      <w:rFonts w:ascii="Calibri" w:eastAsia="宋体" w:hAnsi="Calibri" w:cs="Times New Roman"/>
      <w:kern w:val="2"/>
      <w:sz w:val="16"/>
      <w:szCs w:val="16"/>
    </w:rPr>
  </w:style>
  <w:style w:type="paragraph" w:styleId="16">
    <w:name w:val="index 1"/>
    <w:basedOn w:val="a"/>
    <w:next w:val="a"/>
    <w:qFormat/>
    <w:rsid w:val="005506FF"/>
    <w:rPr>
      <w:rFonts w:ascii="Times New Roman" w:hAnsi="Times New Roman"/>
    </w:rPr>
  </w:style>
  <w:style w:type="paragraph" w:customStyle="1" w:styleId="15">
    <w:name w:val="1"/>
    <w:basedOn w:val="a"/>
    <w:link w:val="1CharChar"/>
    <w:qFormat/>
    <w:rsid w:val="005506FF"/>
    <w:pPr>
      <w:spacing w:line="360" w:lineRule="auto"/>
      <w:ind w:firstLineChars="200" w:firstLine="420"/>
    </w:pPr>
    <w:rPr>
      <w:rFonts w:ascii="宋体" w:eastAsiaTheme="minorEastAsia" w:hAnsi="宋体" w:cstheme="minorBidi"/>
      <w:kern w:val="0"/>
      <w:sz w:val="20"/>
      <w:szCs w:val="21"/>
    </w:rPr>
  </w:style>
  <w:style w:type="paragraph" w:customStyle="1" w:styleId="17">
    <w:name w:val="样式1"/>
    <w:basedOn w:val="a"/>
    <w:qFormat/>
    <w:rsid w:val="005506FF"/>
    <w:pPr>
      <w:tabs>
        <w:tab w:val="left" w:pos="7200"/>
        <w:tab w:val="left" w:pos="8640"/>
      </w:tabs>
      <w:spacing w:line="360" w:lineRule="auto"/>
      <w:ind w:firstLineChars="200" w:firstLine="420"/>
    </w:pPr>
    <w:rPr>
      <w:rFonts w:ascii="宋体" w:hAnsi="宋体"/>
      <w:szCs w:val="21"/>
    </w:rPr>
  </w:style>
  <w:style w:type="paragraph" w:customStyle="1" w:styleId="26">
    <w:name w:val="2"/>
    <w:basedOn w:val="a"/>
    <w:link w:val="2CharChar"/>
    <w:qFormat/>
    <w:rsid w:val="005506FF"/>
    <w:pPr>
      <w:autoSpaceDE w:val="0"/>
      <w:autoSpaceDN w:val="0"/>
      <w:adjustRightInd w:val="0"/>
      <w:jc w:val="left"/>
    </w:pPr>
    <w:rPr>
      <w:rFonts w:ascii="宋体" w:eastAsiaTheme="minorEastAsia" w:hAnsi="宋体" w:cs="宋体"/>
      <w:b/>
      <w:color w:val="000000"/>
      <w:kern w:val="0"/>
      <w:sz w:val="24"/>
    </w:rPr>
  </w:style>
  <w:style w:type="paragraph" w:customStyle="1" w:styleId="29">
    <w:name w:val="样式2"/>
    <w:basedOn w:val="4"/>
    <w:qFormat/>
    <w:rsid w:val="005506FF"/>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rsid w:val="005506FF"/>
    <w:pPr>
      <w:ind w:firstLineChars="0" w:firstLine="0"/>
    </w:pPr>
    <w:rPr>
      <w:b/>
      <w:sz w:val="24"/>
      <w:szCs w:val="24"/>
    </w:rPr>
  </w:style>
  <w:style w:type="paragraph" w:customStyle="1" w:styleId="ParaChar">
    <w:name w:val="默认段落字体 Para Char"/>
    <w:basedOn w:val="a"/>
    <w:qFormat/>
    <w:rsid w:val="005506FF"/>
    <w:rPr>
      <w:rFonts w:ascii="Times New Roman" w:hAnsi="Times New Roman"/>
      <w:sz w:val="30"/>
    </w:rPr>
  </w:style>
  <w:style w:type="paragraph" w:customStyle="1" w:styleId="34">
    <w:name w:val="样式3"/>
    <w:basedOn w:val="5"/>
    <w:qFormat/>
    <w:rsid w:val="005506FF"/>
    <w:rPr>
      <w:kern w:val="0"/>
    </w:rPr>
  </w:style>
  <w:style w:type="paragraph" w:customStyle="1" w:styleId="18">
    <w:name w:val="目录1"/>
    <w:basedOn w:val="a"/>
    <w:qFormat/>
    <w:rsid w:val="005506FF"/>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rsid w:val="005506FF"/>
    <w:pPr>
      <w:spacing w:line="360" w:lineRule="auto"/>
      <w:jc w:val="center"/>
    </w:pPr>
    <w:rPr>
      <w:rFonts w:ascii="Times New Roman" w:eastAsia="黑体" w:hAnsi="Times New Roman"/>
      <w:sz w:val="24"/>
      <w:szCs w:val="20"/>
    </w:rPr>
  </w:style>
  <w:style w:type="paragraph" w:styleId="TOC">
    <w:name w:val="TOC Heading"/>
    <w:basedOn w:val="1"/>
    <w:next w:val="a"/>
    <w:uiPriority w:val="39"/>
    <w:qFormat/>
    <w:rsid w:val="005506FF"/>
    <w:pPr>
      <w:widowControl/>
      <w:spacing w:before="480" w:after="0" w:line="276" w:lineRule="auto"/>
      <w:jc w:val="left"/>
      <w:outlineLvl w:val="9"/>
    </w:pPr>
    <w:rPr>
      <w:rFonts w:ascii="Cambria" w:hAnsi="Cambria"/>
      <w:color w:val="365F91"/>
      <w:kern w:val="0"/>
      <w:sz w:val="28"/>
      <w:szCs w:val="28"/>
    </w:rPr>
  </w:style>
  <w:style w:type="paragraph" w:customStyle="1" w:styleId="ma0">
    <w:name w:val="段落ma"/>
    <w:basedOn w:val="a"/>
    <w:uiPriority w:val="99"/>
    <w:qFormat/>
    <w:rsid w:val="005506FF"/>
    <w:pPr>
      <w:tabs>
        <w:tab w:val="left" w:pos="7200"/>
        <w:tab w:val="left" w:pos="8640"/>
      </w:tabs>
      <w:spacing w:line="360" w:lineRule="auto"/>
      <w:ind w:firstLineChars="200" w:firstLine="420"/>
      <w:jc w:val="left"/>
    </w:pPr>
    <w:rPr>
      <w:rFonts w:ascii="Times New Roman" w:hAnsi="Times New Roman"/>
      <w:szCs w:val="21"/>
    </w:rPr>
  </w:style>
  <w:style w:type="paragraph" w:customStyle="1" w:styleId="afc">
    <w:name w:val="段落计量"/>
    <w:basedOn w:val="ma0"/>
    <w:qFormat/>
    <w:rsid w:val="005506FF"/>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rsid w:val="005506FF"/>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rsid w:val="005506FF"/>
    <w:rPr>
      <w:rFonts w:ascii="Calibri" w:eastAsia="宋体" w:hAnsi="Calibri" w:cs="Times New Roman"/>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Revision"/>
    <w:hidden/>
    <w:uiPriority w:val="99"/>
    <w:semiHidden/>
    <w:rsid w:val="00BD6171"/>
    <w:rPr>
      <w:rFonts w:ascii="Calibri" w:eastAsia="宋体" w:hAnsi="Calibri" w:cs="Times New Roman"/>
      <w:kern w:val="2"/>
      <w:sz w:val="21"/>
      <w:szCs w:val="24"/>
    </w:rPr>
  </w:style>
  <w:style w:type="paragraph" w:customStyle="1" w:styleId="Blockquote">
    <w:name w:val="Blockquote"/>
    <w:basedOn w:val="a"/>
    <w:rsid w:val="00ED6CDF"/>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35">
    <w:name w:val="未处理的提及3"/>
    <w:basedOn w:val="a1"/>
    <w:uiPriority w:val="99"/>
    <w:semiHidden/>
    <w:unhideWhenUsed/>
    <w:rsid w:val="00EF3728"/>
    <w:rPr>
      <w:color w:val="605E5C"/>
      <w:shd w:val="clear" w:color="auto" w:fill="E1DFDD"/>
    </w:rPr>
  </w:style>
  <w:style w:type="paragraph" w:customStyle="1" w:styleId="Style2">
    <w:name w:val="_Style 2"/>
    <w:basedOn w:val="a"/>
    <w:uiPriority w:val="34"/>
    <w:qFormat/>
    <w:rsid w:val="00695576"/>
    <w:pPr>
      <w:ind w:firstLineChars="200" w:firstLine="420"/>
    </w:pPr>
    <w:rPr>
      <w:szCs w:val="22"/>
    </w:rPr>
  </w:style>
  <w:style w:type="paragraph" w:customStyle="1" w:styleId="msolistparagraph0">
    <w:name w:val="msolistparagraph"/>
    <w:basedOn w:val="a"/>
    <w:rsid w:val="00B71430"/>
    <w:pPr>
      <w:ind w:firstLineChars="200" w:firstLine="420"/>
    </w:pPr>
    <w:rPr>
      <w:rFonts w:ascii="Times New Roman" w:hAnsi="Times New Roman"/>
    </w:rPr>
  </w:style>
  <w:style w:type="character" w:customStyle="1" w:styleId="6Char">
    <w:name w:val="标题 6 Char"/>
    <w:basedOn w:val="a1"/>
    <w:link w:val="6"/>
    <w:rsid w:val="004F4EF6"/>
    <w:rPr>
      <w:rFonts w:ascii="Arial" w:eastAsia="黑体" w:hAnsi="Arial" w:cs="Times New Roman"/>
      <w:b/>
      <w:bCs/>
      <w:sz w:val="24"/>
      <w:szCs w:val="24"/>
    </w:rPr>
  </w:style>
  <w:style w:type="character" w:customStyle="1" w:styleId="7Char">
    <w:name w:val="标题 7 Char"/>
    <w:basedOn w:val="a1"/>
    <w:link w:val="7"/>
    <w:rsid w:val="004F4EF6"/>
    <w:rPr>
      <w:rFonts w:ascii="Times New Roman" w:eastAsia="宋体" w:hAnsi="Times New Roman" w:cs="Times New Roman"/>
      <w:b/>
      <w:bCs/>
      <w:sz w:val="24"/>
      <w:szCs w:val="24"/>
    </w:rPr>
  </w:style>
  <w:style w:type="character" w:customStyle="1" w:styleId="8Char">
    <w:name w:val="标题 8 Char"/>
    <w:basedOn w:val="a1"/>
    <w:link w:val="8"/>
    <w:rsid w:val="004F4EF6"/>
    <w:rPr>
      <w:rFonts w:ascii="Arial" w:eastAsia="黑体" w:hAnsi="Arial" w:cs="Times New Roman"/>
      <w:sz w:val="24"/>
      <w:szCs w:val="24"/>
    </w:rPr>
  </w:style>
  <w:style w:type="character" w:customStyle="1" w:styleId="9Char">
    <w:name w:val="标题 9 Char"/>
    <w:basedOn w:val="a1"/>
    <w:link w:val="9"/>
    <w:rsid w:val="004F4EF6"/>
    <w:rPr>
      <w:rFonts w:ascii="Arial" w:eastAsia="黑体" w:hAnsi="Arial" w:cs="Times New Roman"/>
      <w:sz w:val="21"/>
      <w:szCs w:val="21"/>
    </w:rPr>
  </w:style>
  <w:style w:type="character" w:styleId="afe">
    <w:name w:val="footnote reference"/>
    <w:rsid w:val="004F4EF6"/>
    <w:rPr>
      <w:rFonts w:ascii="Times New Roman" w:eastAsia="宋体" w:hAnsi="Times New Roman" w:cs="Times New Roman"/>
      <w:vertAlign w:val="superscript"/>
    </w:rPr>
  </w:style>
  <w:style w:type="character" w:customStyle="1" w:styleId="l-btn-empty">
    <w:name w:val="l-btn-empty"/>
    <w:basedOn w:val="a1"/>
    <w:rsid w:val="004F4EF6"/>
    <w:rPr>
      <w:rFonts w:ascii="Times New Roman" w:eastAsia="宋体" w:hAnsi="Times New Roman" w:cs="Times New Roman"/>
    </w:rPr>
  </w:style>
  <w:style w:type="character" w:customStyle="1" w:styleId="l-btn-text">
    <w:name w:val="l-btn-text"/>
    <w:basedOn w:val="a1"/>
    <w:rsid w:val="004F4EF6"/>
    <w:rPr>
      <w:rFonts w:ascii="Times New Roman" w:eastAsia="宋体" w:hAnsi="Times New Roman" w:cs="Times New Roman"/>
      <w:sz w:val="18"/>
      <w:szCs w:val="18"/>
      <w:vertAlign w:val="baseline"/>
    </w:rPr>
  </w:style>
  <w:style w:type="character" w:customStyle="1" w:styleId="l-btn-left">
    <w:name w:val="l-btn-left"/>
    <w:basedOn w:val="a1"/>
    <w:rsid w:val="004F4EF6"/>
    <w:rPr>
      <w:rFonts w:ascii="Times New Roman" w:eastAsia="宋体" w:hAnsi="Times New Roman" w:cs="Times New Roman"/>
    </w:rPr>
  </w:style>
  <w:style w:type="character" w:customStyle="1" w:styleId="Char21">
    <w:name w:val="纯文本 Char2"/>
    <w:aliases w:val="普通文字1 Char1,纯文本 Char Char1,纯文本 Char Char Char Char,普通文字 Char Char,普通文字 Char1,普通文字 Char Char Char Char,表格小4号字 Char,普通文字 + Times New Roman Char,行距: 固定值 20 磅 Char,首行缩进:  0.74 字符 Char Char,普通文字 Char Char Char Char Char Char Char Char,小行距正文文字4 Char"/>
    <w:rsid w:val="004F4EF6"/>
    <w:rPr>
      <w:rFonts w:ascii="宋体" w:eastAsia="宋体" w:hAnsi="Courier New" w:cs="Times New Roman"/>
      <w:kern w:val="2"/>
      <w:sz w:val="21"/>
      <w:lang w:val="en-US" w:eastAsia="zh-CN" w:bidi="ar-SA"/>
    </w:rPr>
  </w:style>
  <w:style w:type="character" w:customStyle="1" w:styleId="font161">
    <w:name w:val="font161"/>
    <w:rsid w:val="004F4EF6"/>
    <w:rPr>
      <w:rFonts w:ascii="Times New Roman" w:eastAsia="宋体" w:hAnsi="Times New Roman" w:cs="Times New Roman"/>
      <w:b/>
      <w:bCs/>
      <w:sz w:val="32"/>
      <w:szCs w:val="32"/>
    </w:rPr>
  </w:style>
  <w:style w:type="character" w:customStyle="1" w:styleId="l-btn-icon-left">
    <w:name w:val="l-btn-icon-left"/>
    <w:basedOn w:val="a1"/>
    <w:rsid w:val="004F4EF6"/>
    <w:rPr>
      <w:rFonts w:ascii="Times New Roman" w:eastAsia="宋体" w:hAnsi="Times New Roman" w:cs="Times New Roman"/>
    </w:rPr>
  </w:style>
  <w:style w:type="character" w:customStyle="1" w:styleId="l-btn-icon-right">
    <w:name w:val="l-btn-icon-right"/>
    <w:basedOn w:val="a1"/>
    <w:rsid w:val="004F4EF6"/>
    <w:rPr>
      <w:rFonts w:ascii="Times New Roman" w:eastAsia="宋体" w:hAnsi="Times New Roman" w:cs="Times New Roman"/>
    </w:rPr>
  </w:style>
  <w:style w:type="character" w:customStyle="1" w:styleId="l-btn-left2">
    <w:name w:val="l-btn-left2"/>
    <w:basedOn w:val="a1"/>
    <w:rsid w:val="004F4EF6"/>
    <w:rPr>
      <w:rFonts w:ascii="Times New Roman" w:eastAsia="宋体" w:hAnsi="Times New Roman" w:cs="Times New Roman"/>
    </w:rPr>
  </w:style>
  <w:style w:type="character" w:customStyle="1" w:styleId="l-btn-left1">
    <w:name w:val="l-btn-left1"/>
    <w:basedOn w:val="a1"/>
    <w:rsid w:val="004F4EF6"/>
    <w:rPr>
      <w:rFonts w:ascii="Times New Roman" w:eastAsia="宋体" w:hAnsi="Times New Roman" w:cs="Times New Roman"/>
    </w:rPr>
  </w:style>
  <w:style w:type="character" w:customStyle="1" w:styleId="l-btn-left3">
    <w:name w:val="l-btn-left3"/>
    <w:basedOn w:val="a1"/>
    <w:rsid w:val="004F4EF6"/>
    <w:rPr>
      <w:rFonts w:ascii="Times New Roman" w:eastAsia="宋体" w:hAnsi="Times New Roman" w:cs="Times New Roman"/>
    </w:rPr>
  </w:style>
  <w:style w:type="paragraph" w:styleId="aff">
    <w:name w:val="Title"/>
    <w:basedOn w:val="a"/>
    <w:link w:val="Charf0"/>
    <w:qFormat/>
    <w:rsid w:val="004F4EF6"/>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f0">
    <w:name w:val="标题 Char"/>
    <w:basedOn w:val="a1"/>
    <w:link w:val="aff"/>
    <w:rsid w:val="004F4EF6"/>
    <w:rPr>
      <w:rFonts w:ascii="Arial" w:eastAsia="宋体" w:hAnsi="Arial" w:cs="Times New Roman"/>
      <w:b/>
      <w:sz w:val="32"/>
    </w:rPr>
  </w:style>
  <w:style w:type="paragraph" w:customStyle="1" w:styleId="16620">
    <w:name w:val="样式 标题 1 + 黑体 三号 非加粗 居中 段前: 6 磅 段后: 6 磅 行距: 固定值 20 磅"/>
    <w:basedOn w:val="1"/>
    <w:rsid w:val="004F4EF6"/>
    <w:pPr>
      <w:spacing w:before="120" w:after="120" w:line="400" w:lineRule="exact"/>
      <w:jc w:val="center"/>
    </w:pPr>
    <w:rPr>
      <w:rFonts w:ascii="黑体" w:eastAsia="黑体" w:hAnsi="黑体" w:cs="宋体"/>
      <w:b w:val="0"/>
      <w:bCs w:val="0"/>
      <w:sz w:val="32"/>
      <w:szCs w:val="20"/>
    </w:rPr>
  </w:style>
  <w:style w:type="paragraph" w:customStyle="1" w:styleId="Char14">
    <w:name w:val="Char1"/>
    <w:basedOn w:val="a"/>
    <w:rsid w:val="004F4EF6"/>
    <w:pPr>
      <w:tabs>
        <w:tab w:val="left" w:pos="360"/>
      </w:tabs>
    </w:pPr>
    <w:rPr>
      <w:rFonts w:ascii="Times New Roman" w:hAnsi="Times New Roman"/>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F4EF6"/>
    <w:pPr>
      <w:widowControl/>
      <w:spacing w:after="160" w:line="240" w:lineRule="exact"/>
      <w:jc w:val="left"/>
    </w:pPr>
    <w:rPr>
      <w:rFonts w:ascii="Times New Roman" w:hAnsi="Times New Roman"/>
      <w:sz w:val="24"/>
    </w:rPr>
  </w:style>
  <w:style w:type="paragraph" w:customStyle="1" w:styleId="61">
    <w:name w:val="6'"/>
    <w:basedOn w:val="a"/>
    <w:rsid w:val="004F4EF6"/>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aff0">
    <w:name w:val="表格文字"/>
    <w:basedOn w:val="a"/>
    <w:rsid w:val="004F4EF6"/>
    <w:pPr>
      <w:adjustRightInd w:val="0"/>
      <w:spacing w:line="420" w:lineRule="atLeast"/>
      <w:jc w:val="left"/>
      <w:textAlignment w:val="baseline"/>
    </w:pPr>
    <w:rPr>
      <w:rFonts w:ascii="Times New Roman" w:hAnsi="Times New Roman"/>
      <w:kern w:val="0"/>
      <w:szCs w:val="20"/>
    </w:rPr>
  </w:style>
  <w:style w:type="paragraph" w:customStyle="1" w:styleId="Char15">
    <w:name w:val="Char1"/>
    <w:basedOn w:val="a"/>
    <w:rsid w:val="004F4EF6"/>
    <w:pPr>
      <w:tabs>
        <w:tab w:val="left" w:pos="360"/>
      </w:tabs>
    </w:pPr>
    <w:rPr>
      <w:rFonts w:ascii="Times New Roman" w:hAnsi="Times New Roman"/>
      <w:sz w:val="24"/>
    </w:rPr>
  </w:style>
  <w:style w:type="paragraph" w:customStyle="1" w:styleId="aff1">
    <w:name w:val="表格"/>
    <w:basedOn w:val="a"/>
    <w:rsid w:val="004F4EF6"/>
    <w:pPr>
      <w:jc w:val="center"/>
      <w:textAlignment w:val="center"/>
    </w:pPr>
    <w:rPr>
      <w:rFonts w:ascii="华文细黑" w:hAnsi="华文细黑"/>
      <w:kern w:val="0"/>
      <w:szCs w:val="20"/>
    </w:rPr>
  </w:style>
  <w:style w:type="paragraph" w:customStyle="1" w:styleId="36">
    <w:name w:val="修订3"/>
    <w:rsid w:val="004F4EF6"/>
    <w:rPr>
      <w:rFonts w:ascii="Times New Roman" w:eastAsia="宋体" w:hAnsi="Times New Roman" w:cs="Times New Roman"/>
      <w:kern w:val="2"/>
      <w:sz w:val="21"/>
      <w:szCs w:val="24"/>
    </w:rPr>
  </w:style>
  <w:style w:type="paragraph" w:customStyle="1" w:styleId="378020">
    <w:name w:val="样式 标题 3 + (中文) 黑体 小四 非加粗 段前: 7.8 磅 段后: 0 磅 行距: 固定值 20 磅"/>
    <w:basedOn w:val="3"/>
    <w:rsid w:val="004F4EF6"/>
    <w:pPr>
      <w:spacing w:before="0" w:after="0" w:line="400" w:lineRule="exact"/>
      <w:ind w:firstLineChars="49" w:firstLine="137"/>
    </w:pPr>
    <w:rPr>
      <w:rFonts w:ascii="Times New Roman" w:eastAsia="黑体" w:hAnsi="Times New Roman" w:cs="宋体"/>
      <w:b w:val="0"/>
      <w:bCs w:val="0"/>
      <w:sz w:val="24"/>
      <w:szCs w:val="20"/>
    </w:rPr>
  </w:style>
  <w:style w:type="paragraph" w:customStyle="1" w:styleId="2TimesNewRoman5020">
    <w:name w:val="样式 标题 2 + Times New Roman 四号 非加粗 段前: 5 磅 段后: 0 磅 行距: 固定值 20..."/>
    <w:basedOn w:val="2"/>
    <w:rsid w:val="004F4EF6"/>
    <w:pPr>
      <w:tabs>
        <w:tab w:val="clear" w:pos="1440"/>
      </w:tabs>
      <w:adjustRightInd/>
      <w:spacing w:before="100" w:after="0" w:line="400" w:lineRule="exact"/>
      <w:ind w:left="0" w:firstLine="0"/>
      <w:textAlignment w:val="auto"/>
    </w:pPr>
    <w:rPr>
      <w:rFonts w:ascii="Times New Roman" w:eastAsia="宋体" w:hAnsi="Times New Roman" w:cs="宋体"/>
      <w:b w:val="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7255">
      <w:bodyDiv w:val="1"/>
      <w:marLeft w:val="0"/>
      <w:marRight w:val="0"/>
      <w:marTop w:val="0"/>
      <w:marBottom w:val="0"/>
      <w:divBdr>
        <w:top w:val="none" w:sz="0" w:space="0" w:color="auto"/>
        <w:left w:val="none" w:sz="0" w:space="0" w:color="auto"/>
        <w:bottom w:val="none" w:sz="0" w:space="0" w:color="auto"/>
        <w:right w:val="none" w:sz="0" w:space="0" w:color="auto"/>
      </w:divBdr>
      <w:divsChild>
        <w:div w:id="416293982">
          <w:marLeft w:val="0"/>
          <w:marRight w:val="0"/>
          <w:marTop w:val="0"/>
          <w:marBottom w:val="0"/>
          <w:divBdr>
            <w:top w:val="none" w:sz="0" w:space="0" w:color="auto"/>
            <w:left w:val="none" w:sz="0" w:space="0" w:color="auto"/>
            <w:bottom w:val="none" w:sz="0" w:space="0" w:color="auto"/>
            <w:right w:val="none" w:sz="0" w:space="0" w:color="auto"/>
          </w:divBdr>
        </w:div>
      </w:divsChild>
    </w:div>
    <w:div w:id="1656958423">
      <w:bodyDiv w:val="1"/>
      <w:marLeft w:val="0"/>
      <w:marRight w:val="0"/>
      <w:marTop w:val="0"/>
      <w:marBottom w:val="0"/>
      <w:divBdr>
        <w:top w:val="none" w:sz="0" w:space="0" w:color="auto"/>
        <w:left w:val="none" w:sz="0" w:space="0" w:color="auto"/>
        <w:bottom w:val="none" w:sz="0" w:space="0" w:color="auto"/>
        <w:right w:val="none" w:sz="0" w:space="0" w:color="auto"/>
      </w:divBdr>
      <w:divsChild>
        <w:div w:id="563369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66law.cn/tiaoli/4.asp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file:///C:\Users\Administrator\Desktop\l" TargetMode="External"/><Relationship Id="rId17" Type="http://schemas.openxmlformats.org/officeDocument/2006/relationships/hyperlink" Target="https://www.66law.cn/renshensunhai/" TargetMode="External"/><Relationship Id="rId2" Type="http://schemas.openxmlformats.org/officeDocument/2006/relationships/customXml" Target="../customXml/item2.xml"/><Relationship Id="rId16" Type="http://schemas.openxmlformats.org/officeDocument/2006/relationships/hyperlink" Target="https://www.66law.cn/zhuanti/hjbh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nabidding.com.cn&#65289;&#12289;&#19996;&#33694;&#24066;&#20844;&#2084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66law.cn/gongchengjianzh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66law.cn/tiaoli/10.aspx" TargetMode="Externa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1DF62-9630-41C0-B53A-DA01BE8A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94</Pages>
  <Words>9165</Words>
  <Characters>52241</Characters>
  <Application>Microsoft Office Word</Application>
  <DocSecurity>0</DocSecurity>
  <Lines>435</Lines>
  <Paragraphs>122</Paragraphs>
  <ScaleCrop>false</ScaleCrop>
  <Company>Sky123.Org</Company>
  <LinksUpToDate>false</LinksUpToDate>
  <CharactersWithSpaces>61284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truzemdg168</cp:lastModifiedBy>
  <cp:revision>32</cp:revision>
  <cp:lastPrinted>2019-12-13T01:39:00Z</cp:lastPrinted>
  <dcterms:created xsi:type="dcterms:W3CDTF">2019-12-20T03:58:00Z</dcterms:created>
  <dcterms:modified xsi:type="dcterms:W3CDTF">2020-01-13T08:21:00Z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